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7A9" w:rsidRPr="00A64269" w:rsidRDefault="00E407A9" w:rsidP="00FA227E">
      <w:pPr>
        <w:jc w:val="center"/>
        <w:rPr>
          <w:rFonts w:ascii="Arial" w:hAnsi="Arial" w:cs="Arial"/>
          <w:b/>
          <w:lang w:val="en-GB"/>
        </w:rPr>
      </w:pPr>
    </w:p>
    <w:p w:rsidR="007B465F" w:rsidRPr="00A64269" w:rsidRDefault="00B64234" w:rsidP="00FA227E">
      <w:pPr>
        <w:jc w:val="center"/>
        <w:rPr>
          <w:rFonts w:ascii="Arial" w:hAnsi="Arial" w:cs="Arial"/>
          <w:b/>
          <w:bCs/>
          <w:sz w:val="36"/>
          <w:szCs w:val="36"/>
          <w:lang w:val="en-GB"/>
        </w:rPr>
      </w:pPr>
      <w:r w:rsidRPr="00A64269">
        <w:rPr>
          <w:rFonts w:ascii="Arial" w:hAnsi="Arial" w:cs="Arial"/>
          <w:b/>
          <w:bCs/>
          <w:sz w:val="36"/>
          <w:szCs w:val="36"/>
          <w:lang w:val="en-GB"/>
        </w:rPr>
        <w:t>DETAILED TECHNICAL SPECIFICATIONS FOR SELECTED ITEMS</w:t>
      </w:r>
    </w:p>
    <w:p w:rsidR="007B465F" w:rsidRPr="00A64269" w:rsidRDefault="007B465F" w:rsidP="007B465F">
      <w:pPr>
        <w:rPr>
          <w:rFonts w:ascii="Arial" w:hAnsi="Arial" w:cs="Arial"/>
          <w:lang w:val="en-GB"/>
        </w:rPr>
      </w:pPr>
    </w:p>
    <w:p w:rsidR="00F86B05" w:rsidRDefault="00D562F9">
      <w:pPr>
        <w:pStyle w:val="TOC1"/>
        <w:tabs>
          <w:tab w:val="right" w:pos="8630"/>
        </w:tabs>
        <w:rPr>
          <w:rFonts w:asciiTheme="minorHAnsi" w:eastAsiaTheme="minorEastAsia" w:hAnsiTheme="minorHAnsi" w:cstheme="minorBidi"/>
          <w:b w:val="0"/>
          <w:bCs w:val="0"/>
          <w:caps w:val="0"/>
          <w:noProof/>
          <w:sz w:val="22"/>
          <w:szCs w:val="22"/>
        </w:rPr>
      </w:pPr>
      <w:r w:rsidRPr="00A64269">
        <w:rPr>
          <w:rFonts w:ascii="Arial" w:hAnsi="Arial" w:cs="Arial"/>
          <w:lang w:val="en-GB"/>
        </w:rPr>
        <w:fldChar w:fldCharType="begin"/>
      </w:r>
      <w:r w:rsidR="00B64234" w:rsidRPr="00A64269">
        <w:rPr>
          <w:rFonts w:ascii="Arial" w:hAnsi="Arial" w:cs="Arial"/>
          <w:lang w:val="en-GB"/>
        </w:rPr>
        <w:instrText xml:space="preserve"> TOC \o "1-1" \h \z \u </w:instrText>
      </w:r>
      <w:r w:rsidRPr="00A64269">
        <w:rPr>
          <w:rFonts w:ascii="Arial" w:hAnsi="Arial" w:cs="Arial"/>
          <w:lang w:val="en-GB"/>
        </w:rPr>
        <w:fldChar w:fldCharType="separate"/>
      </w:r>
      <w:hyperlink w:anchor="_Toc343093154" w:history="1">
        <w:r w:rsidR="00F86B05" w:rsidRPr="001E5866">
          <w:rPr>
            <w:rStyle w:val="Hyperlink"/>
            <w:noProof/>
          </w:rPr>
          <w:t>GENERAL INSTRUCTION</w:t>
        </w:r>
        <w:r w:rsidR="00F86B05">
          <w:rPr>
            <w:noProof/>
            <w:webHidden/>
          </w:rPr>
          <w:tab/>
        </w:r>
        <w:r w:rsidR="00F86B05">
          <w:rPr>
            <w:noProof/>
            <w:webHidden/>
          </w:rPr>
          <w:fldChar w:fldCharType="begin"/>
        </w:r>
        <w:r w:rsidR="00F86B05">
          <w:rPr>
            <w:noProof/>
            <w:webHidden/>
          </w:rPr>
          <w:instrText xml:space="preserve"> PAGEREF _Toc343093154 \h </w:instrText>
        </w:r>
        <w:r w:rsidR="00F86B05">
          <w:rPr>
            <w:noProof/>
            <w:webHidden/>
          </w:rPr>
        </w:r>
        <w:r w:rsidR="00F86B05">
          <w:rPr>
            <w:noProof/>
            <w:webHidden/>
          </w:rPr>
          <w:fldChar w:fldCharType="separate"/>
        </w:r>
        <w:r w:rsidR="00F86B05">
          <w:rPr>
            <w:noProof/>
            <w:webHidden/>
          </w:rPr>
          <w:t>3</w:t>
        </w:r>
        <w:r w:rsidR="00F86B05">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55" w:history="1">
        <w:r w:rsidRPr="001E5866">
          <w:rPr>
            <w:rStyle w:val="Hyperlink"/>
            <w:rFonts w:eastAsiaTheme="majorEastAsia"/>
            <w:noProof/>
            <w:spacing w:val="5"/>
            <w:kern w:val="28"/>
          </w:rPr>
          <w:t>GENERIC ITEMS</w:t>
        </w:r>
        <w:r>
          <w:rPr>
            <w:noProof/>
            <w:webHidden/>
          </w:rPr>
          <w:tab/>
        </w:r>
        <w:r>
          <w:rPr>
            <w:noProof/>
            <w:webHidden/>
          </w:rPr>
          <w:fldChar w:fldCharType="begin"/>
        </w:r>
        <w:r>
          <w:rPr>
            <w:noProof/>
            <w:webHidden/>
          </w:rPr>
          <w:instrText xml:space="preserve"> PAGEREF _Toc343093155 \h </w:instrText>
        </w:r>
        <w:r>
          <w:rPr>
            <w:noProof/>
            <w:webHidden/>
          </w:rPr>
        </w:r>
        <w:r>
          <w:rPr>
            <w:noProof/>
            <w:webHidden/>
          </w:rPr>
          <w:fldChar w:fldCharType="separate"/>
        </w:r>
        <w:r>
          <w:rPr>
            <w:noProof/>
            <w:webHidden/>
          </w:rPr>
          <w:t>5</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56" w:history="1">
        <w:r w:rsidRPr="001E5866">
          <w:rPr>
            <w:rStyle w:val="Hyperlink"/>
            <w:noProof/>
          </w:rPr>
          <w:t>PCR Workstation (106045)</w:t>
        </w:r>
        <w:r>
          <w:rPr>
            <w:noProof/>
            <w:webHidden/>
          </w:rPr>
          <w:tab/>
        </w:r>
        <w:r>
          <w:rPr>
            <w:noProof/>
            <w:webHidden/>
          </w:rPr>
          <w:fldChar w:fldCharType="begin"/>
        </w:r>
        <w:r>
          <w:rPr>
            <w:noProof/>
            <w:webHidden/>
          </w:rPr>
          <w:instrText xml:space="preserve"> PAGEREF _Toc343093156 \h </w:instrText>
        </w:r>
        <w:r>
          <w:rPr>
            <w:noProof/>
            <w:webHidden/>
          </w:rPr>
        </w:r>
        <w:r>
          <w:rPr>
            <w:noProof/>
            <w:webHidden/>
          </w:rPr>
          <w:fldChar w:fldCharType="separate"/>
        </w:r>
        <w:r>
          <w:rPr>
            <w:noProof/>
            <w:webHidden/>
          </w:rPr>
          <w:t>6</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57" w:history="1">
        <w:r w:rsidRPr="001E5866">
          <w:rPr>
            <w:rStyle w:val="Hyperlink"/>
            <w:noProof/>
          </w:rPr>
          <w:t>Water Distiller, 4 Litres per Hour (106127)</w:t>
        </w:r>
        <w:r>
          <w:rPr>
            <w:noProof/>
            <w:webHidden/>
          </w:rPr>
          <w:tab/>
        </w:r>
        <w:r>
          <w:rPr>
            <w:noProof/>
            <w:webHidden/>
          </w:rPr>
          <w:fldChar w:fldCharType="begin"/>
        </w:r>
        <w:r>
          <w:rPr>
            <w:noProof/>
            <w:webHidden/>
          </w:rPr>
          <w:instrText xml:space="preserve"> PAGEREF _Toc343093157 \h </w:instrText>
        </w:r>
        <w:r>
          <w:rPr>
            <w:noProof/>
            <w:webHidden/>
          </w:rPr>
        </w:r>
        <w:r>
          <w:rPr>
            <w:noProof/>
            <w:webHidden/>
          </w:rPr>
          <w:fldChar w:fldCharType="separate"/>
        </w:r>
        <w:r>
          <w:rPr>
            <w:noProof/>
            <w:webHidden/>
          </w:rPr>
          <w:t>8</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58" w:history="1">
        <w:r w:rsidRPr="001E5866">
          <w:rPr>
            <w:rStyle w:val="Hyperlink"/>
            <w:noProof/>
          </w:rPr>
          <w:t>Biosafety Cabinet Class II A</w:t>
        </w:r>
        <w:r>
          <w:rPr>
            <w:noProof/>
            <w:webHidden/>
          </w:rPr>
          <w:tab/>
        </w:r>
        <w:r>
          <w:rPr>
            <w:noProof/>
            <w:webHidden/>
          </w:rPr>
          <w:fldChar w:fldCharType="begin"/>
        </w:r>
        <w:r>
          <w:rPr>
            <w:noProof/>
            <w:webHidden/>
          </w:rPr>
          <w:instrText xml:space="preserve"> PAGEREF _Toc343093158 \h </w:instrText>
        </w:r>
        <w:r>
          <w:rPr>
            <w:noProof/>
            <w:webHidden/>
          </w:rPr>
        </w:r>
        <w:r>
          <w:rPr>
            <w:noProof/>
            <w:webHidden/>
          </w:rPr>
          <w:fldChar w:fldCharType="separate"/>
        </w:r>
        <w:r>
          <w:rPr>
            <w:noProof/>
            <w:webHidden/>
          </w:rPr>
          <w:t>11</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59" w:history="1">
        <w:r w:rsidRPr="001E5866">
          <w:rPr>
            <w:rStyle w:val="Hyperlink"/>
            <w:noProof/>
          </w:rPr>
          <w:t>Uninterrupted Power Supply with battery pack</w:t>
        </w:r>
        <w:r>
          <w:rPr>
            <w:noProof/>
            <w:webHidden/>
          </w:rPr>
          <w:tab/>
        </w:r>
        <w:r>
          <w:rPr>
            <w:noProof/>
            <w:webHidden/>
          </w:rPr>
          <w:fldChar w:fldCharType="begin"/>
        </w:r>
        <w:r>
          <w:rPr>
            <w:noProof/>
            <w:webHidden/>
          </w:rPr>
          <w:instrText xml:space="preserve"> PAGEREF _Toc343093159 \h </w:instrText>
        </w:r>
        <w:r>
          <w:rPr>
            <w:noProof/>
            <w:webHidden/>
          </w:rPr>
        </w:r>
        <w:r>
          <w:rPr>
            <w:noProof/>
            <w:webHidden/>
          </w:rPr>
          <w:fldChar w:fldCharType="separate"/>
        </w:r>
        <w:r>
          <w:rPr>
            <w:noProof/>
            <w:webHidden/>
          </w:rPr>
          <w:t>18</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60" w:history="1">
        <w:r w:rsidRPr="001E5866">
          <w:rPr>
            <w:rStyle w:val="Hyperlink"/>
            <w:noProof/>
          </w:rPr>
          <w:t>Mini-shaker</w:t>
        </w:r>
        <w:r>
          <w:rPr>
            <w:noProof/>
            <w:webHidden/>
          </w:rPr>
          <w:tab/>
        </w:r>
        <w:r>
          <w:rPr>
            <w:noProof/>
            <w:webHidden/>
          </w:rPr>
          <w:fldChar w:fldCharType="begin"/>
        </w:r>
        <w:r>
          <w:rPr>
            <w:noProof/>
            <w:webHidden/>
          </w:rPr>
          <w:instrText xml:space="preserve"> PAGEREF _Toc343093160 \h </w:instrText>
        </w:r>
        <w:r>
          <w:rPr>
            <w:noProof/>
            <w:webHidden/>
          </w:rPr>
        </w:r>
        <w:r>
          <w:rPr>
            <w:noProof/>
            <w:webHidden/>
          </w:rPr>
          <w:fldChar w:fldCharType="separate"/>
        </w:r>
        <w:r>
          <w:rPr>
            <w:noProof/>
            <w:webHidden/>
          </w:rPr>
          <w:t>20</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61" w:history="1">
        <w:r w:rsidRPr="001E5866">
          <w:rPr>
            <w:rStyle w:val="Hyperlink"/>
            <w:noProof/>
          </w:rPr>
          <w:t>Autoclave</w:t>
        </w:r>
        <w:r>
          <w:rPr>
            <w:noProof/>
            <w:webHidden/>
          </w:rPr>
          <w:tab/>
        </w:r>
        <w:r>
          <w:rPr>
            <w:noProof/>
            <w:webHidden/>
          </w:rPr>
          <w:fldChar w:fldCharType="begin"/>
        </w:r>
        <w:r>
          <w:rPr>
            <w:noProof/>
            <w:webHidden/>
          </w:rPr>
          <w:instrText xml:space="preserve"> PAGEREF _Toc343093161 \h </w:instrText>
        </w:r>
        <w:r>
          <w:rPr>
            <w:noProof/>
            <w:webHidden/>
          </w:rPr>
        </w:r>
        <w:r>
          <w:rPr>
            <w:noProof/>
            <w:webHidden/>
          </w:rPr>
          <w:fldChar w:fldCharType="separate"/>
        </w:r>
        <w:r>
          <w:rPr>
            <w:noProof/>
            <w:webHidden/>
          </w:rPr>
          <w:t>22</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62" w:history="1">
        <w:r w:rsidRPr="001E5866">
          <w:rPr>
            <w:rStyle w:val="Hyperlink"/>
            <w:noProof/>
          </w:rPr>
          <w:t>Inspissator</w:t>
        </w:r>
        <w:r>
          <w:rPr>
            <w:noProof/>
            <w:webHidden/>
          </w:rPr>
          <w:tab/>
        </w:r>
        <w:r>
          <w:rPr>
            <w:noProof/>
            <w:webHidden/>
          </w:rPr>
          <w:fldChar w:fldCharType="begin"/>
        </w:r>
        <w:r>
          <w:rPr>
            <w:noProof/>
            <w:webHidden/>
          </w:rPr>
          <w:instrText xml:space="preserve"> PAGEREF _Toc343093162 \h </w:instrText>
        </w:r>
        <w:r>
          <w:rPr>
            <w:noProof/>
            <w:webHidden/>
          </w:rPr>
        </w:r>
        <w:r>
          <w:rPr>
            <w:noProof/>
            <w:webHidden/>
          </w:rPr>
          <w:fldChar w:fldCharType="separate"/>
        </w:r>
        <w:r>
          <w:rPr>
            <w:noProof/>
            <w:webHidden/>
          </w:rPr>
          <w:t>27</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63" w:history="1">
        <w:r w:rsidRPr="001E5866">
          <w:rPr>
            <w:rStyle w:val="Hyperlink"/>
            <w:noProof/>
          </w:rPr>
          <w:t>Conical Plastic Centrifuge Tube, 50 ml</w:t>
        </w:r>
        <w:r>
          <w:rPr>
            <w:noProof/>
            <w:webHidden/>
          </w:rPr>
          <w:tab/>
        </w:r>
        <w:r>
          <w:rPr>
            <w:noProof/>
            <w:webHidden/>
          </w:rPr>
          <w:fldChar w:fldCharType="begin"/>
        </w:r>
        <w:r>
          <w:rPr>
            <w:noProof/>
            <w:webHidden/>
          </w:rPr>
          <w:instrText xml:space="preserve"> PAGEREF _Toc343093163 \h </w:instrText>
        </w:r>
        <w:r>
          <w:rPr>
            <w:noProof/>
            <w:webHidden/>
          </w:rPr>
        </w:r>
        <w:r>
          <w:rPr>
            <w:noProof/>
            <w:webHidden/>
          </w:rPr>
          <w:fldChar w:fldCharType="separate"/>
        </w:r>
        <w:r>
          <w:rPr>
            <w:noProof/>
            <w:webHidden/>
          </w:rPr>
          <w:t>29</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64" w:history="1">
        <w:r w:rsidRPr="001E5866">
          <w:rPr>
            <w:rStyle w:val="Hyperlink"/>
            <w:noProof/>
          </w:rPr>
          <w:t>Standard Reaction Tubes, 1.5/2ml (106421/106422)</w:t>
        </w:r>
        <w:r>
          <w:rPr>
            <w:noProof/>
            <w:webHidden/>
          </w:rPr>
          <w:tab/>
        </w:r>
        <w:r>
          <w:rPr>
            <w:noProof/>
            <w:webHidden/>
          </w:rPr>
          <w:fldChar w:fldCharType="begin"/>
        </w:r>
        <w:r>
          <w:rPr>
            <w:noProof/>
            <w:webHidden/>
          </w:rPr>
          <w:instrText xml:space="preserve"> PAGEREF _Toc343093164 \h </w:instrText>
        </w:r>
        <w:r>
          <w:rPr>
            <w:noProof/>
            <w:webHidden/>
          </w:rPr>
        </w:r>
        <w:r>
          <w:rPr>
            <w:noProof/>
            <w:webHidden/>
          </w:rPr>
          <w:fldChar w:fldCharType="separate"/>
        </w:r>
        <w:r>
          <w:rPr>
            <w:noProof/>
            <w:webHidden/>
          </w:rPr>
          <w:t>31</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65" w:history="1">
        <w:r w:rsidRPr="001E5866">
          <w:rPr>
            <w:rStyle w:val="Hyperlink"/>
            <w:noProof/>
          </w:rPr>
          <w:t>Microliter-Pipettes - 1-channel pipette</w:t>
        </w:r>
        <w:r>
          <w:rPr>
            <w:noProof/>
            <w:webHidden/>
          </w:rPr>
          <w:tab/>
        </w:r>
        <w:r>
          <w:rPr>
            <w:noProof/>
            <w:webHidden/>
          </w:rPr>
          <w:fldChar w:fldCharType="begin"/>
        </w:r>
        <w:r>
          <w:rPr>
            <w:noProof/>
            <w:webHidden/>
          </w:rPr>
          <w:instrText xml:space="preserve"> PAGEREF _Toc343093165 \h </w:instrText>
        </w:r>
        <w:r>
          <w:rPr>
            <w:noProof/>
            <w:webHidden/>
          </w:rPr>
        </w:r>
        <w:r>
          <w:rPr>
            <w:noProof/>
            <w:webHidden/>
          </w:rPr>
          <w:fldChar w:fldCharType="separate"/>
        </w:r>
        <w:r>
          <w:rPr>
            <w:noProof/>
            <w:webHidden/>
          </w:rPr>
          <w:t>33</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66" w:history="1">
        <w:r w:rsidRPr="001E5866">
          <w:rPr>
            <w:rStyle w:val="Hyperlink"/>
            <w:noProof/>
          </w:rPr>
          <w:t>Magnetic stirrer hot plate</w:t>
        </w:r>
        <w:r>
          <w:rPr>
            <w:noProof/>
            <w:webHidden/>
          </w:rPr>
          <w:tab/>
        </w:r>
        <w:r>
          <w:rPr>
            <w:noProof/>
            <w:webHidden/>
          </w:rPr>
          <w:fldChar w:fldCharType="begin"/>
        </w:r>
        <w:r>
          <w:rPr>
            <w:noProof/>
            <w:webHidden/>
          </w:rPr>
          <w:instrText xml:space="preserve"> PAGEREF _Toc343093166 \h </w:instrText>
        </w:r>
        <w:r>
          <w:rPr>
            <w:noProof/>
            <w:webHidden/>
          </w:rPr>
        </w:r>
        <w:r>
          <w:rPr>
            <w:noProof/>
            <w:webHidden/>
          </w:rPr>
          <w:fldChar w:fldCharType="separate"/>
        </w:r>
        <w:r>
          <w:rPr>
            <w:noProof/>
            <w:webHidden/>
          </w:rPr>
          <w:t>36</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67" w:history="1">
        <w:r w:rsidRPr="001E5866">
          <w:rPr>
            <w:rStyle w:val="Hyperlink"/>
            <w:noProof/>
          </w:rPr>
          <w:t>Precision balance</w:t>
        </w:r>
        <w:r>
          <w:rPr>
            <w:noProof/>
            <w:webHidden/>
          </w:rPr>
          <w:tab/>
        </w:r>
        <w:r>
          <w:rPr>
            <w:noProof/>
            <w:webHidden/>
          </w:rPr>
          <w:fldChar w:fldCharType="begin"/>
        </w:r>
        <w:r>
          <w:rPr>
            <w:noProof/>
            <w:webHidden/>
          </w:rPr>
          <w:instrText xml:space="preserve"> PAGEREF _Toc343093167 \h </w:instrText>
        </w:r>
        <w:r>
          <w:rPr>
            <w:noProof/>
            <w:webHidden/>
          </w:rPr>
        </w:r>
        <w:r>
          <w:rPr>
            <w:noProof/>
            <w:webHidden/>
          </w:rPr>
          <w:fldChar w:fldCharType="separate"/>
        </w:r>
        <w:r>
          <w:rPr>
            <w:noProof/>
            <w:webHidden/>
          </w:rPr>
          <w:t>38</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68" w:history="1">
        <w:r w:rsidRPr="001E5866">
          <w:rPr>
            <w:rStyle w:val="Hyperlink"/>
            <w:noProof/>
          </w:rPr>
          <w:t>pH meter</w:t>
        </w:r>
        <w:r>
          <w:rPr>
            <w:noProof/>
            <w:webHidden/>
          </w:rPr>
          <w:tab/>
        </w:r>
        <w:r>
          <w:rPr>
            <w:noProof/>
            <w:webHidden/>
          </w:rPr>
          <w:fldChar w:fldCharType="begin"/>
        </w:r>
        <w:r>
          <w:rPr>
            <w:noProof/>
            <w:webHidden/>
          </w:rPr>
          <w:instrText xml:space="preserve"> PAGEREF _Toc343093168 \h </w:instrText>
        </w:r>
        <w:r>
          <w:rPr>
            <w:noProof/>
            <w:webHidden/>
          </w:rPr>
        </w:r>
        <w:r>
          <w:rPr>
            <w:noProof/>
            <w:webHidden/>
          </w:rPr>
          <w:fldChar w:fldCharType="separate"/>
        </w:r>
        <w:r>
          <w:rPr>
            <w:noProof/>
            <w:webHidden/>
          </w:rPr>
          <w:t>40</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69" w:history="1">
        <w:r w:rsidRPr="001E5866">
          <w:rPr>
            <w:rStyle w:val="Hyperlink"/>
            <w:noProof/>
          </w:rPr>
          <w:t>Analytical balance</w:t>
        </w:r>
        <w:r>
          <w:rPr>
            <w:noProof/>
            <w:webHidden/>
          </w:rPr>
          <w:tab/>
        </w:r>
        <w:r>
          <w:rPr>
            <w:noProof/>
            <w:webHidden/>
          </w:rPr>
          <w:fldChar w:fldCharType="begin"/>
        </w:r>
        <w:r>
          <w:rPr>
            <w:noProof/>
            <w:webHidden/>
          </w:rPr>
          <w:instrText xml:space="preserve"> PAGEREF _Toc343093169 \h </w:instrText>
        </w:r>
        <w:r>
          <w:rPr>
            <w:noProof/>
            <w:webHidden/>
          </w:rPr>
        </w:r>
        <w:r>
          <w:rPr>
            <w:noProof/>
            <w:webHidden/>
          </w:rPr>
          <w:fldChar w:fldCharType="separate"/>
        </w:r>
        <w:r>
          <w:rPr>
            <w:noProof/>
            <w:webHidden/>
          </w:rPr>
          <w:t>42</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70" w:history="1">
        <w:r w:rsidRPr="001E5866">
          <w:rPr>
            <w:rStyle w:val="Hyperlink"/>
            <w:noProof/>
          </w:rPr>
          <w:t>Gas burner for biological safety cabinet</w:t>
        </w:r>
        <w:r>
          <w:rPr>
            <w:noProof/>
            <w:webHidden/>
          </w:rPr>
          <w:tab/>
        </w:r>
        <w:r>
          <w:rPr>
            <w:noProof/>
            <w:webHidden/>
          </w:rPr>
          <w:fldChar w:fldCharType="begin"/>
        </w:r>
        <w:r>
          <w:rPr>
            <w:noProof/>
            <w:webHidden/>
          </w:rPr>
          <w:instrText xml:space="preserve"> PAGEREF _Toc343093170 \h </w:instrText>
        </w:r>
        <w:r>
          <w:rPr>
            <w:noProof/>
            <w:webHidden/>
          </w:rPr>
        </w:r>
        <w:r>
          <w:rPr>
            <w:noProof/>
            <w:webHidden/>
          </w:rPr>
          <w:fldChar w:fldCharType="separate"/>
        </w:r>
        <w:r>
          <w:rPr>
            <w:noProof/>
            <w:webHidden/>
          </w:rPr>
          <w:t>45</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71" w:history="1">
        <w:r w:rsidRPr="001E5866">
          <w:rPr>
            <w:rStyle w:val="Hyperlink"/>
            <w:noProof/>
          </w:rPr>
          <w:t>Laboratory Freezer 140 L</w:t>
        </w:r>
        <w:r>
          <w:rPr>
            <w:noProof/>
            <w:webHidden/>
          </w:rPr>
          <w:tab/>
        </w:r>
        <w:r>
          <w:rPr>
            <w:noProof/>
            <w:webHidden/>
          </w:rPr>
          <w:fldChar w:fldCharType="begin"/>
        </w:r>
        <w:r>
          <w:rPr>
            <w:noProof/>
            <w:webHidden/>
          </w:rPr>
          <w:instrText xml:space="preserve"> PAGEREF _Toc343093171 \h </w:instrText>
        </w:r>
        <w:r>
          <w:rPr>
            <w:noProof/>
            <w:webHidden/>
          </w:rPr>
        </w:r>
        <w:r>
          <w:rPr>
            <w:noProof/>
            <w:webHidden/>
          </w:rPr>
          <w:fldChar w:fldCharType="separate"/>
        </w:r>
        <w:r>
          <w:rPr>
            <w:noProof/>
            <w:webHidden/>
          </w:rPr>
          <w:t>48</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72" w:history="1">
        <w:r w:rsidRPr="001E5866">
          <w:rPr>
            <w:rStyle w:val="Hyperlink"/>
            <w:noProof/>
          </w:rPr>
          <w:t>Laboratory Floor standing refrigerator</w:t>
        </w:r>
        <w:r>
          <w:rPr>
            <w:noProof/>
            <w:webHidden/>
          </w:rPr>
          <w:tab/>
        </w:r>
        <w:r>
          <w:rPr>
            <w:noProof/>
            <w:webHidden/>
          </w:rPr>
          <w:fldChar w:fldCharType="begin"/>
        </w:r>
        <w:r>
          <w:rPr>
            <w:noProof/>
            <w:webHidden/>
          </w:rPr>
          <w:instrText xml:space="preserve"> PAGEREF _Toc343093172 \h </w:instrText>
        </w:r>
        <w:r>
          <w:rPr>
            <w:noProof/>
            <w:webHidden/>
          </w:rPr>
        </w:r>
        <w:r>
          <w:rPr>
            <w:noProof/>
            <w:webHidden/>
          </w:rPr>
          <w:fldChar w:fldCharType="separate"/>
        </w:r>
        <w:r>
          <w:rPr>
            <w:noProof/>
            <w:webHidden/>
          </w:rPr>
          <w:t>50</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73" w:history="1">
        <w:r w:rsidRPr="001E5866">
          <w:rPr>
            <w:rStyle w:val="Hyperlink"/>
            <w:rFonts w:eastAsiaTheme="majorEastAsia"/>
            <w:noProof/>
            <w:spacing w:val="5"/>
            <w:kern w:val="28"/>
          </w:rPr>
          <w:t>STANDARDIZATION ITEMS</w:t>
        </w:r>
        <w:r>
          <w:rPr>
            <w:noProof/>
            <w:webHidden/>
          </w:rPr>
          <w:tab/>
        </w:r>
        <w:r>
          <w:rPr>
            <w:noProof/>
            <w:webHidden/>
          </w:rPr>
          <w:fldChar w:fldCharType="begin"/>
        </w:r>
        <w:r>
          <w:rPr>
            <w:noProof/>
            <w:webHidden/>
          </w:rPr>
          <w:instrText xml:space="preserve"> PAGEREF _Toc343093173 \h </w:instrText>
        </w:r>
        <w:r>
          <w:rPr>
            <w:noProof/>
            <w:webHidden/>
          </w:rPr>
        </w:r>
        <w:r>
          <w:rPr>
            <w:noProof/>
            <w:webHidden/>
          </w:rPr>
          <w:fldChar w:fldCharType="separate"/>
        </w:r>
        <w:r>
          <w:rPr>
            <w:noProof/>
            <w:webHidden/>
          </w:rPr>
          <w:t>52</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74" w:history="1">
        <w:r w:rsidRPr="001E5866">
          <w:rPr>
            <w:rStyle w:val="Hyperlink"/>
            <w:noProof/>
          </w:rPr>
          <w:t>Incubator</w:t>
        </w:r>
        <w:r>
          <w:rPr>
            <w:noProof/>
            <w:webHidden/>
          </w:rPr>
          <w:tab/>
        </w:r>
        <w:r>
          <w:rPr>
            <w:noProof/>
            <w:webHidden/>
          </w:rPr>
          <w:fldChar w:fldCharType="begin"/>
        </w:r>
        <w:r>
          <w:rPr>
            <w:noProof/>
            <w:webHidden/>
          </w:rPr>
          <w:instrText xml:space="preserve"> PAGEREF _Toc343093174 \h </w:instrText>
        </w:r>
        <w:r>
          <w:rPr>
            <w:noProof/>
            <w:webHidden/>
          </w:rPr>
        </w:r>
        <w:r>
          <w:rPr>
            <w:noProof/>
            <w:webHidden/>
          </w:rPr>
          <w:fldChar w:fldCharType="separate"/>
        </w:r>
        <w:r>
          <w:rPr>
            <w:noProof/>
            <w:webHidden/>
          </w:rPr>
          <w:t>53</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75" w:history="1">
        <w:r w:rsidRPr="001E5866">
          <w:rPr>
            <w:rStyle w:val="Hyperlink"/>
            <w:noProof/>
          </w:rPr>
          <w:t>Thermocycler PCR</w:t>
        </w:r>
        <w:r>
          <w:rPr>
            <w:noProof/>
            <w:webHidden/>
          </w:rPr>
          <w:tab/>
        </w:r>
        <w:r>
          <w:rPr>
            <w:noProof/>
            <w:webHidden/>
          </w:rPr>
          <w:fldChar w:fldCharType="begin"/>
        </w:r>
        <w:r>
          <w:rPr>
            <w:noProof/>
            <w:webHidden/>
          </w:rPr>
          <w:instrText xml:space="preserve"> PAGEREF _Toc343093175 \h </w:instrText>
        </w:r>
        <w:r>
          <w:rPr>
            <w:noProof/>
            <w:webHidden/>
          </w:rPr>
        </w:r>
        <w:r>
          <w:rPr>
            <w:noProof/>
            <w:webHidden/>
          </w:rPr>
          <w:fldChar w:fldCharType="separate"/>
        </w:r>
        <w:r>
          <w:rPr>
            <w:noProof/>
            <w:webHidden/>
          </w:rPr>
          <w:t>55</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76" w:history="1">
        <w:r w:rsidRPr="001E5866">
          <w:rPr>
            <w:rStyle w:val="Hyperlink"/>
            <w:noProof/>
          </w:rPr>
          <w:t>Microliter centrifuge (106048)</w:t>
        </w:r>
        <w:r>
          <w:rPr>
            <w:noProof/>
            <w:webHidden/>
          </w:rPr>
          <w:tab/>
        </w:r>
        <w:r>
          <w:rPr>
            <w:noProof/>
            <w:webHidden/>
          </w:rPr>
          <w:fldChar w:fldCharType="begin"/>
        </w:r>
        <w:r>
          <w:rPr>
            <w:noProof/>
            <w:webHidden/>
          </w:rPr>
          <w:instrText xml:space="preserve"> PAGEREF _Toc343093176 \h </w:instrText>
        </w:r>
        <w:r>
          <w:rPr>
            <w:noProof/>
            <w:webHidden/>
          </w:rPr>
        </w:r>
        <w:r>
          <w:rPr>
            <w:noProof/>
            <w:webHidden/>
          </w:rPr>
          <w:fldChar w:fldCharType="separate"/>
        </w:r>
        <w:r>
          <w:rPr>
            <w:noProof/>
            <w:webHidden/>
          </w:rPr>
          <w:t>57</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77" w:history="1">
        <w:r w:rsidRPr="001E5866">
          <w:rPr>
            <w:rStyle w:val="Hyperlink"/>
            <w:noProof/>
          </w:rPr>
          <w:t>Centrifuge (106224)</w:t>
        </w:r>
        <w:r>
          <w:rPr>
            <w:noProof/>
            <w:webHidden/>
          </w:rPr>
          <w:tab/>
        </w:r>
        <w:r>
          <w:rPr>
            <w:noProof/>
            <w:webHidden/>
          </w:rPr>
          <w:fldChar w:fldCharType="begin"/>
        </w:r>
        <w:r>
          <w:rPr>
            <w:noProof/>
            <w:webHidden/>
          </w:rPr>
          <w:instrText xml:space="preserve"> PAGEREF _Toc343093177 \h </w:instrText>
        </w:r>
        <w:r>
          <w:rPr>
            <w:noProof/>
            <w:webHidden/>
          </w:rPr>
        </w:r>
        <w:r>
          <w:rPr>
            <w:noProof/>
            <w:webHidden/>
          </w:rPr>
          <w:fldChar w:fldCharType="separate"/>
        </w:r>
        <w:r>
          <w:rPr>
            <w:noProof/>
            <w:webHidden/>
          </w:rPr>
          <w:t>59</w:t>
        </w:r>
        <w:r>
          <w:rPr>
            <w:noProof/>
            <w:webHidden/>
          </w:rPr>
          <w:fldChar w:fldCharType="end"/>
        </w:r>
      </w:hyperlink>
    </w:p>
    <w:p w:rsidR="00F86B05" w:rsidRDefault="00F86B05">
      <w:pPr>
        <w:pStyle w:val="TOC1"/>
        <w:tabs>
          <w:tab w:val="right" w:pos="8630"/>
        </w:tabs>
        <w:rPr>
          <w:rFonts w:asciiTheme="minorHAnsi" w:eastAsiaTheme="minorEastAsia" w:hAnsiTheme="minorHAnsi" w:cstheme="minorBidi"/>
          <w:b w:val="0"/>
          <w:bCs w:val="0"/>
          <w:caps w:val="0"/>
          <w:noProof/>
          <w:sz w:val="22"/>
          <w:szCs w:val="22"/>
        </w:rPr>
      </w:pPr>
      <w:hyperlink w:anchor="_Toc343093178" w:history="1">
        <w:r w:rsidRPr="001E5866">
          <w:rPr>
            <w:rStyle w:val="Hyperlink"/>
            <w:noProof/>
          </w:rPr>
          <w:t>Hot-air oven (106099)</w:t>
        </w:r>
        <w:r>
          <w:rPr>
            <w:noProof/>
            <w:webHidden/>
          </w:rPr>
          <w:tab/>
        </w:r>
        <w:r>
          <w:rPr>
            <w:noProof/>
            <w:webHidden/>
          </w:rPr>
          <w:fldChar w:fldCharType="begin"/>
        </w:r>
        <w:r>
          <w:rPr>
            <w:noProof/>
            <w:webHidden/>
          </w:rPr>
          <w:instrText xml:space="preserve"> PAGEREF _Toc343093178 \h </w:instrText>
        </w:r>
        <w:r>
          <w:rPr>
            <w:noProof/>
            <w:webHidden/>
          </w:rPr>
        </w:r>
        <w:r>
          <w:rPr>
            <w:noProof/>
            <w:webHidden/>
          </w:rPr>
          <w:fldChar w:fldCharType="separate"/>
        </w:r>
        <w:r>
          <w:rPr>
            <w:noProof/>
            <w:webHidden/>
          </w:rPr>
          <w:t>62</w:t>
        </w:r>
        <w:r>
          <w:rPr>
            <w:noProof/>
            <w:webHidden/>
          </w:rPr>
          <w:fldChar w:fldCharType="end"/>
        </w:r>
      </w:hyperlink>
    </w:p>
    <w:p w:rsidR="002B178A" w:rsidRPr="00A64269" w:rsidRDefault="00D562F9" w:rsidP="002B178A">
      <w:pPr>
        <w:pStyle w:val="TOC1"/>
        <w:tabs>
          <w:tab w:val="right" w:pos="8630"/>
        </w:tabs>
        <w:rPr>
          <w:rFonts w:ascii="Arial" w:eastAsiaTheme="minorEastAsia" w:hAnsi="Arial" w:cs="Arial"/>
          <w:b w:val="0"/>
          <w:bCs w:val="0"/>
          <w:caps w:val="0"/>
          <w:noProof/>
          <w:sz w:val="22"/>
          <w:szCs w:val="22"/>
        </w:rPr>
      </w:pPr>
      <w:r w:rsidRPr="00A64269">
        <w:rPr>
          <w:rFonts w:ascii="Arial" w:hAnsi="Arial" w:cs="Arial"/>
          <w:lang w:val="en-GB"/>
        </w:rPr>
        <w:fldChar w:fldCharType="end"/>
      </w:r>
      <w:r w:rsidR="002B178A" w:rsidRPr="00A64269">
        <w:rPr>
          <w:rFonts w:ascii="Arial" w:eastAsiaTheme="minorEastAsia" w:hAnsi="Arial" w:cs="Arial"/>
          <w:b w:val="0"/>
          <w:bCs w:val="0"/>
          <w:caps w:val="0"/>
          <w:noProof/>
          <w:sz w:val="22"/>
          <w:szCs w:val="22"/>
        </w:rPr>
        <w:t xml:space="preserve"> </w:t>
      </w:r>
    </w:p>
    <w:p w:rsidR="00CC615D" w:rsidRPr="00A64269" w:rsidRDefault="00CC615D">
      <w:pPr>
        <w:rPr>
          <w:rFonts w:ascii="Arial" w:hAnsi="Arial" w:cs="Arial"/>
          <w:lang w:val="en-GB"/>
        </w:rPr>
      </w:pPr>
    </w:p>
    <w:p w:rsidR="00544750" w:rsidRPr="00A64269" w:rsidRDefault="002931D2" w:rsidP="00975F7A">
      <w:pPr>
        <w:pStyle w:val="Heading1"/>
      </w:pPr>
      <w:r w:rsidRPr="00A64269">
        <w:br w:type="page"/>
      </w:r>
      <w:bookmarkStart w:id="0" w:name="_Toc343093154"/>
      <w:r w:rsidR="00975F7A" w:rsidRPr="00A64269">
        <w:lastRenderedPageBreak/>
        <w:t>GENERAL INSTRUCTION</w:t>
      </w:r>
      <w:bookmarkEnd w:id="0"/>
    </w:p>
    <w:p w:rsidR="00975F7A" w:rsidRPr="00A64269" w:rsidRDefault="00975F7A" w:rsidP="007B465F">
      <w:pPr>
        <w:rPr>
          <w:rFonts w:ascii="Arial" w:hAnsi="Arial" w:cs="Arial"/>
          <w:lang w:val="en-GB"/>
        </w:rPr>
      </w:pPr>
    </w:p>
    <w:p w:rsidR="003A643B" w:rsidRPr="00A64269" w:rsidRDefault="00B64234" w:rsidP="003A643B">
      <w:pPr>
        <w:numPr>
          <w:ilvl w:val="0"/>
          <w:numId w:val="96"/>
        </w:numPr>
        <w:jc w:val="both"/>
        <w:rPr>
          <w:rFonts w:ascii="Arial" w:hAnsi="Arial" w:cs="Arial"/>
          <w:lang w:val="en-GB"/>
        </w:rPr>
      </w:pPr>
      <w:r w:rsidRPr="00A64269">
        <w:rPr>
          <w:rFonts w:ascii="Arial" w:hAnsi="Arial" w:cs="Arial"/>
          <w:b/>
          <w:lang w:val="en-GB"/>
        </w:rPr>
        <w:t>Installation and Maintenance:</w:t>
      </w:r>
      <w:r w:rsidRPr="00A64269">
        <w:rPr>
          <w:rFonts w:ascii="Arial" w:hAnsi="Arial" w:cs="Arial"/>
          <w:lang w:val="en-GB"/>
        </w:rPr>
        <w:t xml:space="preserve"> </w:t>
      </w:r>
    </w:p>
    <w:p w:rsidR="002473E2" w:rsidRDefault="002473E2" w:rsidP="003A643B">
      <w:pPr>
        <w:jc w:val="both"/>
        <w:rPr>
          <w:rFonts w:ascii="Arial" w:hAnsi="Arial" w:cs="Arial"/>
          <w:lang w:val="en-GB"/>
        </w:rPr>
      </w:pPr>
    </w:p>
    <w:p w:rsidR="003A643B" w:rsidRPr="00A64269" w:rsidRDefault="00B64234" w:rsidP="003A643B">
      <w:pPr>
        <w:jc w:val="both"/>
        <w:rPr>
          <w:rFonts w:ascii="Arial" w:hAnsi="Arial" w:cs="Arial"/>
          <w:lang w:val="en-GB"/>
        </w:rPr>
      </w:pPr>
      <w:r w:rsidRPr="00A64269">
        <w:rPr>
          <w:rFonts w:ascii="Arial" w:hAnsi="Arial" w:cs="Arial"/>
          <w:lang w:val="en-GB"/>
        </w:rPr>
        <w:t>Each bidder has to deliver install the equipment through certified</w:t>
      </w:r>
      <w:ins w:id="1" w:author="thomas" w:date="2012-09-03T12:46:00Z">
        <w:r w:rsidR="000601A6" w:rsidRPr="00A64269">
          <w:rPr>
            <w:rFonts w:ascii="Arial" w:hAnsi="Arial" w:cs="Arial"/>
            <w:lang w:val="en-GB"/>
          </w:rPr>
          <w:t xml:space="preserve"> </w:t>
        </w:r>
      </w:ins>
      <w:r w:rsidRPr="00A64269">
        <w:rPr>
          <w:rFonts w:ascii="Arial" w:hAnsi="Arial" w:cs="Arial"/>
          <w:lang w:val="en-GB"/>
        </w:rPr>
        <w:t xml:space="preserve">/ qualified personnel at the place indicated. The detailed installation prerequisites have to be communicated to the purchaser in advance, especially for the electric power supply needed including type of plug (or other way of connection) and adequate plumbing, size of fittings, exhaust connections and so on. </w:t>
      </w:r>
    </w:p>
    <w:p w:rsidR="003A643B" w:rsidRPr="00A64269" w:rsidRDefault="00B64234" w:rsidP="003A643B">
      <w:pPr>
        <w:jc w:val="both"/>
        <w:rPr>
          <w:rFonts w:ascii="Arial" w:hAnsi="Arial" w:cs="Arial"/>
          <w:lang w:val="en-GB"/>
        </w:rPr>
      </w:pPr>
      <w:r w:rsidRPr="00A64269">
        <w:rPr>
          <w:rFonts w:ascii="Arial" w:hAnsi="Arial" w:cs="Arial"/>
          <w:lang w:val="en-GB"/>
        </w:rPr>
        <w:t xml:space="preserve">A detailed instruction of the laboratory personnel on use, function and maintenance of the equipment (user training) as well as a comprehensive maintenance plan (log-book for daily, weekly, </w:t>
      </w:r>
      <w:proofErr w:type="gramStart"/>
      <w:r w:rsidRPr="00A64269">
        <w:rPr>
          <w:rFonts w:ascii="Arial" w:hAnsi="Arial" w:cs="Arial"/>
          <w:lang w:val="en-GB"/>
        </w:rPr>
        <w:t>monthly</w:t>
      </w:r>
      <w:proofErr w:type="gramEnd"/>
      <w:r w:rsidRPr="00A64269">
        <w:rPr>
          <w:rFonts w:ascii="Arial" w:hAnsi="Arial" w:cs="Arial"/>
          <w:lang w:val="en-GB"/>
        </w:rPr>
        <w:t xml:space="preserve"> and quarterly maintenance checklist) is part of this procurement.</w:t>
      </w:r>
    </w:p>
    <w:p w:rsidR="003A643B" w:rsidRPr="00A64269" w:rsidRDefault="00B64234" w:rsidP="003A643B">
      <w:pPr>
        <w:jc w:val="both"/>
        <w:rPr>
          <w:rFonts w:ascii="Arial" w:hAnsi="Arial" w:cs="Arial"/>
          <w:lang w:val="en-GB"/>
        </w:rPr>
      </w:pPr>
      <w:r w:rsidRPr="00A64269">
        <w:rPr>
          <w:rFonts w:ascii="Arial" w:hAnsi="Arial" w:cs="Arial"/>
          <w:lang w:val="en-GB"/>
        </w:rPr>
        <w:t>The cost of the maintenance plan should be defined and guaranteed over the period of warranty</w:t>
      </w:r>
    </w:p>
    <w:p w:rsidR="003A643B" w:rsidRPr="00A64269" w:rsidRDefault="00B64234" w:rsidP="003A643B">
      <w:pPr>
        <w:jc w:val="both"/>
        <w:rPr>
          <w:rFonts w:ascii="Arial" w:hAnsi="Arial" w:cs="Arial"/>
          <w:lang w:val="en-GB"/>
        </w:rPr>
      </w:pPr>
      <w:r w:rsidRPr="00A64269">
        <w:rPr>
          <w:rFonts w:ascii="Arial" w:hAnsi="Arial" w:cs="Arial"/>
          <w:lang w:val="en-GB"/>
        </w:rPr>
        <w:t xml:space="preserve">The supplier shall have a functioning after sale service covering </w:t>
      </w:r>
      <w:r w:rsidR="000601A6" w:rsidRPr="00A64269">
        <w:rPr>
          <w:rFonts w:ascii="Arial" w:hAnsi="Arial" w:cs="Arial"/>
          <w:lang w:val="en-GB"/>
        </w:rPr>
        <w:t>countries of use as mentioned in the bud document</w:t>
      </w:r>
      <w:r w:rsidRPr="00A64269">
        <w:rPr>
          <w:rFonts w:ascii="Arial" w:hAnsi="Arial" w:cs="Arial"/>
          <w:lang w:val="en-GB"/>
        </w:rPr>
        <w:t>, including adequate infrastructure, competent and adequately staffed personnel with adequately provisioned spare part store allowing to respond to any complaints and to repair/replace the equipment wi</w:t>
      </w:r>
      <w:r w:rsidR="000601A6" w:rsidRPr="00A64269">
        <w:rPr>
          <w:rFonts w:ascii="Arial" w:hAnsi="Arial" w:cs="Arial"/>
          <w:lang w:val="en-GB"/>
        </w:rPr>
        <w:t xml:space="preserve">thin 14 days </w:t>
      </w:r>
      <w:r w:rsidRPr="00A64269">
        <w:rPr>
          <w:rFonts w:ascii="Arial" w:hAnsi="Arial" w:cs="Arial"/>
          <w:lang w:val="en-GB"/>
        </w:rPr>
        <w:t xml:space="preserve">of receipt of complaint.    </w:t>
      </w:r>
    </w:p>
    <w:p w:rsidR="003A643B" w:rsidRPr="00A64269" w:rsidRDefault="003A643B" w:rsidP="003A643B">
      <w:pPr>
        <w:jc w:val="both"/>
        <w:rPr>
          <w:rFonts w:ascii="Arial" w:hAnsi="Arial" w:cs="Arial"/>
          <w:lang w:val="en-GB"/>
        </w:rPr>
      </w:pPr>
    </w:p>
    <w:p w:rsidR="00FE5C09" w:rsidRPr="00A64269" w:rsidRDefault="00B64234" w:rsidP="009E51C6">
      <w:pPr>
        <w:numPr>
          <w:ilvl w:val="0"/>
          <w:numId w:val="96"/>
        </w:numPr>
        <w:ind w:left="90" w:firstLine="360"/>
        <w:jc w:val="both"/>
        <w:rPr>
          <w:rFonts w:ascii="Arial" w:hAnsi="Arial" w:cs="Arial"/>
          <w:lang w:val="en-GB"/>
        </w:rPr>
      </w:pPr>
      <w:r w:rsidRPr="00A64269">
        <w:rPr>
          <w:rFonts w:ascii="Arial" w:hAnsi="Arial" w:cs="Arial"/>
          <w:b/>
          <w:lang w:val="en-GB"/>
        </w:rPr>
        <w:t xml:space="preserve">Manufacturer’s Certificate </w:t>
      </w:r>
      <w:r w:rsidRPr="00A64269">
        <w:rPr>
          <w:rFonts w:ascii="Arial" w:hAnsi="Arial" w:cs="Arial"/>
          <w:lang w:val="en-GB"/>
        </w:rPr>
        <w:t xml:space="preserve">under which the equipment is produced </w:t>
      </w:r>
      <w:r w:rsidRPr="00A64269">
        <w:rPr>
          <w:rFonts w:ascii="Arial" w:hAnsi="Arial" w:cs="Arial"/>
          <w:b/>
          <w:lang w:val="en-GB"/>
        </w:rPr>
        <w:t xml:space="preserve">and Quality and Safety standards </w:t>
      </w:r>
      <w:r w:rsidRPr="00A64269">
        <w:rPr>
          <w:rFonts w:ascii="Arial" w:hAnsi="Arial" w:cs="Arial"/>
          <w:lang w:val="en-GB"/>
        </w:rPr>
        <w:t>met by the product offered have to be listed</w:t>
      </w:r>
    </w:p>
    <w:p w:rsidR="00FE5C09" w:rsidRPr="00A64269" w:rsidRDefault="00FE5C09" w:rsidP="00FE5C09">
      <w:pPr>
        <w:ind w:left="90"/>
        <w:jc w:val="both"/>
        <w:rPr>
          <w:rFonts w:ascii="Arial" w:hAnsi="Arial" w:cs="Arial"/>
          <w:lang w:val="en-GB"/>
        </w:rPr>
      </w:pPr>
    </w:p>
    <w:p w:rsidR="003A643B" w:rsidRPr="00A64269" w:rsidRDefault="00FE5C09" w:rsidP="00FE5C09">
      <w:pPr>
        <w:ind w:left="90"/>
        <w:jc w:val="both"/>
        <w:rPr>
          <w:rFonts w:ascii="Arial" w:hAnsi="Arial" w:cs="Arial"/>
          <w:lang w:val="en-GB"/>
        </w:rPr>
      </w:pPr>
      <w:r w:rsidRPr="00A64269">
        <w:rPr>
          <w:rFonts w:ascii="Arial" w:hAnsi="Arial" w:cs="Arial"/>
          <w:lang w:val="en-GB"/>
        </w:rPr>
        <w:t>Manufacturer must have a management system certified to ISO 9001</w:t>
      </w:r>
      <w:r w:rsidR="002473E2">
        <w:rPr>
          <w:rFonts w:ascii="Arial" w:hAnsi="Arial" w:cs="Arial"/>
          <w:lang w:val="en-GB"/>
        </w:rPr>
        <w:t xml:space="preserve"> </w:t>
      </w:r>
      <w:r w:rsidRPr="00A64269">
        <w:rPr>
          <w:rFonts w:ascii="Arial" w:hAnsi="Arial" w:cs="Arial"/>
          <w:lang w:val="en-GB"/>
        </w:rPr>
        <w:t>or equivalent</w:t>
      </w:r>
      <w:r w:rsidR="002473E2">
        <w:rPr>
          <w:rFonts w:ascii="Arial" w:hAnsi="Arial" w:cs="Arial"/>
          <w:lang w:val="en-GB"/>
        </w:rPr>
        <w:t>. Please indicate in front of Manufacturer certificate cell under which certification each item is produce.</w:t>
      </w:r>
    </w:p>
    <w:p w:rsidR="003A643B" w:rsidRPr="00A64269" w:rsidRDefault="003A643B" w:rsidP="003A643B">
      <w:pPr>
        <w:jc w:val="both"/>
        <w:rPr>
          <w:rFonts w:ascii="Arial" w:hAnsi="Arial" w:cs="Arial"/>
          <w:lang w:val="en-GB"/>
        </w:rPr>
      </w:pPr>
    </w:p>
    <w:p w:rsidR="003A643B" w:rsidRDefault="00B64234" w:rsidP="003A643B">
      <w:pPr>
        <w:numPr>
          <w:ilvl w:val="0"/>
          <w:numId w:val="96"/>
        </w:numPr>
        <w:jc w:val="both"/>
        <w:rPr>
          <w:rFonts w:ascii="Arial" w:hAnsi="Arial" w:cs="Arial"/>
          <w:b/>
          <w:lang w:val="en-GB"/>
        </w:rPr>
      </w:pPr>
      <w:r w:rsidRPr="00A64269">
        <w:rPr>
          <w:rFonts w:ascii="Arial" w:hAnsi="Arial" w:cs="Arial"/>
          <w:b/>
          <w:lang w:val="en-GB"/>
        </w:rPr>
        <w:t>Standard Maintenance  Tools:</w:t>
      </w:r>
    </w:p>
    <w:p w:rsidR="002473E2" w:rsidRPr="00A64269" w:rsidRDefault="002473E2" w:rsidP="002473E2">
      <w:pPr>
        <w:ind w:left="720"/>
        <w:jc w:val="both"/>
        <w:rPr>
          <w:rFonts w:ascii="Arial" w:hAnsi="Arial" w:cs="Arial"/>
          <w:b/>
          <w:lang w:val="en-GB"/>
        </w:rPr>
      </w:pPr>
    </w:p>
    <w:p w:rsidR="003A643B" w:rsidRPr="00A64269" w:rsidRDefault="00B64234" w:rsidP="003A643B">
      <w:pPr>
        <w:jc w:val="both"/>
        <w:rPr>
          <w:rFonts w:ascii="Arial" w:hAnsi="Arial" w:cs="Arial"/>
          <w:lang w:val="en-GB"/>
        </w:rPr>
      </w:pPr>
      <w:r w:rsidRPr="00A64269">
        <w:rPr>
          <w:rFonts w:ascii="Arial" w:hAnsi="Arial" w:cs="Arial"/>
          <w:lang w:val="en-GB"/>
        </w:rPr>
        <w:t>All standard accessories, consumables, parts required for the proper operation and all standard tools, cleaning and lubrication material shall be included in the offer. Each bidder has to specify the quantity in its offer of every item or items not specified above.</w:t>
      </w:r>
    </w:p>
    <w:p w:rsidR="003A643B" w:rsidRPr="00A64269" w:rsidRDefault="003A643B" w:rsidP="003A643B">
      <w:pPr>
        <w:jc w:val="both"/>
        <w:rPr>
          <w:rFonts w:ascii="Arial" w:hAnsi="Arial" w:cs="Arial"/>
          <w:lang w:val="en-GB"/>
        </w:rPr>
      </w:pPr>
    </w:p>
    <w:p w:rsidR="003A643B" w:rsidRDefault="00B64234" w:rsidP="003A643B">
      <w:pPr>
        <w:numPr>
          <w:ilvl w:val="0"/>
          <w:numId w:val="96"/>
        </w:numPr>
        <w:jc w:val="both"/>
        <w:rPr>
          <w:rFonts w:ascii="Arial" w:hAnsi="Arial" w:cs="Arial"/>
          <w:b/>
          <w:lang w:val="en-GB"/>
        </w:rPr>
      </w:pPr>
      <w:r w:rsidRPr="00A64269">
        <w:rPr>
          <w:rFonts w:ascii="Arial" w:hAnsi="Arial" w:cs="Arial"/>
          <w:b/>
          <w:lang w:val="en-GB"/>
        </w:rPr>
        <w:t>Spare Parts:</w:t>
      </w:r>
    </w:p>
    <w:p w:rsidR="002473E2" w:rsidRPr="00A64269" w:rsidRDefault="002473E2" w:rsidP="002473E2">
      <w:pPr>
        <w:ind w:left="720"/>
        <w:jc w:val="both"/>
        <w:rPr>
          <w:rFonts w:ascii="Arial" w:hAnsi="Arial" w:cs="Arial"/>
          <w:b/>
          <w:lang w:val="en-GB"/>
        </w:rPr>
      </w:pPr>
    </w:p>
    <w:p w:rsidR="003A643B" w:rsidRPr="00A64269" w:rsidRDefault="00B64234" w:rsidP="003A643B">
      <w:pPr>
        <w:jc w:val="both"/>
        <w:rPr>
          <w:rFonts w:ascii="Arial" w:hAnsi="Arial" w:cs="Arial"/>
          <w:lang w:val="en-GB"/>
        </w:rPr>
      </w:pPr>
      <w:proofErr w:type="gramStart"/>
      <w:r w:rsidRPr="00A64269">
        <w:rPr>
          <w:rFonts w:ascii="Arial" w:hAnsi="Arial" w:cs="Arial"/>
          <w:lang w:val="en-GB"/>
        </w:rPr>
        <w:t>Each equipment</w:t>
      </w:r>
      <w:proofErr w:type="gramEnd"/>
      <w:r w:rsidRPr="00A64269">
        <w:rPr>
          <w:rFonts w:ascii="Arial" w:hAnsi="Arial" w:cs="Arial"/>
          <w:lang w:val="en-GB"/>
        </w:rPr>
        <w:t xml:space="preserve"> should be accompanied by an authorized list of accessories and spare parts</w:t>
      </w:r>
    </w:p>
    <w:p w:rsidR="003A643B" w:rsidRPr="00A64269" w:rsidRDefault="003A643B" w:rsidP="003A643B">
      <w:pPr>
        <w:jc w:val="both"/>
        <w:rPr>
          <w:rFonts w:ascii="Arial" w:hAnsi="Arial" w:cs="Arial"/>
          <w:lang w:val="en-GB"/>
        </w:rPr>
      </w:pPr>
    </w:p>
    <w:p w:rsidR="003A643B" w:rsidRDefault="00B64234" w:rsidP="003A643B">
      <w:pPr>
        <w:numPr>
          <w:ilvl w:val="0"/>
          <w:numId w:val="96"/>
        </w:numPr>
        <w:jc w:val="both"/>
        <w:rPr>
          <w:rFonts w:ascii="Arial" w:hAnsi="Arial" w:cs="Arial"/>
          <w:b/>
          <w:lang w:val="en-GB"/>
        </w:rPr>
      </w:pPr>
      <w:r w:rsidRPr="00A64269">
        <w:rPr>
          <w:rFonts w:ascii="Arial" w:hAnsi="Arial" w:cs="Arial"/>
          <w:b/>
          <w:lang w:val="en-GB"/>
        </w:rPr>
        <w:t xml:space="preserve">Supply Voltage: </w:t>
      </w:r>
    </w:p>
    <w:p w:rsidR="002473E2" w:rsidRPr="00A64269" w:rsidRDefault="002473E2" w:rsidP="002473E2">
      <w:pPr>
        <w:ind w:left="720"/>
        <w:jc w:val="both"/>
        <w:rPr>
          <w:rFonts w:ascii="Arial" w:hAnsi="Arial" w:cs="Arial"/>
          <w:b/>
          <w:lang w:val="en-GB"/>
        </w:rPr>
      </w:pPr>
    </w:p>
    <w:p w:rsidR="003A643B" w:rsidRPr="00A64269" w:rsidRDefault="00B64234" w:rsidP="003A643B">
      <w:pPr>
        <w:jc w:val="both"/>
        <w:rPr>
          <w:rFonts w:ascii="Arial" w:hAnsi="Arial" w:cs="Arial"/>
          <w:lang w:val="en-GB"/>
        </w:rPr>
      </w:pPr>
      <w:r w:rsidRPr="00A64269">
        <w:rPr>
          <w:rFonts w:ascii="Arial" w:hAnsi="Arial" w:cs="Arial"/>
          <w:lang w:val="en-GB"/>
        </w:rPr>
        <w:t>Equipment needs to work with European or US voltage. Please specify if it is not the case</w:t>
      </w:r>
    </w:p>
    <w:p w:rsidR="001F4D2F" w:rsidRDefault="001F4D2F" w:rsidP="003A643B">
      <w:pPr>
        <w:jc w:val="both"/>
        <w:rPr>
          <w:rFonts w:ascii="Arial" w:hAnsi="Arial" w:cs="Arial"/>
          <w:lang w:val="en-GB"/>
        </w:rPr>
      </w:pPr>
    </w:p>
    <w:p w:rsidR="002473E2" w:rsidRPr="00A64269" w:rsidRDefault="002473E2" w:rsidP="003A643B">
      <w:pPr>
        <w:jc w:val="both"/>
        <w:rPr>
          <w:rFonts w:ascii="Arial" w:hAnsi="Arial" w:cs="Arial"/>
          <w:lang w:val="en-GB"/>
        </w:rPr>
      </w:pPr>
    </w:p>
    <w:p w:rsidR="003A643B" w:rsidRPr="00A64269" w:rsidRDefault="00B64234" w:rsidP="003A643B">
      <w:pPr>
        <w:numPr>
          <w:ilvl w:val="0"/>
          <w:numId w:val="96"/>
        </w:numPr>
        <w:jc w:val="both"/>
        <w:rPr>
          <w:rFonts w:ascii="Arial" w:hAnsi="Arial" w:cs="Arial"/>
          <w:b/>
          <w:lang w:val="en-GB"/>
        </w:rPr>
      </w:pPr>
      <w:r w:rsidRPr="00A64269">
        <w:rPr>
          <w:rFonts w:ascii="Arial" w:hAnsi="Arial" w:cs="Arial"/>
          <w:b/>
          <w:lang w:val="en-GB"/>
        </w:rPr>
        <w:t xml:space="preserve">Remarks: </w:t>
      </w:r>
    </w:p>
    <w:p w:rsidR="003A643B" w:rsidRPr="00A64269" w:rsidRDefault="00B64234" w:rsidP="003A643B">
      <w:pPr>
        <w:jc w:val="both"/>
        <w:rPr>
          <w:rFonts w:ascii="Arial" w:hAnsi="Arial" w:cs="Arial"/>
          <w:lang w:val="en-GB"/>
        </w:rPr>
      </w:pPr>
      <w:r w:rsidRPr="00A64269">
        <w:rPr>
          <w:rFonts w:ascii="Arial" w:hAnsi="Arial" w:cs="Arial"/>
          <w:lang w:val="en-GB"/>
        </w:rPr>
        <w:t>The design and workmanship of equipment offered, including power supply, has to be suited to operate properly and continuously un</w:t>
      </w:r>
      <w:r w:rsidR="000601A6" w:rsidRPr="00A64269">
        <w:rPr>
          <w:rFonts w:ascii="Arial" w:hAnsi="Arial" w:cs="Arial"/>
          <w:lang w:val="en-GB"/>
        </w:rPr>
        <w:t>der all climatic conditions</w:t>
      </w:r>
      <w:r w:rsidRPr="00A64269">
        <w:rPr>
          <w:rFonts w:ascii="Arial" w:hAnsi="Arial" w:cs="Arial"/>
          <w:lang w:val="en-GB"/>
        </w:rPr>
        <w:t xml:space="preserve">, especially humidity (e.g. &lt;90% at 35°C), permissible ambient temperature (e.g. +5°c to +40° C), protection against fungi, and possible spikes in the electric network.  </w:t>
      </w:r>
    </w:p>
    <w:p w:rsidR="00A64269" w:rsidRDefault="00A64269" w:rsidP="00A64269">
      <w:pPr>
        <w:jc w:val="both"/>
        <w:rPr>
          <w:rFonts w:ascii="Arial" w:hAnsi="Arial" w:cs="Arial"/>
          <w:lang w:val="en-GB"/>
        </w:rPr>
      </w:pPr>
    </w:p>
    <w:p w:rsidR="00A64269" w:rsidRPr="00A64269" w:rsidRDefault="00B64234" w:rsidP="00A64269">
      <w:pPr>
        <w:jc w:val="both"/>
        <w:rPr>
          <w:rFonts w:ascii="Arial" w:hAnsi="Arial" w:cs="Arial"/>
        </w:rPr>
      </w:pPr>
      <w:r w:rsidRPr="00A64269">
        <w:rPr>
          <w:rFonts w:ascii="Arial" w:hAnsi="Arial" w:cs="Arial"/>
          <w:lang w:val="en-GB"/>
        </w:rPr>
        <w:t>Each bidder may propose any system / product in addition to the requirements listed above.</w:t>
      </w:r>
      <w:r w:rsidRPr="00A64269">
        <w:rPr>
          <w:rFonts w:ascii="Arial" w:hAnsi="Arial" w:cs="Arial"/>
        </w:rPr>
        <w:br w:type="page"/>
      </w:r>
    </w:p>
    <w:p w:rsidR="00A64269" w:rsidRPr="00A64269" w:rsidRDefault="00A64269" w:rsidP="00A64269">
      <w:pPr>
        <w:pStyle w:val="Heading1"/>
        <w:jc w:val="center"/>
      </w:pPr>
    </w:p>
    <w:p w:rsidR="00A64269" w:rsidRPr="00A64269" w:rsidRDefault="00A64269" w:rsidP="00A64269">
      <w:pPr>
        <w:pStyle w:val="Heading1"/>
        <w:jc w:val="center"/>
      </w:pPr>
    </w:p>
    <w:p w:rsidR="00A64269" w:rsidRPr="00A64269" w:rsidRDefault="00A64269" w:rsidP="00A64269">
      <w:pPr>
        <w:pStyle w:val="Heading1"/>
        <w:jc w:val="center"/>
      </w:pPr>
    </w:p>
    <w:p w:rsidR="00A64269" w:rsidRPr="00A64269" w:rsidRDefault="00A64269" w:rsidP="00A64269">
      <w:pPr>
        <w:pStyle w:val="Heading1"/>
        <w:jc w:val="center"/>
      </w:pPr>
    </w:p>
    <w:p w:rsidR="00050F31" w:rsidRPr="00A64269" w:rsidRDefault="00050F31" w:rsidP="00A64269">
      <w:pPr>
        <w:pStyle w:val="Heading1"/>
        <w:jc w:val="center"/>
        <w:rPr>
          <w:rStyle w:val="TitleChar"/>
          <w:rFonts w:ascii="Arial" w:hAnsi="Arial" w:cs="Arial"/>
          <w:color w:val="auto"/>
          <w:sz w:val="96"/>
          <w:szCs w:val="96"/>
        </w:rPr>
      </w:pPr>
      <w:bookmarkStart w:id="2" w:name="_Toc343093155"/>
      <w:r w:rsidRPr="00A64269">
        <w:rPr>
          <w:rStyle w:val="TitleChar"/>
          <w:rFonts w:ascii="Arial" w:hAnsi="Arial" w:cs="Arial"/>
          <w:color w:val="auto"/>
          <w:sz w:val="96"/>
          <w:szCs w:val="96"/>
        </w:rPr>
        <w:t>GENERIC ITEMS</w:t>
      </w:r>
      <w:bookmarkEnd w:id="2"/>
    </w:p>
    <w:p w:rsidR="00050F31" w:rsidRPr="00A64269" w:rsidRDefault="00050F31">
      <w:pPr>
        <w:rPr>
          <w:rFonts w:ascii="Arial" w:hAnsi="Arial" w:cs="Arial"/>
          <w:lang w:val="en-GB"/>
        </w:rPr>
      </w:pPr>
    </w:p>
    <w:p w:rsidR="00050F31" w:rsidRPr="00A64269" w:rsidRDefault="00050F31">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0"/>
        <w:gridCol w:w="4140"/>
        <w:gridCol w:w="4500"/>
      </w:tblGrid>
      <w:tr w:rsidR="00F86B05" w:rsidRPr="00A64269" w:rsidTr="009742FE">
        <w:trPr>
          <w:trHeight w:val="1437"/>
        </w:trPr>
        <w:tc>
          <w:tcPr>
            <w:tcW w:w="5290" w:type="dxa"/>
            <w:gridSpan w:val="2"/>
          </w:tcPr>
          <w:p w:rsidR="00F86B05" w:rsidRPr="00A64269" w:rsidRDefault="00F86B05" w:rsidP="009742FE">
            <w:pPr>
              <w:numPr>
                <w:ilvl w:val="12"/>
                <w:numId w:val="0"/>
              </w:numPr>
              <w:rPr>
                <w:rFonts w:ascii="Arial" w:hAnsi="Arial" w:cs="Arial"/>
                <w:lang w:val="en-GB"/>
              </w:rPr>
            </w:pPr>
          </w:p>
          <w:p w:rsidR="00F86B05" w:rsidRPr="00A64269" w:rsidRDefault="00F86B05" w:rsidP="009742FE">
            <w:pPr>
              <w:numPr>
                <w:ilvl w:val="12"/>
                <w:numId w:val="0"/>
              </w:numPr>
              <w:rPr>
                <w:rFonts w:ascii="Arial" w:hAnsi="Arial" w:cs="Arial"/>
                <w:b/>
                <w:lang w:val="en-GB"/>
              </w:rPr>
            </w:pPr>
            <w:r w:rsidRPr="00A64269">
              <w:rPr>
                <w:rFonts w:ascii="Arial" w:hAnsi="Arial" w:cs="Arial"/>
                <w:b/>
                <w:u w:val="single"/>
                <w:lang w:val="en-GB"/>
              </w:rPr>
              <w:t>NAME OF EQUIPMENT</w:t>
            </w:r>
            <w:r w:rsidRPr="00A64269">
              <w:rPr>
                <w:rFonts w:ascii="Arial" w:hAnsi="Arial" w:cs="Arial"/>
                <w:b/>
                <w:lang w:val="en-GB"/>
              </w:rPr>
              <w:t xml:space="preserve">:        </w:t>
            </w:r>
          </w:p>
          <w:p w:rsidR="00F86B05" w:rsidRPr="00A64269" w:rsidRDefault="00F86B05" w:rsidP="009742FE">
            <w:pPr>
              <w:pStyle w:val="Heading1"/>
              <w:rPr>
                <w:sz w:val="28"/>
                <w:szCs w:val="28"/>
              </w:rPr>
            </w:pPr>
            <w:bookmarkStart w:id="3" w:name="_Toc343093156"/>
            <w:r w:rsidRPr="00A64269">
              <w:t>PCR Workstation (106045)</w:t>
            </w:r>
            <w:bookmarkEnd w:id="3"/>
          </w:p>
          <w:p w:rsidR="00F86B05" w:rsidRPr="00A64269" w:rsidRDefault="00F86B05" w:rsidP="009742FE">
            <w:pPr>
              <w:numPr>
                <w:ilvl w:val="12"/>
                <w:numId w:val="0"/>
              </w:numPr>
              <w:rPr>
                <w:rFonts w:ascii="Arial" w:hAnsi="Arial" w:cs="Arial"/>
                <w:lang w:val="en-GB"/>
              </w:rPr>
            </w:pPr>
          </w:p>
        </w:tc>
        <w:tc>
          <w:tcPr>
            <w:tcW w:w="4500" w:type="dxa"/>
          </w:tcPr>
          <w:p w:rsidR="00F86B05" w:rsidRPr="00A64269" w:rsidRDefault="00F86B05" w:rsidP="009742FE">
            <w:pPr>
              <w:pStyle w:val="Heading5"/>
              <w:numPr>
                <w:ilvl w:val="12"/>
                <w:numId w:val="0"/>
              </w:numPr>
              <w:rPr>
                <w:rFonts w:ascii="Arial" w:hAnsi="Arial" w:cs="Arial"/>
                <w:lang w:val="en-GB"/>
              </w:rPr>
            </w:pPr>
            <w:r w:rsidRPr="00A64269">
              <w:rPr>
                <w:rFonts w:ascii="Arial" w:hAnsi="Arial" w:cs="Arial"/>
                <w:lang w:val="en-GB"/>
              </w:rPr>
              <w:t>CODE NUMBER</w:t>
            </w:r>
          </w:p>
          <w:p w:rsidR="00F86B05" w:rsidRPr="00A64269" w:rsidRDefault="00F86B05" w:rsidP="009742FE">
            <w:pPr>
              <w:numPr>
                <w:ilvl w:val="12"/>
                <w:numId w:val="0"/>
              </w:numPr>
              <w:rPr>
                <w:rFonts w:ascii="Arial" w:hAnsi="Arial" w:cs="Arial"/>
                <w:lang w:val="en-GB"/>
              </w:rPr>
            </w:pPr>
            <w:r w:rsidRPr="00A64269">
              <w:rPr>
                <w:rFonts w:ascii="Arial" w:hAnsi="Arial" w:cs="Arial"/>
                <w:lang w:val="en-GB"/>
              </w:rPr>
              <w:t>106045</w:t>
            </w:r>
          </w:p>
        </w:tc>
      </w:tr>
      <w:tr w:rsidR="00F86B05" w:rsidRPr="00A64269" w:rsidTr="009742FE">
        <w:trPr>
          <w:trHeight w:val="632"/>
        </w:trPr>
        <w:tc>
          <w:tcPr>
            <w:tcW w:w="5290" w:type="dxa"/>
            <w:gridSpan w:val="2"/>
            <w:vAlign w:val="center"/>
          </w:tcPr>
          <w:p w:rsidR="00F86B05" w:rsidRPr="00A64269" w:rsidRDefault="00F86B05" w:rsidP="009742FE">
            <w:pPr>
              <w:numPr>
                <w:ilvl w:val="12"/>
                <w:numId w:val="0"/>
              </w:numPr>
              <w:ind w:left="851"/>
              <w:rPr>
                <w:rFonts w:ascii="Arial" w:hAnsi="Arial" w:cs="Arial"/>
                <w:b/>
                <w:sz w:val="28"/>
                <w:szCs w:val="28"/>
                <w:lang w:val="en-GB"/>
              </w:rPr>
            </w:pPr>
            <w:r w:rsidRPr="00A64269">
              <w:rPr>
                <w:rFonts w:ascii="Arial" w:hAnsi="Arial" w:cs="Arial"/>
                <w:b/>
                <w:sz w:val="28"/>
                <w:szCs w:val="28"/>
                <w:lang w:val="en-GB"/>
              </w:rPr>
              <w:t>Tender specifications</w:t>
            </w:r>
          </w:p>
        </w:tc>
        <w:tc>
          <w:tcPr>
            <w:tcW w:w="4500" w:type="dxa"/>
            <w:vAlign w:val="center"/>
          </w:tcPr>
          <w:p w:rsidR="00F86B05" w:rsidRPr="00A64269" w:rsidRDefault="00F86B05" w:rsidP="009742FE">
            <w:pPr>
              <w:pStyle w:val="Heading5"/>
              <w:numPr>
                <w:ilvl w:val="12"/>
                <w:numId w:val="0"/>
              </w:numPr>
              <w:spacing w:before="0" w:after="0"/>
              <w:ind w:left="851"/>
              <w:rPr>
                <w:rFonts w:ascii="Arial" w:hAnsi="Arial" w:cs="Arial"/>
                <w:i w:val="0"/>
                <w:sz w:val="28"/>
                <w:szCs w:val="28"/>
                <w:lang w:val="en-GB"/>
              </w:rPr>
            </w:pPr>
            <w:r w:rsidRPr="00A64269">
              <w:rPr>
                <w:rFonts w:ascii="Arial" w:hAnsi="Arial" w:cs="Arial"/>
                <w:i w:val="0"/>
                <w:sz w:val="28"/>
                <w:szCs w:val="28"/>
                <w:lang w:val="en-GB"/>
              </w:rPr>
              <w:t>Bidder’s Specification</w:t>
            </w:r>
          </w:p>
        </w:tc>
      </w:tr>
      <w:tr w:rsidR="00F86B05" w:rsidRPr="00A64269" w:rsidTr="009742FE">
        <w:trPr>
          <w:cantSplit/>
          <w:trHeight w:val="375"/>
        </w:trPr>
        <w:tc>
          <w:tcPr>
            <w:tcW w:w="1150" w:type="dxa"/>
            <w:vMerge w:val="restart"/>
            <w:vAlign w:val="center"/>
          </w:tcPr>
          <w:p w:rsidR="00F86B05" w:rsidRPr="00A64269" w:rsidRDefault="00F86B05" w:rsidP="009742FE">
            <w:pPr>
              <w:pStyle w:val="Heading3"/>
              <w:numPr>
                <w:ilvl w:val="12"/>
                <w:numId w:val="0"/>
              </w:numPr>
              <w:rPr>
                <w:b w:val="0"/>
                <w:sz w:val="24"/>
                <w:szCs w:val="24"/>
                <w:lang w:val="en-GB"/>
              </w:rPr>
            </w:pPr>
            <w:bookmarkStart w:id="4" w:name="_Toc251069427"/>
            <w:r w:rsidRPr="00A64269">
              <w:rPr>
                <w:b w:val="0"/>
                <w:sz w:val="24"/>
                <w:szCs w:val="24"/>
                <w:lang w:val="en-GB"/>
              </w:rPr>
              <w:t>Quantity</w:t>
            </w:r>
            <w:bookmarkEnd w:id="4"/>
          </w:p>
          <w:p w:rsidR="00F86B05" w:rsidRPr="00A64269" w:rsidRDefault="00F86B05" w:rsidP="009742FE">
            <w:pPr>
              <w:numPr>
                <w:ilvl w:val="12"/>
                <w:numId w:val="0"/>
              </w:numPr>
              <w:rPr>
                <w:rFonts w:ascii="Arial" w:hAnsi="Arial" w:cs="Arial"/>
                <w:b/>
                <w:lang w:val="en-GB"/>
              </w:rPr>
            </w:pPr>
          </w:p>
        </w:tc>
        <w:tc>
          <w:tcPr>
            <w:tcW w:w="4140" w:type="dxa"/>
          </w:tcPr>
          <w:p w:rsidR="00F86B05" w:rsidRPr="00A64269" w:rsidRDefault="00F86B05" w:rsidP="009742FE">
            <w:pPr>
              <w:pStyle w:val="Heading5"/>
              <w:numPr>
                <w:ilvl w:val="12"/>
                <w:numId w:val="0"/>
              </w:numPr>
              <w:spacing w:before="100" w:beforeAutospacing="1"/>
              <w:rPr>
                <w:rFonts w:ascii="Arial" w:hAnsi="Arial" w:cs="Arial"/>
                <w:sz w:val="24"/>
                <w:lang w:val="en-GB"/>
              </w:rPr>
            </w:pPr>
            <w:r w:rsidRPr="00A64269">
              <w:rPr>
                <w:rFonts w:ascii="Arial" w:hAnsi="Arial" w:cs="Arial"/>
                <w:b w:val="0"/>
                <w:sz w:val="24"/>
                <w:lang w:val="en-GB"/>
              </w:rPr>
              <w:t>MANUFACTURER</w:t>
            </w:r>
            <w:r w:rsidRPr="00A64269">
              <w:rPr>
                <w:rFonts w:ascii="Arial" w:hAnsi="Arial" w:cs="Arial"/>
                <w:sz w:val="24"/>
                <w:lang w:val="en-GB"/>
              </w:rPr>
              <w:t xml:space="preserve">: </w:t>
            </w:r>
          </w:p>
        </w:tc>
        <w:tc>
          <w:tcPr>
            <w:tcW w:w="4500" w:type="dxa"/>
          </w:tcPr>
          <w:p w:rsidR="00F86B05" w:rsidRPr="00A64269" w:rsidRDefault="00F86B05" w:rsidP="009742FE">
            <w:pPr>
              <w:numPr>
                <w:ilvl w:val="12"/>
                <w:numId w:val="0"/>
              </w:numPr>
              <w:spacing w:before="100" w:beforeAutospacing="1"/>
              <w:rPr>
                <w:rFonts w:ascii="Arial" w:hAnsi="Arial" w:cs="Arial"/>
                <w:lang w:val="en-GB"/>
              </w:rPr>
            </w:pPr>
          </w:p>
        </w:tc>
      </w:tr>
      <w:tr w:rsidR="00F86B05" w:rsidRPr="00A64269" w:rsidTr="009742FE">
        <w:trPr>
          <w:cantSplit/>
          <w:trHeight w:val="343"/>
        </w:trPr>
        <w:tc>
          <w:tcPr>
            <w:tcW w:w="1150" w:type="dxa"/>
            <w:vMerge/>
          </w:tcPr>
          <w:p w:rsidR="00F86B05" w:rsidRPr="00A64269" w:rsidRDefault="00F86B05" w:rsidP="009742FE">
            <w:pPr>
              <w:pStyle w:val="Heading3"/>
              <w:numPr>
                <w:ilvl w:val="12"/>
                <w:numId w:val="0"/>
              </w:numPr>
              <w:rPr>
                <w:b w:val="0"/>
                <w:sz w:val="24"/>
                <w:szCs w:val="24"/>
                <w:lang w:val="en-GB"/>
              </w:rPr>
            </w:pPr>
          </w:p>
        </w:tc>
        <w:tc>
          <w:tcPr>
            <w:tcW w:w="4140" w:type="dxa"/>
          </w:tcPr>
          <w:p w:rsidR="00F86B05" w:rsidRPr="00A64269" w:rsidRDefault="00F86B05" w:rsidP="009742FE">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Type / Model</w:t>
            </w:r>
          </w:p>
        </w:tc>
        <w:tc>
          <w:tcPr>
            <w:tcW w:w="4500" w:type="dxa"/>
          </w:tcPr>
          <w:p w:rsidR="00F86B05" w:rsidRPr="00A64269" w:rsidRDefault="00F86B05" w:rsidP="009742FE">
            <w:pPr>
              <w:pStyle w:val="Heading5"/>
              <w:numPr>
                <w:ilvl w:val="12"/>
                <w:numId w:val="0"/>
              </w:numPr>
              <w:spacing w:before="100" w:beforeAutospacing="1"/>
              <w:rPr>
                <w:rFonts w:ascii="Arial" w:hAnsi="Arial" w:cs="Arial"/>
                <w:b w:val="0"/>
                <w:sz w:val="24"/>
                <w:u w:val="single"/>
                <w:lang w:val="en-GB"/>
              </w:rPr>
            </w:pPr>
          </w:p>
        </w:tc>
      </w:tr>
      <w:tr w:rsidR="00F86B05" w:rsidRPr="00A64269" w:rsidTr="009742FE">
        <w:trPr>
          <w:cantSplit/>
          <w:trHeight w:val="375"/>
        </w:trPr>
        <w:tc>
          <w:tcPr>
            <w:tcW w:w="1150" w:type="dxa"/>
            <w:vMerge/>
          </w:tcPr>
          <w:p w:rsidR="00F86B05" w:rsidRPr="00A64269" w:rsidRDefault="00F86B05" w:rsidP="009742FE">
            <w:pPr>
              <w:pStyle w:val="Heading3"/>
              <w:numPr>
                <w:ilvl w:val="12"/>
                <w:numId w:val="0"/>
              </w:numPr>
              <w:rPr>
                <w:b w:val="0"/>
                <w:sz w:val="24"/>
                <w:szCs w:val="24"/>
                <w:lang w:val="en-GB"/>
              </w:rPr>
            </w:pPr>
          </w:p>
        </w:tc>
        <w:tc>
          <w:tcPr>
            <w:tcW w:w="4140" w:type="dxa"/>
          </w:tcPr>
          <w:p w:rsidR="00F86B05" w:rsidRPr="00A64269" w:rsidRDefault="00F86B05" w:rsidP="009742FE">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Country of Origin</w:t>
            </w:r>
          </w:p>
        </w:tc>
        <w:tc>
          <w:tcPr>
            <w:tcW w:w="4500" w:type="dxa"/>
          </w:tcPr>
          <w:p w:rsidR="00F86B05" w:rsidRPr="00A64269" w:rsidRDefault="00F86B05" w:rsidP="009742FE">
            <w:pPr>
              <w:pStyle w:val="Heading5"/>
              <w:numPr>
                <w:ilvl w:val="12"/>
                <w:numId w:val="0"/>
              </w:numPr>
              <w:spacing w:before="100" w:beforeAutospacing="1"/>
              <w:rPr>
                <w:rFonts w:ascii="Arial" w:hAnsi="Arial" w:cs="Arial"/>
                <w:b w:val="0"/>
                <w:sz w:val="24"/>
                <w:u w:val="single"/>
                <w:lang w:val="en-GB"/>
              </w:rPr>
            </w:pPr>
          </w:p>
        </w:tc>
      </w:tr>
      <w:tr w:rsidR="00F86B05" w:rsidRPr="00A64269" w:rsidTr="009742FE">
        <w:trPr>
          <w:trHeight w:val="5296"/>
        </w:trPr>
        <w:tc>
          <w:tcPr>
            <w:tcW w:w="9790" w:type="dxa"/>
            <w:gridSpan w:val="3"/>
          </w:tcPr>
          <w:p w:rsidR="00F86B05" w:rsidRPr="00A64269" w:rsidRDefault="00F86B05" w:rsidP="009742FE">
            <w:pPr>
              <w:spacing w:before="120"/>
              <w:rPr>
                <w:rFonts w:ascii="Arial" w:hAnsi="Arial" w:cs="Arial"/>
                <w:sz w:val="28"/>
                <w:szCs w:val="28"/>
                <w:lang w:val="en-GB"/>
              </w:rPr>
            </w:pPr>
            <w:r w:rsidRPr="00A64269">
              <w:rPr>
                <w:rFonts w:ascii="Arial" w:hAnsi="Arial" w:cs="Arial"/>
                <w:b/>
                <w:sz w:val="28"/>
                <w:szCs w:val="28"/>
                <w:lang w:val="en-GB"/>
              </w:rPr>
              <w:t xml:space="preserve">Photo of item : </w:t>
            </w:r>
          </w:p>
        </w:tc>
      </w:tr>
      <w:tr w:rsidR="00F86B05" w:rsidRPr="00A64269" w:rsidTr="009742FE">
        <w:tc>
          <w:tcPr>
            <w:tcW w:w="5290" w:type="dxa"/>
            <w:gridSpan w:val="2"/>
          </w:tcPr>
          <w:p w:rsidR="00F86B05" w:rsidRPr="00A64269" w:rsidRDefault="00F86B05" w:rsidP="009742FE">
            <w:pPr>
              <w:rPr>
                <w:rFonts w:ascii="Arial" w:hAnsi="Arial" w:cs="Arial"/>
                <w:lang w:val="en-GB"/>
              </w:rPr>
            </w:pPr>
            <w:r w:rsidRPr="00A64269">
              <w:rPr>
                <w:rFonts w:ascii="Arial" w:hAnsi="Arial" w:cs="Arial"/>
                <w:b/>
                <w:lang w:val="en-GB"/>
              </w:rPr>
              <w:t>Description of function and use:</w:t>
            </w:r>
          </w:p>
        </w:tc>
        <w:tc>
          <w:tcPr>
            <w:tcW w:w="4500" w:type="dxa"/>
          </w:tcPr>
          <w:p w:rsidR="00F86B05" w:rsidRPr="00A64269" w:rsidRDefault="00F86B05" w:rsidP="009742FE">
            <w:pPr>
              <w:rPr>
                <w:rFonts w:ascii="Arial" w:hAnsi="Arial" w:cs="Arial"/>
                <w:lang w:val="en-GB"/>
              </w:rPr>
            </w:pPr>
          </w:p>
        </w:tc>
      </w:tr>
      <w:tr w:rsidR="00F86B05" w:rsidRPr="00A64269" w:rsidTr="009742FE">
        <w:tc>
          <w:tcPr>
            <w:tcW w:w="9790" w:type="dxa"/>
            <w:gridSpan w:val="3"/>
          </w:tcPr>
          <w:p w:rsidR="00F86B05" w:rsidRPr="00A64269" w:rsidRDefault="00F86B05" w:rsidP="009742FE">
            <w:pPr>
              <w:rPr>
                <w:rFonts w:ascii="Arial" w:hAnsi="Arial" w:cs="Arial"/>
                <w:lang w:val="en-GB"/>
              </w:rPr>
            </w:pPr>
            <w:r w:rsidRPr="00A64269">
              <w:rPr>
                <w:rFonts w:ascii="Arial" w:hAnsi="Arial" w:cs="Arial"/>
                <w:lang w:val="en-GB"/>
              </w:rPr>
              <w:t>This workstation is used to prepare reagents under clean conditions to avoid contamination with DNA.</w:t>
            </w:r>
          </w:p>
        </w:tc>
      </w:tr>
    </w:tbl>
    <w:p w:rsidR="00F86B05" w:rsidRPr="00A64269" w:rsidRDefault="00F86B05" w:rsidP="00F86B05">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90"/>
        <w:gridCol w:w="4500"/>
      </w:tblGrid>
      <w:tr w:rsidR="00F86B05" w:rsidRPr="00A64269" w:rsidTr="009742FE">
        <w:tc>
          <w:tcPr>
            <w:tcW w:w="5290" w:type="dxa"/>
          </w:tcPr>
          <w:p w:rsidR="00F86B05" w:rsidRPr="00A64269" w:rsidRDefault="00F86B05" w:rsidP="009742FE">
            <w:pPr>
              <w:rPr>
                <w:rFonts w:ascii="Arial" w:hAnsi="Arial" w:cs="Arial"/>
                <w:lang w:val="en-GB"/>
              </w:rPr>
            </w:pPr>
            <w:r w:rsidRPr="00A64269">
              <w:rPr>
                <w:rFonts w:ascii="Arial" w:hAnsi="Arial" w:cs="Arial"/>
                <w:b/>
                <w:u w:val="single"/>
                <w:lang w:val="en-GB"/>
              </w:rPr>
              <w:t>MAIN SPECIFICATIONS:</w:t>
            </w:r>
          </w:p>
        </w:tc>
        <w:tc>
          <w:tcPr>
            <w:tcW w:w="4500" w:type="dxa"/>
          </w:tcPr>
          <w:p w:rsidR="00F86B05" w:rsidRPr="00A64269" w:rsidRDefault="00F86B05" w:rsidP="009742FE">
            <w:pPr>
              <w:rPr>
                <w:rFonts w:ascii="Arial" w:hAnsi="Arial" w:cs="Arial"/>
                <w:lang w:val="en-GB"/>
              </w:rPr>
            </w:pPr>
          </w:p>
        </w:tc>
      </w:tr>
      <w:tr w:rsidR="00F86B05" w:rsidRPr="00A64269" w:rsidTr="009742FE">
        <w:tc>
          <w:tcPr>
            <w:tcW w:w="5290" w:type="dxa"/>
          </w:tcPr>
          <w:p w:rsidR="00F86B05" w:rsidRPr="00A64269" w:rsidRDefault="00F86B05" w:rsidP="009742FE">
            <w:pPr>
              <w:rPr>
                <w:rFonts w:ascii="Arial" w:hAnsi="Arial" w:cs="Arial"/>
                <w:lang w:val="en-GB"/>
              </w:rPr>
            </w:pPr>
          </w:p>
        </w:tc>
        <w:tc>
          <w:tcPr>
            <w:tcW w:w="4500" w:type="dxa"/>
          </w:tcPr>
          <w:p w:rsidR="00F86B05" w:rsidRPr="00A64269" w:rsidRDefault="00F86B05" w:rsidP="009742FE">
            <w:pPr>
              <w:rPr>
                <w:rFonts w:ascii="Arial" w:hAnsi="Arial" w:cs="Arial"/>
                <w:lang w:val="en-GB"/>
              </w:rPr>
            </w:pPr>
          </w:p>
        </w:tc>
      </w:tr>
      <w:tr w:rsidR="00F86B05" w:rsidRPr="00A64269" w:rsidTr="009742FE">
        <w:trPr>
          <w:trHeight w:val="619"/>
        </w:trPr>
        <w:tc>
          <w:tcPr>
            <w:tcW w:w="5290" w:type="dxa"/>
          </w:tcPr>
          <w:p w:rsidR="00F86B05" w:rsidRPr="00A64269" w:rsidRDefault="00F86B05" w:rsidP="009742FE">
            <w:pPr>
              <w:rPr>
                <w:rFonts w:ascii="Arial" w:hAnsi="Arial" w:cs="Arial"/>
                <w:lang w:val="en-GB"/>
              </w:rPr>
            </w:pPr>
            <w:r w:rsidRPr="00A64269">
              <w:rPr>
                <w:rFonts w:ascii="Arial" w:hAnsi="Arial" w:cs="Arial"/>
                <w:lang w:val="en-GB"/>
              </w:rPr>
              <w:t>Exterior dimensions (H X W X D) approx.: 700 x 750 x 600 mm</w:t>
            </w:r>
          </w:p>
        </w:tc>
        <w:tc>
          <w:tcPr>
            <w:tcW w:w="4500" w:type="dxa"/>
          </w:tcPr>
          <w:p w:rsidR="00F86B05" w:rsidRPr="00A64269" w:rsidRDefault="00F86B05" w:rsidP="009742FE">
            <w:pPr>
              <w:rPr>
                <w:rFonts w:ascii="Arial" w:hAnsi="Arial" w:cs="Arial"/>
                <w:lang w:val="en-GB"/>
              </w:rPr>
            </w:pPr>
          </w:p>
        </w:tc>
      </w:tr>
      <w:tr w:rsidR="00F86B05" w:rsidRPr="00A64269" w:rsidTr="009742FE">
        <w:tc>
          <w:tcPr>
            <w:tcW w:w="5290" w:type="dxa"/>
          </w:tcPr>
          <w:p w:rsidR="00F86B05" w:rsidRPr="00A64269" w:rsidRDefault="00F86B05" w:rsidP="009742FE">
            <w:pPr>
              <w:rPr>
                <w:rFonts w:ascii="Arial" w:hAnsi="Arial" w:cs="Arial"/>
                <w:lang w:val="en-GB"/>
              </w:rPr>
            </w:pPr>
            <w:r w:rsidRPr="00A64269">
              <w:rPr>
                <w:rFonts w:ascii="Arial" w:hAnsi="Arial" w:cs="Arial"/>
                <w:lang w:val="en-GB"/>
              </w:rPr>
              <w:t xml:space="preserve">Interior working area (W x D) approx.:  700 x 500 mm </w:t>
            </w:r>
          </w:p>
        </w:tc>
        <w:tc>
          <w:tcPr>
            <w:tcW w:w="4500" w:type="dxa"/>
          </w:tcPr>
          <w:p w:rsidR="00F86B05" w:rsidRPr="00A64269" w:rsidRDefault="00F86B05" w:rsidP="009742FE">
            <w:pPr>
              <w:rPr>
                <w:rFonts w:ascii="Arial" w:hAnsi="Arial" w:cs="Arial"/>
                <w:lang w:val="en-GB"/>
              </w:rPr>
            </w:pPr>
          </w:p>
        </w:tc>
      </w:tr>
      <w:tr w:rsidR="00F86B05" w:rsidRPr="00A64269" w:rsidTr="009742FE">
        <w:tc>
          <w:tcPr>
            <w:tcW w:w="5290" w:type="dxa"/>
          </w:tcPr>
          <w:p w:rsidR="00F86B05" w:rsidRPr="00A64269" w:rsidRDefault="00F86B05" w:rsidP="009742FE">
            <w:pPr>
              <w:ind w:right="360"/>
              <w:rPr>
                <w:rFonts w:ascii="Arial" w:hAnsi="Arial" w:cs="Arial"/>
                <w:lang w:val="en-GB"/>
              </w:rPr>
            </w:pPr>
            <w:r w:rsidRPr="00A64269">
              <w:rPr>
                <w:rFonts w:ascii="Arial" w:hAnsi="Arial" w:cs="Arial"/>
                <w:lang w:val="en-GB"/>
              </w:rPr>
              <w:t>Exterior: Stainless steel or powder coated metal</w:t>
            </w:r>
          </w:p>
        </w:tc>
        <w:tc>
          <w:tcPr>
            <w:tcW w:w="4500" w:type="dxa"/>
          </w:tcPr>
          <w:p w:rsidR="00F86B05" w:rsidRPr="00A64269" w:rsidRDefault="00F86B05" w:rsidP="009742FE">
            <w:pPr>
              <w:rPr>
                <w:rFonts w:ascii="Arial" w:hAnsi="Arial" w:cs="Arial"/>
                <w:lang w:val="en-GB"/>
              </w:rPr>
            </w:pPr>
          </w:p>
        </w:tc>
      </w:tr>
      <w:tr w:rsidR="00F86B05" w:rsidRPr="00A64269" w:rsidTr="009742FE">
        <w:tc>
          <w:tcPr>
            <w:tcW w:w="5290" w:type="dxa"/>
          </w:tcPr>
          <w:p w:rsidR="00F86B05" w:rsidRPr="00A64269" w:rsidRDefault="00F86B05" w:rsidP="009742FE">
            <w:pPr>
              <w:rPr>
                <w:rFonts w:ascii="Arial" w:hAnsi="Arial" w:cs="Arial"/>
                <w:lang w:val="en-GB"/>
              </w:rPr>
            </w:pPr>
            <w:r w:rsidRPr="00A64269">
              <w:rPr>
                <w:rFonts w:ascii="Arial" w:hAnsi="Arial" w:cs="Arial"/>
                <w:lang w:val="en-GB"/>
              </w:rPr>
              <w:t>Interior made of stable formed stainless steel</w:t>
            </w:r>
          </w:p>
        </w:tc>
        <w:tc>
          <w:tcPr>
            <w:tcW w:w="4500" w:type="dxa"/>
          </w:tcPr>
          <w:p w:rsidR="00F86B05" w:rsidRPr="00A64269" w:rsidRDefault="00F86B05" w:rsidP="009742FE">
            <w:pPr>
              <w:rPr>
                <w:rFonts w:ascii="Arial" w:hAnsi="Arial" w:cs="Arial"/>
                <w:lang w:val="en-GB"/>
              </w:rPr>
            </w:pPr>
          </w:p>
        </w:tc>
      </w:tr>
      <w:tr w:rsidR="00F86B05" w:rsidRPr="00A64269" w:rsidTr="009742FE">
        <w:tc>
          <w:tcPr>
            <w:tcW w:w="5290" w:type="dxa"/>
          </w:tcPr>
          <w:p w:rsidR="00F86B05" w:rsidRPr="00A64269" w:rsidRDefault="00F86B05" w:rsidP="009742FE">
            <w:pPr>
              <w:rPr>
                <w:rFonts w:ascii="Arial" w:hAnsi="Arial" w:cs="Arial"/>
                <w:lang w:val="en-GB"/>
              </w:rPr>
            </w:pPr>
            <w:r w:rsidRPr="00A64269">
              <w:rPr>
                <w:rFonts w:ascii="Arial" w:hAnsi="Arial" w:cs="Arial"/>
                <w:lang w:val="en-GB"/>
              </w:rPr>
              <w:t xml:space="preserve">Side panels transparent (no acryl, safety </w:t>
            </w:r>
            <w:proofErr w:type="spellStart"/>
            <w:r w:rsidRPr="00A64269">
              <w:rPr>
                <w:rFonts w:ascii="Arial" w:hAnsi="Arial" w:cs="Arial"/>
                <w:lang w:val="en-GB"/>
              </w:rPr>
              <w:t>glas</w:t>
            </w:r>
            <w:proofErr w:type="spellEnd"/>
            <w:r w:rsidRPr="00A64269">
              <w:rPr>
                <w:rFonts w:ascii="Arial" w:hAnsi="Arial" w:cs="Arial"/>
                <w:lang w:val="en-GB"/>
              </w:rPr>
              <w:t xml:space="preserve"> preferred),  able to absorb wavelengths below 400 nm</w:t>
            </w:r>
          </w:p>
        </w:tc>
        <w:tc>
          <w:tcPr>
            <w:tcW w:w="4500" w:type="dxa"/>
          </w:tcPr>
          <w:p w:rsidR="00F86B05" w:rsidRPr="00A64269" w:rsidRDefault="00F86B05" w:rsidP="009742FE">
            <w:pPr>
              <w:rPr>
                <w:rFonts w:ascii="Arial" w:hAnsi="Arial" w:cs="Arial"/>
                <w:lang w:val="en-GB"/>
              </w:rPr>
            </w:pPr>
          </w:p>
        </w:tc>
      </w:tr>
      <w:tr w:rsidR="00F86B05" w:rsidRPr="00A64269" w:rsidTr="009742FE">
        <w:tc>
          <w:tcPr>
            <w:tcW w:w="5290" w:type="dxa"/>
          </w:tcPr>
          <w:p w:rsidR="00F86B05" w:rsidRPr="00A64269" w:rsidRDefault="00F86B05" w:rsidP="009742FE">
            <w:pPr>
              <w:rPr>
                <w:rFonts w:ascii="Arial" w:hAnsi="Arial" w:cs="Arial"/>
                <w:lang w:val="en-GB"/>
              </w:rPr>
            </w:pPr>
            <w:r w:rsidRPr="00A64269">
              <w:rPr>
                <w:rFonts w:ascii="Arial" w:hAnsi="Arial" w:cs="Arial"/>
                <w:lang w:val="en-GB"/>
              </w:rPr>
              <w:t xml:space="preserve">Overhead UV light for DNA decontamination, at least two lamps, 25 W each </w:t>
            </w:r>
          </w:p>
        </w:tc>
        <w:tc>
          <w:tcPr>
            <w:tcW w:w="4500" w:type="dxa"/>
          </w:tcPr>
          <w:p w:rsidR="00F86B05" w:rsidRPr="00A64269" w:rsidRDefault="00F86B05" w:rsidP="009742FE">
            <w:pPr>
              <w:rPr>
                <w:rFonts w:ascii="Arial" w:hAnsi="Arial" w:cs="Arial"/>
                <w:lang w:val="en-GB"/>
              </w:rPr>
            </w:pPr>
          </w:p>
        </w:tc>
      </w:tr>
      <w:tr w:rsidR="00F86B05" w:rsidRPr="00A64269" w:rsidTr="009742FE">
        <w:tc>
          <w:tcPr>
            <w:tcW w:w="5290" w:type="dxa"/>
          </w:tcPr>
          <w:p w:rsidR="00F86B05" w:rsidRPr="00A64269" w:rsidRDefault="00F86B05" w:rsidP="009742FE">
            <w:pPr>
              <w:rPr>
                <w:rFonts w:ascii="Arial" w:hAnsi="Arial" w:cs="Arial"/>
                <w:lang w:val="en-GB"/>
              </w:rPr>
            </w:pPr>
            <w:r w:rsidRPr="00A64269">
              <w:rPr>
                <w:rFonts w:ascii="Arial" w:hAnsi="Arial" w:cs="Arial"/>
                <w:lang w:val="en-GB"/>
              </w:rPr>
              <w:t xml:space="preserve">Separate switchable, UV/Air Sterilizing Circulation unit, UV lamp 25 W </w:t>
            </w:r>
          </w:p>
        </w:tc>
        <w:tc>
          <w:tcPr>
            <w:tcW w:w="4500" w:type="dxa"/>
          </w:tcPr>
          <w:p w:rsidR="00F86B05" w:rsidRPr="00A64269" w:rsidRDefault="00F86B05" w:rsidP="009742FE">
            <w:pPr>
              <w:rPr>
                <w:rFonts w:ascii="Arial" w:hAnsi="Arial" w:cs="Arial"/>
                <w:lang w:val="en-GB"/>
              </w:rPr>
            </w:pPr>
          </w:p>
        </w:tc>
      </w:tr>
      <w:tr w:rsidR="00F86B05" w:rsidRPr="00A64269" w:rsidTr="009742FE">
        <w:tc>
          <w:tcPr>
            <w:tcW w:w="5290" w:type="dxa"/>
          </w:tcPr>
          <w:p w:rsidR="00F86B05" w:rsidRPr="00A64269" w:rsidRDefault="00F86B05" w:rsidP="009742FE">
            <w:pPr>
              <w:rPr>
                <w:rFonts w:ascii="Arial" w:hAnsi="Arial" w:cs="Arial"/>
                <w:lang w:val="en-GB"/>
              </w:rPr>
            </w:pPr>
            <w:r w:rsidRPr="00A64269">
              <w:rPr>
                <w:rFonts w:ascii="Arial" w:hAnsi="Arial" w:cs="Arial"/>
                <w:lang w:val="en-GB"/>
              </w:rPr>
              <w:t xml:space="preserve">Timer and key lock for UV lamp, timer operates only when key lock is on </w:t>
            </w:r>
          </w:p>
        </w:tc>
        <w:tc>
          <w:tcPr>
            <w:tcW w:w="4500" w:type="dxa"/>
          </w:tcPr>
          <w:p w:rsidR="00F86B05" w:rsidRPr="00A64269" w:rsidRDefault="00F86B05" w:rsidP="009742FE">
            <w:pPr>
              <w:rPr>
                <w:rFonts w:ascii="Arial" w:hAnsi="Arial" w:cs="Arial"/>
                <w:lang w:val="en-GB"/>
              </w:rPr>
            </w:pPr>
          </w:p>
        </w:tc>
      </w:tr>
      <w:tr w:rsidR="00F86B05" w:rsidRPr="00A64269" w:rsidTr="009742FE">
        <w:tc>
          <w:tcPr>
            <w:tcW w:w="5290" w:type="dxa"/>
          </w:tcPr>
          <w:p w:rsidR="00F86B05" w:rsidRPr="00A64269" w:rsidRDefault="00F86B05" w:rsidP="009742FE">
            <w:pPr>
              <w:rPr>
                <w:rFonts w:ascii="Arial" w:hAnsi="Arial" w:cs="Arial"/>
                <w:lang w:val="en-GB"/>
              </w:rPr>
            </w:pPr>
            <w:r w:rsidRPr="00A64269">
              <w:rPr>
                <w:rFonts w:ascii="Arial" w:hAnsi="Arial" w:cs="Arial"/>
                <w:lang w:val="en-GB"/>
              </w:rPr>
              <w:t xml:space="preserve">Overhead white light, 15 W at least 800 </w:t>
            </w:r>
            <w:proofErr w:type="spellStart"/>
            <w:r w:rsidRPr="00A64269">
              <w:rPr>
                <w:rFonts w:ascii="Arial" w:hAnsi="Arial" w:cs="Arial"/>
                <w:lang w:val="en-GB"/>
              </w:rPr>
              <w:t>lux</w:t>
            </w:r>
            <w:proofErr w:type="spellEnd"/>
          </w:p>
        </w:tc>
        <w:tc>
          <w:tcPr>
            <w:tcW w:w="4500" w:type="dxa"/>
          </w:tcPr>
          <w:p w:rsidR="00F86B05" w:rsidRPr="00A64269" w:rsidRDefault="00F86B05" w:rsidP="009742FE">
            <w:pPr>
              <w:rPr>
                <w:rFonts w:ascii="Arial" w:hAnsi="Arial" w:cs="Arial"/>
                <w:lang w:val="en-GB"/>
              </w:rPr>
            </w:pPr>
          </w:p>
        </w:tc>
      </w:tr>
      <w:tr w:rsidR="00F86B05" w:rsidRPr="00A64269" w:rsidTr="009742FE">
        <w:tc>
          <w:tcPr>
            <w:tcW w:w="5290" w:type="dxa"/>
          </w:tcPr>
          <w:p w:rsidR="00F86B05" w:rsidRPr="00A64269" w:rsidRDefault="00F86B05" w:rsidP="009742FE">
            <w:pPr>
              <w:rPr>
                <w:rFonts w:ascii="Arial" w:hAnsi="Arial" w:cs="Arial"/>
                <w:lang w:val="en-GB"/>
              </w:rPr>
            </w:pPr>
            <w:r w:rsidRPr="00A64269">
              <w:rPr>
                <w:rFonts w:ascii="Arial" w:hAnsi="Arial" w:cs="Arial"/>
                <w:lang w:val="en-GB"/>
              </w:rPr>
              <w:t xml:space="preserve">At least two plug outlets built into the chamber, AC 230 ± 10V,  50 Hz and 5A fuse </w:t>
            </w:r>
          </w:p>
        </w:tc>
        <w:tc>
          <w:tcPr>
            <w:tcW w:w="4500" w:type="dxa"/>
          </w:tcPr>
          <w:p w:rsidR="00F86B05" w:rsidRPr="00A64269" w:rsidRDefault="00F86B05" w:rsidP="009742FE">
            <w:pPr>
              <w:rPr>
                <w:rFonts w:ascii="Arial" w:hAnsi="Arial" w:cs="Arial"/>
                <w:lang w:val="en-GB"/>
              </w:rPr>
            </w:pPr>
          </w:p>
        </w:tc>
      </w:tr>
      <w:tr w:rsidR="00F86B05" w:rsidRPr="00A64269" w:rsidTr="009742FE">
        <w:tc>
          <w:tcPr>
            <w:tcW w:w="5290" w:type="dxa"/>
          </w:tcPr>
          <w:p w:rsidR="00F86B05" w:rsidRPr="00A64269" w:rsidRDefault="00F86B05" w:rsidP="009742FE">
            <w:pPr>
              <w:rPr>
                <w:rFonts w:ascii="Arial" w:hAnsi="Arial" w:cs="Arial"/>
                <w:lang w:val="en-GB"/>
              </w:rPr>
            </w:pPr>
          </w:p>
        </w:tc>
        <w:tc>
          <w:tcPr>
            <w:tcW w:w="4500" w:type="dxa"/>
          </w:tcPr>
          <w:p w:rsidR="00F86B05" w:rsidRPr="00A64269" w:rsidRDefault="00F86B05" w:rsidP="009742FE">
            <w:pPr>
              <w:rPr>
                <w:rFonts w:ascii="Arial" w:hAnsi="Arial" w:cs="Arial"/>
                <w:lang w:val="en-GB"/>
              </w:rPr>
            </w:pPr>
          </w:p>
        </w:tc>
      </w:tr>
      <w:tr w:rsidR="00F86B05" w:rsidRPr="00A64269" w:rsidTr="009742FE">
        <w:tc>
          <w:tcPr>
            <w:tcW w:w="5290" w:type="dxa"/>
          </w:tcPr>
          <w:p w:rsidR="00F86B05" w:rsidRPr="00A64269" w:rsidRDefault="00F86B05" w:rsidP="009742FE">
            <w:pPr>
              <w:rPr>
                <w:rFonts w:ascii="Arial" w:hAnsi="Arial" w:cs="Arial"/>
                <w:b/>
                <w:lang w:val="en-GB"/>
              </w:rPr>
            </w:pPr>
            <w:r w:rsidRPr="00A64269">
              <w:rPr>
                <w:rFonts w:ascii="Arial" w:hAnsi="Arial" w:cs="Arial"/>
                <w:b/>
                <w:lang w:val="en-GB"/>
              </w:rPr>
              <w:t>Electric needs</w:t>
            </w:r>
          </w:p>
        </w:tc>
        <w:tc>
          <w:tcPr>
            <w:tcW w:w="4500" w:type="dxa"/>
          </w:tcPr>
          <w:p w:rsidR="00F86B05" w:rsidRPr="00A64269" w:rsidRDefault="00F86B05" w:rsidP="009742FE">
            <w:pPr>
              <w:rPr>
                <w:rFonts w:ascii="Arial" w:hAnsi="Arial" w:cs="Arial"/>
                <w:lang w:val="en-GB"/>
              </w:rPr>
            </w:pPr>
          </w:p>
        </w:tc>
      </w:tr>
      <w:tr w:rsidR="00F86B05" w:rsidRPr="00A64269" w:rsidTr="009742FE">
        <w:tc>
          <w:tcPr>
            <w:tcW w:w="5290" w:type="dxa"/>
          </w:tcPr>
          <w:p w:rsidR="00F86B05" w:rsidRPr="00A64269" w:rsidRDefault="00F86B05" w:rsidP="009742FE">
            <w:pPr>
              <w:rPr>
                <w:rFonts w:ascii="Arial" w:hAnsi="Arial" w:cs="Arial"/>
                <w:lang w:val="en-GB"/>
              </w:rPr>
            </w:pPr>
            <w:r w:rsidRPr="00A64269">
              <w:rPr>
                <w:rFonts w:ascii="Arial" w:hAnsi="Arial" w:cs="Arial"/>
                <w:lang w:val="en-GB"/>
              </w:rPr>
              <w:t>Supply voltage:100 - 230 ± 10%,  AC, 50/60 Hz, plug type adapted to the country</w:t>
            </w:r>
          </w:p>
        </w:tc>
        <w:tc>
          <w:tcPr>
            <w:tcW w:w="4500" w:type="dxa"/>
          </w:tcPr>
          <w:p w:rsidR="00F86B05" w:rsidRPr="00A64269" w:rsidRDefault="00F86B05" w:rsidP="009742FE">
            <w:pPr>
              <w:rPr>
                <w:rFonts w:ascii="Arial" w:hAnsi="Arial" w:cs="Arial"/>
                <w:lang w:val="en-GB"/>
              </w:rPr>
            </w:pPr>
          </w:p>
        </w:tc>
      </w:tr>
      <w:tr w:rsidR="00F86B05" w:rsidRPr="00A64269" w:rsidTr="009742FE">
        <w:tc>
          <w:tcPr>
            <w:tcW w:w="5290" w:type="dxa"/>
          </w:tcPr>
          <w:p w:rsidR="00F86B05" w:rsidRPr="00A64269" w:rsidRDefault="00F86B05" w:rsidP="009742FE">
            <w:pPr>
              <w:rPr>
                <w:rFonts w:ascii="Arial" w:hAnsi="Arial" w:cs="Arial"/>
                <w:lang w:val="en-GB"/>
              </w:rPr>
            </w:pPr>
            <w:r w:rsidRPr="00A64269">
              <w:rPr>
                <w:rFonts w:ascii="Arial" w:hAnsi="Arial" w:cs="Arial"/>
                <w:lang w:val="en-GB"/>
              </w:rPr>
              <w:t xml:space="preserve">Consumption: Mainly depending on the electrical equipment used inside the work station, max. 1200 W </w:t>
            </w:r>
          </w:p>
        </w:tc>
        <w:tc>
          <w:tcPr>
            <w:tcW w:w="4500" w:type="dxa"/>
          </w:tcPr>
          <w:p w:rsidR="00F86B05" w:rsidRPr="00A64269" w:rsidRDefault="00F86B05" w:rsidP="009742FE">
            <w:pPr>
              <w:rPr>
                <w:rFonts w:ascii="Arial" w:hAnsi="Arial" w:cs="Arial"/>
                <w:lang w:val="en-GB"/>
              </w:rPr>
            </w:pPr>
          </w:p>
        </w:tc>
      </w:tr>
      <w:tr w:rsidR="00F86B05" w:rsidRPr="00A64269" w:rsidTr="009742FE">
        <w:tc>
          <w:tcPr>
            <w:tcW w:w="5290" w:type="dxa"/>
          </w:tcPr>
          <w:p w:rsidR="00F86B05" w:rsidRPr="00A64269" w:rsidRDefault="00F86B05" w:rsidP="009742FE">
            <w:pPr>
              <w:rPr>
                <w:rFonts w:ascii="Arial" w:hAnsi="Arial" w:cs="Arial"/>
                <w:lang w:val="en-GB"/>
              </w:rPr>
            </w:pPr>
            <w:r w:rsidRPr="00A64269">
              <w:rPr>
                <w:rFonts w:ascii="Arial" w:hAnsi="Arial" w:cs="Arial"/>
                <w:lang w:val="en-GB"/>
              </w:rPr>
              <w:t>Conform to electrical safety IEC-60601-1, UL 61010-1, EN 61010-1</w:t>
            </w:r>
          </w:p>
        </w:tc>
        <w:tc>
          <w:tcPr>
            <w:tcW w:w="4500" w:type="dxa"/>
          </w:tcPr>
          <w:p w:rsidR="00F86B05" w:rsidRPr="00A64269" w:rsidRDefault="00F86B05" w:rsidP="009742FE">
            <w:pPr>
              <w:rPr>
                <w:rFonts w:ascii="Arial" w:hAnsi="Arial" w:cs="Arial"/>
                <w:lang w:val="en-GB"/>
              </w:rPr>
            </w:pPr>
          </w:p>
        </w:tc>
      </w:tr>
      <w:tr w:rsidR="00F86B05" w:rsidRPr="00A64269" w:rsidTr="009742FE">
        <w:tc>
          <w:tcPr>
            <w:tcW w:w="5290" w:type="dxa"/>
          </w:tcPr>
          <w:p w:rsidR="00F86B05" w:rsidRPr="00A64269" w:rsidRDefault="00F86B05" w:rsidP="009742FE">
            <w:pPr>
              <w:rPr>
                <w:rFonts w:ascii="Arial" w:hAnsi="Arial" w:cs="Arial"/>
                <w:lang w:val="en-GB"/>
              </w:rPr>
            </w:pPr>
            <w:r w:rsidRPr="00A64269">
              <w:rPr>
                <w:rFonts w:ascii="Arial" w:hAnsi="Arial" w:cs="Arial"/>
                <w:lang w:val="en-GB"/>
              </w:rPr>
              <w:t>Protection class in accordance with EN 60529</w:t>
            </w:r>
          </w:p>
        </w:tc>
        <w:tc>
          <w:tcPr>
            <w:tcW w:w="4500" w:type="dxa"/>
          </w:tcPr>
          <w:p w:rsidR="00F86B05" w:rsidRPr="00A64269" w:rsidRDefault="00F86B05" w:rsidP="009742FE">
            <w:pPr>
              <w:rPr>
                <w:rFonts w:ascii="Arial" w:hAnsi="Arial" w:cs="Arial"/>
                <w:lang w:val="en-GB"/>
              </w:rPr>
            </w:pPr>
          </w:p>
        </w:tc>
      </w:tr>
      <w:tr w:rsidR="00F86B05" w:rsidRPr="00A64269" w:rsidTr="009742FE">
        <w:tc>
          <w:tcPr>
            <w:tcW w:w="5290" w:type="dxa"/>
          </w:tcPr>
          <w:p w:rsidR="00F86B05" w:rsidRPr="00A64269" w:rsidRDefault="00F86B05" w:rsidP="009742FE">
            <w:pPr>
              <w:rPr>
                <w:rFonts w:ascii="Arial" w:hAnsi="Arial" w:cs="Arial"/>
                <w:lang w:val="en-GB"/>
              </w:rPr>
            </w:pPr>
            <w:r w:rsidRPr="00A64269">
              <w:rPr>
                <w:rFonts w:ascii="Arial" w:hAnsi="Arial" w:cs="Arial"/>
                <w:lang w:val="en-GB"/>
              </w:rPr>
              <w:t>Circuit radio interference free in accordance with EN 55 014</w:t>
            </w:r>
          </w:p>
        </w:tc>
        <w:tc>
          <w:tcPr>
            <w:tcW w:w="4500" w:type="dxa"/>
          </w:tcPr>
          <w:p w:rsidR="00F86B05" w:rsidRPr="00A64269" w:rsidRDefault="00F86B05" w:rsidP="009742FE">
            <w:pPr>
              <w:rPr>
                <w:rFonts w:ascii="Arial" w:hAnsi="Arial" w:cs="Arial"/>
                <w:lang w:val="en-GB"/>
              </w:rPr>
            </w:pPr>
          </w:p>
        </w:tc>
      </w:tr>
      <w:tr w:rsidR="00F86B05" w:rsidRPr="00A64269" w:rsidTr="009742FE">
        <w:tc>
          <w:tcPr>
            <w:tcW w:w="5290" w:type="dxa"/>
          </w:tcPr>
          <w:p w:rsidR="00F86B05" w:rsidRPr="00A64269" w:rsidRDefault="00F86B05" w:rsidP="009742FE">
            <w:pPr>
              <w:rPr>
                <w:rFonts w:ascii="Arial" w:hAnsi="Arial" w:cs="Arial"/>
                <w:lang w:val="en-GB"/>
              </w:rPr>
            </w:pPr>
          </w:p>
        </w:tc>
        <w:tc>
          <w:tcPr>
            <w:tcW w:w="4500" w:type="dxa"/>
          </w:tcPr>
          <w:p w:rsidR="00F86B05" w:rsidRPr="00A64269" w:rsidRDefault="00F86B05" w:rsidP="009742FE">
            <w:pPr>
              <w:rPr>
                <w:rFonts w:ascii="Arial" w:hAnsi="Arial" w:cs="Arial"/>
                <w:lang w:val="en-GB"/>
              </w:rPr>
            </w:pPr>
          </w:p>
        </w:tc>
      </w:tr>
      <w:tr w:rsidR="00F86B05" w:rsidRPr="00A64269" w:rsidTr="009742FE">
        <w:tc>
          <w:tcPr>
            <w:tcW w:w="5290" w:type="dxa"/>
          </w:tcPr>
          <w:p w:rsidR="00F86B05" w:rsidRPr="00A64269" w:rsidRDefault="00F86B05" w:rsidP="009742FE">
            <w:pPr>
              <w:rPr>
                <w:rFonts w:ascii="Arial" w:hAnsi="Arial" w:cs="Arial"/>
                <w:lang w:val="en-GB"/>
              </w:rPr>
            </w:pPr>
            <w:r w:rsidRPr="00A64269">
              <w:rPr>
                <w:rFonts w:ascii="Arial" w:hAnsi="Arial" w:cs="Arial"/>
                <w:b/>
                <w:lang w:val="en-GB"/>
              </w:rPr>
              <w:t>Manufacturer’s Certificate</w:t>
            </w:r>
            <w:r w:rsidRPr="00A64269">
              <w:rPr>
                <w:rFonts w:ascii="Arial" w:hAnsi="Arial" w:cs="Arial"/>
                <w:lang w:val="en-GB"/>
              </w:rPr>
              <w:t xml:space="preserve"> </w:t>
            </w:r>
          </w:p>
        </w:tc>
        <w:tc>
          <w:tcPr>
            <w:tcW w:w="4500" w:type="dxa"/>
          </w:tcPr>
          <w:p w:rsidR="00F86B05" w:rsidRPr="00A64269" w:rsidRDefault="00F86B05" w:rsidP="009742FE">
            <w:pPr>
              <w:rPr>
                <w:rFonts w:ascii="Arial" w:hAnsi="Arial" w:cs="Arial"/>
                <w:lang w:val="en-GB"/>
              </w:rPr>
            </w:pPr>
          </w:p>
        </w:tc>
      </w:tr>
    </w:tbl>
    <w:p w:rsidR="00F86B05" w:rsidRPr="00A64269" w:rsidRDefault="00F86B05" w:rsidP="00F86B05">
      <w:pPr>
        <w:rPr>
          <w:rFonts w:ascii="Arial" w:hAnsi="Arial" w:cs="Arial"/>
          <w:lang w:val="en-GB"/>
        </w:rPr>
      </w:pPr>
    </w:p>
    <w:p w:rsidR="00F86B05" w:rsidRDefault="00F86B05">
      <w:pPr>
        <w:rPr>
          <w:rFonts w:ascii="Arial" w:hAnsi="Arial" w:cs="Arial"/>
          <w:lang w:val="en-GB"/>
        </w:rPr>
      </w:pPr>
      <w:r>
        <w:rPr>
          <w:rFonts w:ascii="Arial" w:hAnsi="Arial" w:cs="Arial"/>
          <w:lang w:val="en-GB"/>
        </w:rPr>
        <w:br w:type="page"/>
      </w:r>
    </w:p>
    <w:p w:rsidR="00544750" w:rsidRPr="00A64269" w:rsidRDefault="00544750" w:rsidP="000601A6">
      <w:pPr>
        <w:jc w:val="both"/>
        <w:rPr>
          <w:rFonts w:ascii="Arial" w:hAnsi="Arial" w:cs="Arial"/>
          <w:lang w:val="en-GB"/>
        </w:rPr>
      </w:pP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7"/>
        <w:gridCol w:w="4062"/>
        <w:gridCol w:w="4401"/>
      </w:tblGrid>
      <w:tr w:rsidR="007B465F" w:rsidRPr="00A64269" w:rsidTr="009E51C6">
        <w:trPr>
          <w:cantSplit/>
          <w:trHeight w:val="1437"/>
        </w:trPr>
        <w:tc>
          <w:tcPr>
            <w:tcW w:w="5389" w:type="dxa"/>
            <w:gridSpan w:val="2"/>
          </w:tcPr>
          <w:p w:rsidR="007B465F" w:rsidRPr="00A64269" w:rsidRDefault="007B465F" w:rsidP="007B465F">
            <w:pPr>
              <w:rPr>
                <w:rFonts w:ascii="Arial" w:hAnsi="Arial" w:cs="Arial"/>
                <w:b/>
                <w:lang w:val="en-GB"/>
              </w:rPr>
            </w:pPr>
          </w:p>
          <w:p w:rsidR="007B465F" w:rsidRPr="00A64269" w:rsidRDefault="00B64234" w:rsidP="007B465F">
            <w:pPr>
              <w:rPr>
                <w:rFonts w:ascii="Arial" w:hAnsi="Arial" w:cs="Arial"/>
                <w:b/>
                <w:lang w:val="en-GB"/>
              </w:rPr>
            </w:pPr>
            <w:r w:rsidRPr="00A64269">
              <w:rPr>
                <w:rFonts w:ascii="Arial" w:hAnsi="Arial" w:cs="Arial"/>
                <w:b/>
                <w:lang w:val="en-GB"/>
              </w:rPr>
              <w:t xml:space="preserve">NAME OF EQUIPMENT:        </w:t>
            </w:r>
          </w:p>
          <w:p w:rsidR="007B465F" w:rsidRPr="00A64269" w:rsidRDefault="007B465F" w:rsidP="00CC615D">
            <w:pPr>
              <w:pStyle w:val="Heading1"/>
            </w:pPr>
            <w:bookmarkStart w:id="5" w:name="_Toc251069414"/>
            <w:bookmarkStart w:id="6" w:name="_Toc343093157"/>
            <w:r w:rsidRPr="00A64269">
              <w:t>Water Distiller, 4 Litres per Hour</w:t>
            </w:r>
            <w:bookmarkEnd w:id="5"/>
            <w:r w:rsidR="00B64234" w:rsidRPr="00A64269">
              <w:t xml:space="preserve"> (106127)</w:t>
            </w:r>
            <w:bookmarkEnd w:id="6"/>
          </w:p>
        </w:tc>
        <w:tc>
          <w:tcPr>
            <w:tcW w:w="4401" w:type="dxa"/>
          </w:tcPr>
          <w:p w:rsidR="007B465F" w:rsidRPr="00A64269" w:rsidRDefault="00B64234" w:rsidP="007B465F">
            <w:pPr>
              <w:pStyle w:val="Heading5"/>
              <w:rPr>
                <w:rFonts w:ascii="Arial" w:hAnsi="Arial" w:cs="Arial"/>
                <w:lang w:val="en-GB"/>
              </w:rPr>
            </w:pPr>
            <w:r w:rsidRPr="00A64269">
              <w:rPr>
                <w:rFonts w:ascii="Arial" w:hAnsi="Arial" w:cs="Arial"/>
                <w:lang w:val="en-GB"/>
              </w:rPr>
              <w:t>CODE NUMBER</w:t>
            </w:r>
          </w:p>
          <w:p w:rsidR="007B465F" w:rsidRPr="00A64269" w:rsidRDefault="00B64234" w:rsidP="003A643B">
            <w:pPr>
              <w:rPr>
                <w:rFonts w:ascii="Arial" w:hAnsi="Arial" w:cs="Arial"/>
                <w:lang w:val="en-GB"/>
              </w:rPr>
            </w:pPr>
            <w:r w:rsidRPr="00A64269">
              <w:rPr>
                <w:rFonts w:ascii="Arial" w:hAnsi="Arial" w:cs="Arial"/>
                <w:lang w:val="en-GB"/>
              </w:rPr>
              <w:t>106127</w:t>
            </w:r>
          </w:p>
        </w:tc>
      </w:tr>
      <w:tr w:rsidR="007B465F" w:rsidRPr="00A64269" w:rsidTr="009E51C6">
        <w:trPr>
          <w:cantSplit/>
          <w:trHeight w:val="632"/>
        </w:trPr>
        <w:tc>
          <w:tcPr>
            <w:tcW w:w="5389" w:type="dxa"/>
            <w:gridSpan w:val="2"/>
            <w:vAlign w:val="center"/>
          </w:tcPr>
          <w:p w:rsidR="007B465F" w:rsidRPr="00A64269" w:rsidRDefault="00B64234" w:rsidP="007B465F">
            <w:pPr>
              <w:rPr>
                <w:rFonts w:ascii="Arial" w:hAnsi="Arial" w:cs="Arial"/>
                <w:b/>
                <w:lang w:val="en-GB"/>
              </w:rPr>
            </w:pPr>
            <w:r w:rsidRPr="00A64269">
              <w:rPr>
                <w:rFonts w:ascii="Arial" w:hAnsi="Arial" w:cs="Arial"/>
                <w:b/>
                <w:lang w:val="en-GB"/>
              </w:rPr>
              <w:t>Tender specifications</w:t>
            </w:r>
          </w:p>
        </w:tc>
        <w:tc>
          <w:tcPr>
            <w:tcW w:w="4401" w:type="dxa"/>
            <w:vAlign w:val="center"/>
          </w:tcPr>
          <w:p w:rsidR="007B465F" w:rsidRPr="00A64269" w:rsidRDefault="007B465F" w:rsidP="007B465F">
            <w:pPr>
              <w:pStyle w:val="Heading5"/>
              <w:spacing w:before="0" w:after="0"/>
              <w:ind w:left="851"/>
              <w:rPr>
                <w:rFonts w:ascii="Arial" w:hAnsi="Arial" w:cs="Arial"/>
                <w:i w:val="0"/>
                <w:sz w:val="28"/>
                <w:szCs w:val="28"/>
                <w:lang w:val="en-GB"/>
              </w:rPr>
            </w:pPr>
            <w:r w:rsidRPr="00A64269">
              <w:rPr>
                <w:rFonts w:ascii="Arial" w:hAnsi="Arial" w:cs="Arial"/>
                <w:i w:val="0"/>
                <w:sz w:val="28"/>
                <w:szCs w:val="28"/>
                <w:lang w:val="en-GB"/>
              </w:rPr>
              <w:t>Bidder’s Specification</w:t>
            </w:r>
          </w:p>
        </w:tc>
      </w:tr>
      <w:tr w:rsidR="007B465F" w:rsidRPr="00A64269" w:rsidTr="009E51C6">
        <w:trPr>
          <w:cantSplit/>
          <w:trHeight w:val="375"/>
        </w:trPr>
        <w:tc>
          <w:tcPr>
            <w:tcW w:w="1327" w:type="dxa"/>
            <w:vMerge w:val="restart"/>
          </w:tcPr>
          <w:p w:rsidR="007B465F" w:rsidRPr="00A64269" w:rsidRDefault="007B465F" w:rsidP="007B465F">
            <w:pPr>
              <w:pStyle w:val="Heading3"/>
              <w:spacing w:before="100" w:after="0"/>
              <w:ind w:left="57"/>
              <w:rPr>
                <w:sz w:val="24"/>
                <w:szCs w:val="24"/>
                <w:lang w:val="en-GB"/>
              </w:rPr>
            </w:pPr>
            <w:bookmarkStart w:id="7" w:name="_Toc251069415"/>
            <w:r w:rsidRPr="00A64269">
              <w:rPr>
                <w:sz w:val="24"/>
                <w:szCs w:val="24"/>
                <w:lang w:val="en-GB"/>
              </w:rPr>
              <w:t>Quantity</w:t>
            </w:r>
            <w:r w:rsidR="00B64234" w:rsidRPr="00A64269">
              <w:rPr>
                <w:sz w:val="24"/>
                <w:szCs w:val="24"/>
                <w:lang w:val="en-GB"/>
              </w:rPr>
              <w:t>:</w:t>
            </w:r>
            <w:bookmarkEnd w:id="7"/>
          </w:p>
          <w:p w:rsidR="007B465F" w:rsidRPr="00A64269" w:rsidRDefault="007B465F" w:rsidP="007B465F">
            <w:pPr>
              <w:rPr>
                <w:rFonts w:ascii="Arial" w:hAnsi="Arial" w:cs="Arial"/>
                <w:lang w:val="en-GB"/>
              </w:rPr>
            </w:pPr>
          </w:p>
        </w:tc>
        <w:tc>
          <w:tcPr>
            <w:tcW w:w="4062" w:type="dxa"/>
          </w:tcPr>
          <w:p w:rsidR="007B465F" w:rsidRPr="00A64269" w:rsidRDefault="007B465F" w:rsidP="007B465F">
            <w:pPr>
              <w:pStyle w:val="Heading5"/>
              <w:spacing w:before="100" w:beforeAutospacing="1"/>
              <w:rPr>
                <w:rFonts w:ascii="Arial" w:hAnsi="Arial" w:cs="Arial"/>
                <w:sz w:val="24"/>
                <w:lang w:val="en-GB"/>
              </w:rPr>
            </w:pPr>
            <w:r w:rsidRPr="00A64269">
              <w:rPr>
                <w:rFonts w:ascii="Arial" w:hAnsi="Arial" w:cs="Arial"/>
                <w:b w:val="0"/>
                <w:sz w:val="24"/>
                <w:lang w:val="en-GB"/>
              </w:rPr>
              <w:t>MANUFACTURER</w:t>
            </w:r>
            <w:r w:rsidR="00B64234" w:rsidRPr="00A64269">
              <w:rPr>
                <w:rFonts w:ascii="Arial" w:hAnsi="Arial" w:cs="Arial"/>
                <w:sz w:val="24"/>
                <w:lang w:val="en-GB"/>
              </w:rPr>
              <w:t xml:space="preserve">: </w:t>
            </w:r>
          </w:p>
        </w:tc>
        <w:tc>
          <w:tcPr>
            <w:tcW w:w="4401" w:type="dxa"/>
          </w:tcPr>
          <w:p w:rsidR="007B465F" w:rsidRPr="00A64269" w:rsidRDefault="007B465F" w:rsidP="007B465F">
            <w:pPr>
              <w:rPr>
                <w:rFonts w:ascii="Arial" w:hAnsi="Arial" w:cs="Arial"/>
                <w:lang w:val="en-GB"/>
              </w:rPr>
            </w:pPr>
          </w:p>
        </w:tc>
      </w:tr>
      <w:tr w:rsidR="007B465F" w:rsidRPr="00A64269" w:rsidTr="009E51C6">
        <w:trPr>
          <w:cantSplit/>
          <w:trHeight w:val="343"/>
        </w:trPr>
        <w:tc>
          <w:tcPr>
            <w:tcW w:w="1327" w:type="dxa"/>
            <w:vMerge/>
          </w:tcPr>
          <w:p w:rsidR="007B465F" w:rsidRPr="00A64269" w:rsidRDefault="007B465F" w:rsidP="007B465F">
            <w:pPr>
              <w:pStyle w:val="Heading3"/>
              <w:rPr>
                <w:b w:val="0"/>
                <w:sz w:val="24"/>
                <w:szCs w:val="24"/>
                <w:lang w:val="en-GB"/>
              </w:rPr>
            </w:pPr>
          </w:p>
        </w:tc>
        <w:tc>
          <w:tcPr>
            <w:tcW w:w="4062" w:type="dxa"/>
          </w:tcPr>
          <w:p w:rsidR="007B465F" w:rsidRPr="00A64269" w:rsidRDefault="00B64234" w:rsidP="007B465F">
            <w:pPr>
              <w:pStyle w:val="Heading5"/>
              <w:spacing w:before="100" w:beforeAutospacing="1"/>
              <w:rPr>
                <w:rFonts w:ascii="Arial" w:hAnsi="Arial" w:cs="Arial"/>
                <w:b w:val="0"/>
                <w:sz w:val="24"/>
                <w:lang w:val="en-GB"/>
              </w:rPr>
            </w:pPr>
            <w:r w:rsidRPr="00A64269">
              <w:rPr>
                <w:rFonts w:ascii="Arial" w:hAnsi="Arial" w:cs="Arial"/>
                <w:b w:val="0"/>
                <w:sz w:val="24"/>
                <w:lang w:val="en-GB"/>
              </w:rPr>
              <w:t>Type / Model</w:t>
            </w:r>
          </w:p>
        </w:tc>
        <w:tc>
          <w:tcPr>
            <w:tcW w:w="4401" w:type="dxa"/>
          </w:tcPr>
          <w:p w:rsidR="007B465F" w:rsidRPr="00A64269" w:rsidRDefault="007B465F" w:rsidP="007B465F">
            <w:pPr>
              <w:pStyle w:val="Heading5"/>
              <w:spacing w:before="100" w:beforeAutospacing="1"/>
              <w:rPr>
                <w:rFonts w:ascii="Arial" w:hAnsi="Arial" w:cs="Arial"/>
                <w:b w:val="0"/>
                <w:sz w:val="24"/>
                <w:u w:val="single"/>
                <w:lang w:val="en-GB"/>
              </w:rPr>
            </w:pPr>
          </w:p>
        </w:tc>
      </w:tr>
      <w:tr w:rsidR="007B465F" w:rsidRPr="00A64269" w:rsidTr="009E51C6">
        <w:trPr>
          <w:cantSplit/>
          <w:trHeight w:val="375"/>
        </w:trPr>
        <w:tc>
          <w:tcPr>
            <w:tcW w:w="1327" w:type="dxa"/>
            <w:vMerge/>
          </w:tcPr>
          <w:p w:rsidR="007B465F" w:rsidRPr="00A64269" w:rsidRDefault="007B465F" w:rsidP="007B465F">
            <w:pPr>
              <w:pStyle w:val="Heading3"/>
              <w:rPr>
                <w:b w:val="0"/>
                <w:sz w:val="24"/>
                <w:szCs w:val="24"/>
                <w:lang w:val="en-GB"/>
              </w:rPr>
            </w:pPr>
          </w:p>
        </w:tc>
        <w:tc>
          <w:tcPr>
            <w:tcW w:w="4062" w:type="dxa"/>
          </w:tcPr>
          <w:p w:rsidR="007B465F" w:rsidRPr="00A64269" w:rsidRDefault="00B64234" w:rsidP="007B465F">
            <w:pPr>
              <w:pStyle w:val="Heading5"/>
              <w:spacing w:before="100" w:beforeAutospacing="1"/>
              <w:rPr>
                <w:rFonts w:ascii="Arial" w:hAnsi="Arial" w:cs="Arial"/>
                <w:b w:val="0"/>
                <w:sz w:val="24"/>
                <w:lang w:val="en-GB"/>
              </w:rPr>
            </w:pPr>
            <w:r w:rsidRPr="00A64269">
              <w:rPr>
                <w:rFonts w:ascii="Arial" w:hAnsi="Arial" w:cs="Arial"/>
                <w:b w:val="0"/>
                <w:sz w:val="24"/>
                <w:lang w:val="en-GB"/>
              </w:rPr>
              <w:t>Country of Origin</w:t>
            </w:r>
          </w:p>
        </w:tc>
        <w:tc>
          <w:tcPr>
            <w:tcW w:w="4401" w:type="dxa"/>
          </w:tcPr>
          <w:p w:rsidR="007B465F" w:rsidRPr="00A64269" w:rsidRDefault="007B465F" w:rsidP="007B465F">
            <w:pPr>
              <w:pStyle w:val="Heading5"/>
              <w:spacing w:before="100" w:beforeAutospacing="1"/>
              <w:rPr>
                <w:rFonts w:ascii="Arial" w:hAnsi="Arial" w:cs="Arial"/>
                <w:b w:val="0"/>
                <w:sz w:val="24"/>
                <w:u w:val="single"/>
                <w:lang w:val="en-GB"/>
              </w:rPr>
            </w:pPr>
          </w:p>
        </w:tc>
      </w:tr>
      <w:tr w:rsidR="00341782" w:rsidRPr="00A64269" w:rsidTr="009E51C6">
        <w:trPr>
          <w:cantSplit/>
          <w:trHeight w:val="5296"/>
        </w:trPr>
        <w:tc>
          <w:tcPr>
            <w:tcW w:w="9790" w:type="dxa"/>
            <w:gridSpan w:val="3"/>
          </w:tcPr>
          <w:p w:rsidR="00341782" w:rsidRPr="00A64269" w:rsidRDefault="00B64234" w:rsidP="00341782">
            <w:pPr>
              <w:spacing w:before="120"/>
              <w:rPr>
                <w:rFonts w:ascii="Arial" w:hAnsi="Arial" w:cs="Arial"/>
                <w:sz w:val="28"/>
                <w:szCs w:val="28"/>
                <w:lang w:val="en-GB"/>
              </w:rPr>
            </w:pPr>
            <w:r w:rsidRPr="00A64269">
              <w:rPr>
                <w:rFonts w:ascii="Arial" w:hAnsi="Arial" w:cs="Arial"/>
                <w:b/>
                <w:sz w:val="28"/>
                <w:szCs w:val="28"/>
                <w:lang w:val="en-GB"/>
              </w:rPr>
              <w:t xml:space="preserve">Photo of item : </w:t>
            </w:r>
          </w:p>
        </w:tc>
      </w:tr>
      <w:tr w:rsidR="007B465F" w:rsidRPr="00A64269" w:rsidTr="009E51C6">
        <w:trPr>
          <w:cantSplit/>
        </w:trPr>
        <w:tc>
          <w:tcPr>
            <w:tcW w:w="5389" w:type="dxa"/>
            <w:gridSpan w:val="2"/>
          </w:tcPr>
          <w:p w:rsidR="007B465F" w:rsidRPr="00A64269" w:rsidRDefault="00B64234" w:rsidP="007B465F">
            <w:pPr>
              <w:rPr>
                <w:rFonts w:ascii="Arial" w:hAnsi="Arial" w:cs="Arial"/>
                <w:lang w:val="en-GB"/>
              </w:rPr>
            </w:pPr>
            <w:r w:rsidRPr="00A64269">
              <w:rPr>
                <w:rFonts w:ascii="Arial" w:hAnsi="Arial" w:cs="Arial"/>
                <w:b/>
                <w:lang w:val="en-GB"/>
              </w:rPr>
              <w:t>Description of function:</w:t>
            </w:r>
          </w:p>
        </w:tc>
        <w:tc>
          <w:tcPr>
            <w:tcW w:w="4401" w:type="dxa"/>
          </w:tcPr>
          <w:p w:rsidR="007B465F" w:rsidRPr="00A64269" w:rsidRDefault="007B465F" w:rsidP="007B465F">
            <w:pPr>
              <w:rPr>
                <w:rFonts w:ascii="Arial" w:hAnsi="Arial" w:cs="Arial"/>
                <w:lang w:val="en-GB"/>
              </w:rPr>
            </w:pPr>
          </w:p>
        </w:tc>
      </w:tr>
      <w:tr w:rsidR="00803955" w:rsidRPr="00A64269" w:rsidTr="009E51C6">
        <w:trPr>
          <w:cantSplit/>
        </w:trPr>
        <w:tc>
          <w:tcPr>
            <w:tcW w:w="9790" w:type="dxa"/>
            <w:gridSpan w:val="3"/>
          </w:tcPr>
          <w:p w:rsidR="00803955" w:rsidRPr="00A64269" w:rsidRDefault="00B64234" w:rsidP="007B465F">
            <w:pPr>
              <w:rPr>
                <w:rFonts w:ascii="Arial" w:hAnsi="Arial" w:cs="Arial"/>
                <w:lang w:val="en-GB"/>
              </w:rPr>
            </w:pPr>
            <w:r w:rsidRPr="00A64269">
              <w:rPr>
                <w:rFonts w:ascii="Arial" w:hAnsi="Arial" w:cs="Arial"/>
                <w:bCs/>
                <w:lang w:val="en-GB"/>
              </w:rPr>
              <w:t>Quality of water is critical for quality of reagents, solutions and culture media in the laboratory</w:t>
            </w:r>
          </w:p>
        </w:tc>
      </w:tr>
      <w:tr w:rsidR="00803955" w:rsidRPr="00A64269" w:rsidTr="009E51C6">
        <w:trPr>
          <w:cantSplit/>
        </w:trPr>
        <w:tc>
          <w:tcPr>
            <w:tcW w:w="9790" w:type="dxa"/>
            <w:gridSpan w:val="3"/>
          </w:tcPr>
          <w:p w:rsidR="00803955" w:rsidRPr="00A64269" w:rsidRDefault="00B64234" w:rsidP="007B465F">
            <w:pPr>
              <w:rPr>
                <w:rFonts w:ascii="Arial" w:hAnsi="Arial" w:cs="Arial"/>
                <w:lang w:val="en-GB"/>
              </w:rPr>
            </w:pPr>
            <w:r w:rsidRPr="00A64269">
              <w:rPr>
                <w:rFonts w:ascii="Arial" w:hAnsi="Arial" w:cs="Arial"/>
                <w:lang w:val="en-GB"/>
              </w:rPr>
              <w:t xml:space="preserve">Remarks. Fully automated distillers need a constant water supply of sufficient pressure (usually 3bar). If the pressure at the entrance of the laboratory exceeds 5 </w:t>
            </w:r>
            <w:proofErr w:type="gramStart"/>
            <w:r w:rsidRPr="00A64269">
              <w:rPr>
                <w:rFonts w:ascii="Arial" w:hAnsi="Arial" w:cs="Arial"/>
                <w:lang w:val="en-GB"/>
              </w:rPr>
              <w:t>bar</w:t>
            </w:r>
            <w:proofErr w:type="gramEnd"/>
            <w:r w:rsidRPr="00A64269">
              <w:rPr>
                <w:rFonts w:ascii="Arial" w:hAnsi="Arial" w:cs="Arial"/>
                <w:lang w:val="en-GB"/>
              </w:rPr>
              <w:t>, it should be regulated down to about this value.</w:t>
            </w:r>
          </w:p>
          <w:p w:rsidR="00803955" w:rsidRPr="00A64269" w:rsidRDefault="00B64234" w:rsidP="007B465F">
            <w:pPr>
              <w:rPr>
                <w:rFonts w:ascii="Arial" w:hAnsi="Arial" w:cs="Arial"/>
                <w:lang w:val="en-GB"/>
              </w:rPr>
            </w:pPr>
            <w:r w:rsidRPr="00A64269">
              <w:rPr>
                <w:rFonts w:ascii="Arial" w:hAnsi="Arial" w:cs="Arial"/>
                <w:lang w:val="en-GB"/>
              </w:rPr>
              <w:t>If the water pressure in the laboratory is low (less than 2 bar) or fluctuating, a simple manual distiller tap water can be used, it needs steady observation.</w:t>
            </w:r>
          </w:p>
        </w:tc>
      </w:tr>
    </w:tbl>
    <w:p w:rsidR="00341782" w:rsidRPr="00A64269" w:rsidRDefault="00B64234">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9"/>
        <w:gridCol w:w="4401"/>
      </w:tblGrid>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b/>
                <w:lang w:val="en-GB"/>
              </w:rPr>
              <w:t>MAIN SPECIFICATIONS</w:t>
            </w:r>
            <w:r w:rsidRPr="00A64269">
              <w:rPr>
                <w:rFonts w:ascii="Arial" w:hAnsi="Arial" w:cs="Arial"/>
                <w:lang w:val="en-GB"/>
              </w:rPr>
              <w:t>:</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 xml:space="preserve">Water distilling apparatus with a capacity of at least 4 litres per hour  </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 xml:space="preserve">Wall mounted distiller </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 xml:space="preserve">Double-walled housing, outer housing made of sheet steel, protected against rust (e.g. by galvanised steel subsequently powder-coated with epoxy resin) </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 xml:space="preserve">All parts in contact with steam or distilled water shall be made of high quality stainless steel </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 xml:space="preserve">Built in storage tank for distilled water of about </w:t>
            </w:r>
          </w:p>
          <w:p w:rsidR="007B465F" w:rsidRPr="00A64269" w:rsidRDefault="00B64234" w:rsidP="007B465F">
            <w:pPr>
              <w:rPr>
                <w:rFonts w:ascii="Arial" w:hAnsi="Arial" w:cs="Arial"/>
                <w:lang w:val="en-GB"/>
              </w:rPr>
            </w:pPr>
            <w:r w:rsidRPr="00A64269">
              <w:rPr>
                <w:rFonts w:ascii="Arial" w:hAnsi="Arial" w:cs="Arial"/>
                <w:lang w:val="en-GB"/>
              </w:rPr>
              <w:t>8 litres</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 xml:space="preserve">Cooling coil easily accessible and exchangeable </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Water supply connected through a built-in solenoid valve with sufficient cross section (hose at least ½ inch)</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 xml:space="preserve">Water level regulator switching off heating and cooling water supply when storage tank is full </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Restart automatically when distillate is withdrawn</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 xml:space="preserve">Electronic detector of impurities in the evaporator with switch off </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Indication of shut down (e.g. sound, flickering light or comparable alarm)</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Evaporator should have an easily accessible drainage cock  with hose</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Heating elements made of stainless steel</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Integral filter and flow control system</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Power cut off in case of water supply shortage</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ind w:right="360"/>
              <w:rPr>
                <w:rFonts w:ascii="Arial" w:hAnsi="Arial" w:cs="Arial"/>
                <w:lang w:val="en-GB"/>
              </w:rPr>
            </w:pPr>
            <w:r w:rsidRPr="00A64269">
              <w:rPr>
                <w:rFonts w:ascii="Arial" w:hAnsi="Arial" w:cs="Arial"/>
                <w:lang w:val="en-GB"/>
              </w:rPr>
              <w:t xml:space="preserve">Distillate shall comply to the International   Pharmacopoeia, be </w:t>
            </w:r>
            <w:proofErr w:type="spellStart"/>
            <w:r w:rsidRPr="00A64269">
              <w:rPr>
                <w:rFonts w:ascii="Arial" w:hAnsi="Arial" w:cs="Arial"/>
                <w:lang w:val="en-GB"/>
              </w:rPr>
              <w:t>pyrogen</w:t>
            </w:r>
            <w:proofErr w:type="spellEnd"/>
            <w:r w:rsidRPr="00A64269">
              <w:rPr>
                <w:rFonts w:ascii="Arial" w:hAnsi="Arial" w:cs="Arial"/>
                <w:lang w:val="en-GB"/>
              </w:rPr>
              <w:t xml:space="preserve"> free, conductivity ≤ 2.3µS/cm at 20°C</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Net weight approx. 20 kg</w:t>
            </w:r>
          </w:p>
        </w:tc>
        <w:tc>
          <w:tcPr>
            <w:tcW w:w="4401" w:type="dxa"/>
          </w:tcPr>
          <w:p w:rsidR="007B465F" w:rsidRPr="00A64269" w:rsidRDefault="007B465F" w:rsidP="007B465F">
            <w:pPr>
              <w:rPr>
                <w:rFonts w:ascii="Arial" w:hAnsi="Arial" w:cs="Arial"/>
                <w:lang w:val="en-GB"/>
              </w:rPr>
            </w:pPr>
          </w:p>
        </w:tc>
      </w:tr>
      <w:tr w:rsidR="002473E2" w:rsidRPr="00A64269" w:rsidTr="002473E2">
        <w:tc>
          <w:tcPr>
            <w:tcW w:w="5389" w:type="dxa"/>
          </w:tcPr>
          <w:p w:rsidR="002473E2" w:rsidRPr="00A64269" w:rsidRDefault="002473E2" w:rsidP="002473E2">
            <w:pPr>
              <w:rPr>
                <w:rFonts w:ascii="Arial" w:hAnsi="Arial" w:cs="Arial"/>
                <w:b/>
                <w:lang w:val="en-GB"/>
              </w:rPr>
            </w:pPr>
          </w:p>
        </w:tc>
        <w:tc>
          <w:tcPr>
            <w:tcW w:w="4401" w:type="dxa"/>
          </w:tcPr>
          <w:p w:rsidR="002473E2" w:rsidRPr="00A64269" w:rsidRDefault="002473E2" w:rsidP="002473E2">
            <w:pPr>
              <w:rPr>
                <w:rFonts w:ascii="Arial" w:hAnsi="Arial" w:cs="Arial"/>
                <w:lang w:val="en-GB"/>
              </w:rPr>
            </w:pPr>
          </w:p>
        </w:tc>
      </w:tr>
      <w:tr w:rsidR="002473E2" w:rsidRPr="00A64269" w:rsidTr="002473E2">
        <w:tc>
          <w:tcPr>
            <w:tcW w:w="5389" w:type="dxa"/>
          </w:tcPr>
          <w:p w:rsidR="002473E2" w:rsidRPr="00A64269" w:rsidRDefault="002473E2" w:rsidP="002473E2">
            <w:pPr>
              <w:rPr>
                <w:rFonts w:ascii="Arial" w:hAnsi="Arial" w:cs="Arial"/>
                <w:lang w:val="en-GB"/>
              </w:rPr>
            </w:pPr>
            <w:r w:rsidRPr="00A64269">
              <w:rPr>
                <w:rFonts w:ascii="Arial" w:hAnsi="Arial" w:cs="Arial"/>
                <w:b/>
                <w:lang w:val="en-GB"/>
              </w:rPr>
              <w:t xml:space="preserve">Manufacturer’s Certificate </w:t>
            </w:r>
          </w:p>
        </w:tc>
        <w:tc>
          <w:tcPr>
            <w:tcW w:w="4401" w:type="dxa"/>
          </w:tcPr>
          <w:p w:rsidR="002473E2" w:rsidRPr="00A64269" w:rsidRDefault="002473E2" w:rsidP="002473E2">
            <w:pPr>
              <w:rPr>
                <w:rFonts w:ascii="Arial" w:hAnsi="Arial" w:cs="Arial"/>
                <w:lang w:val="en-GB"/>
              </w:rPr>
            </w:pPr>
          </w:p>
        </w:tc>
      </w:tr>
      <w:tr w:rsidR="007B465F" w:rsidRPr="00A64269" w:rsidTr="007B465F">
        <w:tc>
          <w:tcPr>
            <w:tcW w:w="5389" w:type="dxa"/>
          </w:tcPr>
          <w:p w:rsidR="007B465F" w:rsidRPr="00A64269" w:rsidRDefault="007B465F" w:rsidP="007B465F">
            <w:pPr>
              <w:rPr>
                <w:rFonts w:ascii="Arial" w:hAnsi="Arial" w:cs="Arial"/>
                <w:lang w:val="en-GB"/>
              </w:rPr>
            </w:pP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b/>
                <w:lang w:val="en-GB"/>
              </w:rPr>
            </w:pPr>
            <w:r w:rsidRPr="00A64269">
              <w:rPr>
                <w:rFonts w:ascii="Arial" w:hAnsi="Arial" w:cs="Arial"/>
                <w:b/>
                <w:lang w:val="en-GB"/>
              </w:rPr>
              <w:t>Electric needs</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F11B29" w:rsidP="007B465F">
            <w:pPr>
              <w:rPr>
                <w:rFonts w:ascii="Arial" w:hAnsi="Arial" w:cs="Arial"/>
                <w:lang w:val="en-GB"/>
              </w:rPr>
            </w:pPr>
            <w:r w:rsidRPr="00A64269">
              <w:rPr>
                <w:rFonts w:ascii="Arial" w:hAnsi="Arial" w:cs="Arial"/>
                <w:lang w:val="en-GB"/>
              </w:rPr>
              <w:t>Supply voltage:100 - 230 ± 10%,  AC, 50/60 Hz, plug type adapted to the country</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Consumption: Approx. 3 kW</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Conform to electrical safety IEC-60601-1, UL 61010-1, EN 61010-1</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Protection class in accordance with EN 60529</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Circuit radio interference free in accordance with EN 55 014</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b/>
                <w:lang w:val="en-GB"/>
              </w:rPr>
            </w:pPr>
            <w:r w:rsidRPr="00A64269">
              <w:rPr>
                <w:rFonts w:ascii="Arial" w:hAnsi="Arial" w:cs="Arial"/>
                <w:b/>
                <w:lang w:val="en-GB"/>
              </w:rPr>
              <w:t>Accessories:</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Electric conductivity meter (If not integrated into the distiller apparatus) to be mounted at the withdraw point of distillate</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Hose and claps needed for installation</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Additional storage tank, if larger amounts of water are needed per day</w:t>
            </w:r>
          </w:p>
        </w:tc>
        <w:tc>
          <w:tcPr>
            <w:tcW w:w="4401" w:type="dxa"/>
          </w:tcPr>
          <w:p w:rsidR="007B465F" w:rsidRPr="00A64269" w:rsidRDefault="007B465F" w:rsidP="007B465F">
            <w:pPr>
              <w:rPr>
                <w:rFonts w:ascii="Arial" w:hAnsi="Arial" w:cs="Arial"/>
                <w:lang w:val="en-GB"/>
              </w:rPr>
            </w:pPr>
          </w:p>
        </w:tc>
      </w:tr>
    </w:tbl>
    <w:p w:rsidR="007B465F" w:rsidRPr="00A64269" w:rsidRDefault="007B465F" w:rsidP="007B465F">
      <w:pPr>
        <w:rPr>
          <w:rFonts w:ascii="Arial" w:hAnsi="Arial" w:cs="Arial"/>
          <w:lang w:val="en-GB"/>
        </w:rPr>
      </w:pPr>
    </w:p>
    <w:p w:rsidR="007B465F" w:rsidRPr="00A64269" w:rsidRDefault="00B64234" w:rsidP="007B465F">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0"/>
        <w:gridCol w:w="4123"/>
        <w:gridCol w:w="4477"/>
      </w:tblGrid>
      <w:tr w:rsidR="007B465F" w:rsidRPr="00A64269" w:rsidTr="007B465F">
        <w:trPr>
          <w:trHeight w:val="1437"/>
        </w:trPr>
        <w:tc>
          <w:tcPr>
            <w:tcW w:w="5313" w:type="dxa"/>
            <w:gridSpan w:val="2"/>
          </w:tcPr>
          <w:p w:rsidR="007B465F" w:rsidRPr="00A64269" w:rsidRDefault="007B465F" w:rsidP="007B465F">
            <w:pPr>
              <w:rPr>
                <w:rFonts w:ascii="Arial" w:hAnsi="Arial" w:cs="Arial"/>
                <w:b/>
                <w:bCs/>
                <w:lang w:val="en-GB"/>
              </w:rPr>
            </w:pPr>
          </w:p>
          <w:p w:rsidR="007B465F" w:rsidRPr="00A64269" w:rsidRDefault="00B64234" w:rsidP="007B465F">
            <w:pPr>
              <w:rPr>
                <w:rFonts w:ascii="Arial" w:hAnsi="Arial" w:cs="Arial"/>
                <w:b/>
                <w:bCs/>
                <w:lang w:val="en-GB"/>
              </w:rPr>
            </w:pPr>
            <w:r w:rsidRPr="00A64269">
              <w:rPr>
                <w:rFonts w:ascii="Arial" w:hAnsi="Arial" w:cs="Arial"/>
                <w:b/>
                <w:bCs/>
                <w:lang w:val="en-GB"/>
              </w:rPr>
              <w:t xml:space="preserve">NAME OF EQUIPMENT:        </w:t>
            </w:r>
          </w:p>
          <w:p w:rsidR="00CC615D" w:rsidRPr="00A64269" w:rsidRDefault="007B465F" w:rsidP="00CC615D">
            <w:pPr>
              <w:pStyle w:val="Heading1"/>
            </w:pPr>
            <w:bookmarkStart w:id="8" w:name="_Toc343093158"/>
            <w:r w:rsidRPr="00A64269">
              <w:t xml:space="preserve">Biosafety Cabinet Class </w:t>
            </w:r>
            <w:r w:rsidR="00B64234" w:rsidRPr="00A64269">
              <w:t xml:space="preserve">II </w:t>
            </w:r>
            <w:r w:rsidR="000601A6" w:rsidRPr="00A64269">
              <w:t>A</w:t>
            </w:r>
            <w:bookmarkEnd w:id="8"/>
          </w:p>
          <w:p w:rsidR="007B465F" w:rsidRPr="00A64269" w:rsidRDefault="007B465F" w:rsidP="007B465F">
            <w:pPr>
              <w:rPr>
                <w:rFonts w:ascii="Arial" w:hAnsi="Arial" w:cs="Arial"/>
                <w:b/>
                <w:bCs/>
                <w:lang w:val="en-GB"/>
              </w:rPr>
            </w:pPr>
          </w:p>
        </w:tc>
        <w:tc>
          <w:tcPr>
            <w:tcW w:w="4477" w:type="dxa"/>
          </w:tcPr>
          <w:p w:rsidR="007B465F" w:rsidRPr="00A64269" w:rsidRDefault="007B465F" w:rsidP="007B465F">
            <w:pPr>
              <w:pStyle w:val="Heading5"/>
              <w:numPr>
                <w:ilvl w:val="12"/>
                <w:numId w:val="0"/>
              </w:numPr>
              <w:rPr>
                <w:rFonts w:ascii="Arial" w:hAnsi="Arial" w:cs="Arial"/>
                <w:lang w:val="en-GB"/>
              </w:rPr>
            </w:pPr>
            <w:r w:rsidRPr="00A64269">
              <w:rPr>
                <w:rFonts w:ascii="Arial" w:hAnsi="Arial" w:cs="Arial"/>
                <w:lang w:val="en-GB"/>
              </w:rPr>
              <w:t>CODE NUMBER</w:t>
            </w:r>
          </w:p>
          <w:p w:rsidR="007B465F" w:rsidRPr="00A64269" w:rsidRDefault="00B64234" w:rsidP="007B465F">
            <w:pPr>
              <w:rPr>
                <w:rFonts w:ascii="Arial" w:hAnsi="Arial" w:cs="Arial"/>
                <w:lang w:val="en-GB"/>
              </w:rPr>
            </w:pPr>
            <w:r w:rsidRPr="00A64269">
              <w:rPr>
                <w:rFonts w:ascii="Arial" w:hAnsi="Arial" w:cs="Arial"/>
                <w:lang w:val="en-GB"/>
              </w:rPr>
              <w:t>106076</w:t>
            </w:r>
          </w:p>
          <w:p w:rsidR="007B465F" w:rsidRPr="00A64269" w:rsidRDefault="007B465F" w:rsidP="007B465F">
            <w:pPr>
              <w:pStyle w:val="Heading4"/>
              <w:numPr>
                <w:ilvl w:val="12"/>
                <w:numId w:val="0"/>
              </w:numPr>
              <w:rPr>
                <w:rFonts w:ascii="Arial" w:hAnsi="Arial" w:cs="Arial"/>
                <w:lang w:val="en-GB"/>
              </w:rPr>
            </w:pPr>
          </w:p>
        </w:tc>
      </w:tr>
      <w:tr w:rsidR="007B465F" w:rsidRPr="00A64269" w:rsidTr="007B465F">
        <w:trPr>
          <w:trHeight w:val="632"/>
        </w:trPr>
        <w:tc>
          <w:tcPr>
            <w:tcW w:w="5313" w:type="dxa"/>
            <w:gridSpan w:val="2"/>
            <w:vAlign w:val="center"/>
          </w:tcPr>
          <w:p w:rsidR="007B465F" w:rsidRPr="00A64269" w:rsidRDefault="00B64234" w:rsidP="007B465F">
            <w:pPr>
              <w:rPr>
                <w:rFonts w:ascii="Arial" w:hAnsi="Arial" w:cs="Arial"/>
                <w:b/>
                <w:bCs/>
                <w:lang w:val="en-GB"/>
              </w:rPr>
            </w:pPr>
            <w:r w:rsidRPr="00A64269">
              <w:rPr>
                <w:rFonts w:ascii="Arial" w:hAnsi="Arial" w:cs="Arial"/>
                <w:b/>
                <w:bCs/>
                <w:lang w:val="en-GB"/>
              </w:rPr>
              <w:t>Tender specifications</w:t>
            </w:r>
          </w:p>
        </w:tc>
        <w:tc>
          <w:tcPr>
            <w:tcW w:w="4477" w:type="dxa"/>
            <w:vAlign w:val="center"/>
          </w:tcPr>
          <w:p w:rsidR="007B465F" w:rsidRPr="00A64269" w:rsidRDefault="007B465F" w:rsidP="007B465F">
            <w:pPr>
              <w:pStyle w:val="Heading5"/>
              <w:numPr>
                <w:ilvl w:val="12"/>
                <w:numId w:val="0"/>
              </w:numPr>
              <w:spacing w:before="0" w:after="0"/>
              <w:ind w:left="851"/>
              <w:rPr>
                <w:rFonts w:ascii="Arial" w:hAnsi="Arial" w:cs="Arial"/>
                <w:i w:val="0"/>
                <w:sz w:val="28"/>
                <w:szCs w:val="28"/>
                <w:lang w:val="en-GB"/>
              </w:rPr>
            </w:pPr>
            <w:r w:rsidRPr="00A64269">
              <w:rPr>
                <w:rFonts w:ascii="Arial" w:hAnsi="Arial" w:cs="Arial"/>
                <w:i w:val="0"/>
                <w:sz w:val="28"/>
                <w:szCs w:val="28"/>
                <w:lang w:val="en-GB"/>
              </w:rPr>
              <w:t>Bidder’s Specification</w:t>
            </w:r>
          </w:p>
        </w:tc>
      </w:tr>
      <w:tr w:rsidR="007B465F" w:rsidRPr="00A64269" w:rsidTr="007B465F">
        <w:trPr>
          <w:cantSplit/>
          <w:trHeight w:val="375"/>
        </w:trPr>
        <w:tc>
          <w:tcPr>
            <w:tcW w:w="1190" w:type="dxa"/>
            <w:vMerge w:val="restart"/>
            <w:vAlign w:val="center"/>
          </w:tcPr>
          <w:p w:rsidR="007B465F" w:rsidRPr="00A64269" w:rsidRDefault="007B465F" w:rsidP="007B465F">
            <w:pPr>
              <w:pStyle w:val="Heading3"/>
              <w:numPr>
                <w:ilvl w:val="12"/>
                <w:numId w:val="0"/>
              </w:numPr>
              <w:rPr>
                <w:sz w:val="24"/>
                <w:szCs w:val="24"/>
                <w:lang w:val="en-GB"/>
              </w:rPr>
            </w:pPr>
            <w:bookmarkStart w:id="9" w:name="_Toc251069418"/>
            <w:r w:rsidRPr="00A64269">
              <w:rPr>
                <w:sz w:val="24"/>
                <w:szCs w:val="24"/>
                <w:lang w:val="en-GB"/>
              </w:rPr>
              <w:t>Quantity</w:t>
            </w:r>
            <w:bookmarkEnd w:id="9"/>
          </w:p>
          <w:p w:rsidR="007B465F" w:rsidRPr="00A64269" w:rsidRDefault="007B465F" w:rsidP="007B465F">
            <w:pPr>
              <w:rPr>
                <w:rFonts w:ascii="Arial" w:hAnsi="Arial" w:cs="Arial"/>
                <w:b/>
                <w:bCs/>
                <w:lang w:val="en-GB"/>
              </w:rPr>
            </w:pPr>
          </w:p>
        </w:tc>
        <w:tc>
          <w:tcPr>
            <w:tcW w:w="4123" w:type="dxa"/>
          </w:tcPr>
          <w:p w:rsidR="007B465F" w:rsidRPr="00A64269" w:rsidRDefault="007B465F" w:rsidP="007B465F">
            <w:pPr>
              <w:pStyle w:val="Heading5"/>
              <w:numPr>
                <w:ilvl w:val="12"/>
                <w:numId w:val="0"/>
              </w:numPr>
              <w:spacing w:before="100" w:beforeAutospacing="1"/>
              <w:rPr>
                <w:rFonts w:ascii="Arial" w:hAnsi="Arial" w:cs="Arial"/>
                <w:sz w:val="24"/>
                <w:lang w:val="en-GB"/>
              </w:rPr>
            </w:pPr>
            <w:r w:rsidRPr="00A64269">
              <w:rPr>
                <w:rFonts w:ascii="Arial" w:hAnsi="Arial" w:cs="Arial"/>
                <w:b w:val="0"/>
                <w:sz w:val="24"/>
                <w:lang w:val="en-GB"/>
              </w:rPr>
              <w:t>MANUFACTURER</w:t>
            </w:r>
            <w:r w:rsidR="00B64234" w:rsidRPr="00A64269">
              <w:rPr>
                <w:rFonts w:ascii="Arial" w:hAnsi="Arial" w:cs="Arial"/>
                <w:sz w:val="24"/>
                <w:lang w:val="en-GB"/>
              </w:rPr>
              <w:t xml:space="preserve">: </w:t>
            </w:r>
          </w:p>
        </w:tc>
        <w:tc>
          <w:tcPr>
            <w:tcW w:w="4477" w:type="dxa"/>
          </w:tcPr>
          <w:p w:rsidR="007B465F" w:rsidRPr="00A64269" w:rsidRDefault="007B465F" w:rsidP="007B465F">
            <w:pPr>
              <w:rPr>
                <w:rFonts w:ascii="Arial" w:hAnsi="Arial" w:cs="Arial"/>
                <w:lang w:val="en-GB"/>
              </w:rPr>
            </w:pPr>
          </w:p>
        </w:tc>
      </w:tr>
      <w:tr w:rsidR="007B465F" w:rsidRPr="00A64269" w:rsidTr="007B465F">
        <w:trPr>
          <w:cantSplit/>
          <w:trHeight w:val="343"/>
        </w:trPr>
        <w:tc>
          <w:tcPr>
            <w:tcW w:w="1190" w:type="dxa"/>
            <w:vMerge/>
          </w:tcPr>
          <w:p w:rsidR="007B465F" w:rsidRPr="00A64269" w:rsidRDefault="007B465F" w:rsidP="007B465F">
            <w:pPr>
              <w:pStyle w:val="Heading3"/>
              <w:numPr>
                <w:ilvl w:val="12"/>
                <w:numId w:val="0"/>
              </w:numPr>
              <w:rPr>
                <w:b w:val="0"/>
                <w:sz w:val="24"/>
                <w:szCs w:val="24"/>
                <w:lang w:val="en-GB"/>
              </w:rPr>
            </w:pPr>
          </w:p>
        </w:tc>
        <w:tc>
          <w:tcPr>
            <w:tcW w:w="4123" w:type="dxa"/>
          </w:tcPr>
          <w:p w:rsidR="007B465F" w:rsidRPr="00A64269" w:rsidRDefault="00B64234" w:rsidP="007B465F">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Type / Model</w:t>
            </w:r>
          </w:p>
        </w:tc>
        <w:tc>
          <w:tcPr>
            <w:tcW w:w="4477" w:type="dxa"/>
          </w:tcPr>
          <w:p w:rsidR="007B465F" w:rsidRPr="00A64269" w:rsidRDefault="007B465F" w:rsidP="007B465F">
            <w:pPr>
              <w:pStyle w:val="Heading5"/>
              <w:numPr>
                <w:ilvl w:val="12"/>
                <w:numId w:val="0"/>
              </w:numPr>
              <w:spacing w:before="100" w:beforeAutospacing="1"/>
              <w:rPr>
                <w:rFonts w:ascii="Arial" w:hAnsi="Arial" w:cs="Arial"/>
                <w:b w:val="0"/>
                <w:sz w:val="24"/>
                <w:u w:val="single"/>
                <w:lang w:val="en-GB"/>
              </w:rPr>
            </w:pPr>
          </w:p>
        </w:tc>
      </w:tr>
      <w:tr w:rsidR="007B465F" w:rsidRPr="00A64269" w:rsidTr="007B465F">
        <w:trPr>
          <w:cantSplit/>
          <w:trHeight w:val="375"/>
        </w:trPr>
        <w:tc>
          <w:tcPr>
            <w:tcW w:w="1190" w:type="dxa"/>
            <w:vMerge/>
          </w:tcPr>
          <w:p w:rsidR="007B465F" w:rsidRPr="00A64269" w:rsidRDefault="007B465F" w:rsidP="007B465F">
            <w:pPr>
              <w:pStyle w:val="Heading3"/>
              <w:numPr>
                <w:ilvl w:val="12"/>
                <w:numId w:val="0"/>
              </w:numPr>
              <w:rPr>
                <w:b w:val="0"/>
                <w:sz w:val="24"/>
                <w:szCs w:val="24"/>
                <w:lang w:val="en-GB"/>
              </w:rPr>
            </w:pPr>
          </w:p>
        </w:tc>
        <w:tc>
          <w:tcPr>
            <w:tcW w:w="4123" w:type="dxa"/>
          </w:tcPr>
          <w:p w:rsidR="007B465F" w:rsidRPr="00A64269" w:rsidRDefault="00B64234" w:rsidP="007B465F">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Country of Origin</w:t>
            </w:r>
          </w:p>
        </w:tc>
        <w:tc>
          <w:tcPr>
            <w:tcW w:w="4477" w:type="dxa"/>
          </w:tcPr>
          <w:p w:rsidR="007B465F" w:rsidRPr="00A64269" w:rsidRDefault="007B465F" w:rsidP="007B465F">
            <w:pPr>
              <w:pStyle w:val="Heading5"/>
              <w:numPr>
                <w:ilvl w:val="12"/>
                <w:numId w:val="0"/>
              </w:numPr>
              <w:spacing w:before="100" w:beforeAutospacing="1"/>
              <w:rPr>
                <w:rFonts w:ascii="Arial" w:hAnsi="Arial" w:cs="Arial"/>
                <w:b w:val="0"/>
                <w:sz w:val="24"/>
                <w:u w:val="single"/>
                <w:lang w:val="en-GB"/>
              </w:rPr>
            </w:pPr>
          </w:p>
        </w:tc>
      </w:tr>
      <w:tr w:rsidR="007B465F" w:rsidRPr="00A64269" w:rsidTr="007B465F">
        <w:tc>
          <w:tcPr>
            <w:tcW w:w="5313" w:type="dxa"/>
            <w:gridSpan w:val="2"/>
          </w:tcPr>
          <w:p w:rsidR="007B465F" w:rsidRPr="00A64269" w:rsidRDefault="007B465F" w:rsidP="007B465F">
            <w:pPr>
              <w:rPr>
                <w:rFonts w:ascii="Arial" w:hAnsi="Arial" w:cs="Arial"/>
                <w:lang w:val="en-GB"/>
              </w:rPr>
            </w:pPr>
          </w:p>
        </w:tc>
        <w:tc>
          <w:tcPr>
            <w:tcW w:w="4477" w:type="dxa"/>
          </w:tcPr>
          <w:p w:rsidR="007B465F" w:rsidRPr="00A64269" w:rsidRDefault="007B465F" w:rsidP="007B465F">
            <w:pPr>
              <w:rPr>
                <w:rFonts w:ascii="Arial" w:hAnsi="Arial" w:cs="Arial"/>
                <w:lang w:val="en-GB"/>
              </w:rPr>
            </w:pPr>
          </w:p>
        </w:tc>
      </w:tr>
      <w:tr w:rsidR="001F4D2F" w:rsidRPr="00A64269" w:rsidTr="001F4D2F">
        <w:trPr>
          <w:trHeight w:val="6335"/>
        </w:trPr>
        <w:tc>
          <w:tcPr>
            <w:tcW w:w="9790" w:type="dxa"/>
            <w:gridSpan w:val="3"/>
          </w:tcPr>
          <w:p w:rsidR="001F4D2F" w:rsidRPr="00A64269" w:rsidRDefault="00B64234" w:rsidP="001F4D2F">
            <w:pPr>
              <w:spacing w:before="120"/>
              <w:rPr>
                <w:rFonts w:ascii="Arial" w:hAnsi="Arial" w:cs="Arial"/>
                <w:sz w:val="28"/>
                <w:szCs w:val="28"/>
                <w:lang w:val="en-GB"/>
              </w:rPr>
            </w:pPr>
            <w:r w:rsidRPr="00A64269">
              <w:rPr>
                <w:rFonts w:ascii="Arial" w:hAnsi="Arial" w:cs="Arial"/>
                <w:b/>
                <w:sz w:val="28"/>
                <w:szCs w:val="28"/>
                <w:lang w:val="en-GB"/>
              </w:rPr>
              <w:t xml:space="preserve">Photo of item : </w:t>
            </w:r>
          </w:p>
        </w:tc>
      </w:tr>
      <w:tr w:rsidR="007B465F" w:rsidRPr="00A64269" w:rsidTr="007B465F">
        <w:tc>
          <w:tcPr>
            <w:tcW w:w="5313" w:type="dxa"/>
            <w:gridSpan w:val="2"/>
          </w:tcPr>
          <w:p w:rsidR="007B465F" w:rsidRPr="00A64269" w:rsidRDefault="00B64234" w:rsidP="007B465F">
            <w:pPr>
              <w:rPr>
                <w:rFonts w:ascii="Arial" w:hAnsi="Arial" w:cs="Arial"/>
                <w:lang w:val="en-GB"/>
              </w:rPr>
            </w:pPr>
            <w:r w:rsidRPr="00A64269">
              <w:rPr>
                <w:rFonts w:ascii="Arial" w:hAnsi="Arial" w:cs="Arial"/>
                <w:b/>
                <w:lang w:val="en-GB"/>
              </w:rPr>
              <w:t>Description of function:</w:t>
            </w:r>
          </w:p>
        </w:tc>
        <w:tc>
          <w:tcPr>
            <w:tcW w:w="4477" w:type="dxa"/>
          </w:tcPr>
          <w:p w:rsidR="007B465F" w:rsidRPr="00A64269" w:rsidRDefault="007B465F" w:rsidP="007B465F">
            <w:pPr>
              <w:rPr>
                <w:rFonts w:ascii="Arial" w:hAnsi="Arial" w:cs="Arial"/>
                <w:lang w:val="en-GB"/>
              </w:rPr>
            </w:pPr>
          </w:p>
        </w:tc>
      </w:tr>
      <w:tr w:rsidR="00803955" w:rsidRPr="00A64269" w:rsidTr="00803955">
        <w:tc>
          <w:tcPr>
            <w:tcW w:w="9790" w:type="dxa"/>
            <w:gridSpan w:val="3"/>
          </w:tcPr>
          <w:p w:rsidR="00803955" w:rsidRPr="00A64269" w:rsidRDefault="00B64234" w:rsidP="007B465F">
            <w:pPr>
              <w:rPr>
                <w:rFonts w:ascii="Arial" w:hAnsi="Arial" w:cs="Arial"/>
                <w:lang w:val="en-GB"/>
              </w:rPr>
            </w:pPr>
            <w:r w:rsidRPr="00A64269">
              <w:rPr>
                <w:rFonts w:ascii="Arial" w:hAnsi="Arial" w:cs="Arial"/>
                <w:lang w:val="en-GB"/>
              </w:rPr>
              <w:t xml:space="preserve">This BSC is used in a TB-laboratory for processing specimens consisting of liquefaction of sputa and handling cultures of tubercle bacilli. This type of BSC is not adequate for handling </w:t>
            </w:r>
            <w:proofErr w:type="gramStart"/>
            <w:r w:rsidRPr="00A64269">
              <w:rPr>
                <w:rFonts w:ascii="Arial" w:hAnsi="Arial" w:cs="Arial"/>
                <w:lang w:val="en-GB"/>
              </w:rPr>
              <w:t>volatile,</w:t>
            </w:r>
            <w:proofErr w:type="gramEnd"/>
            <w:r w:rsidRPr="00A64269">
              <w:rPr>
                <w:rFonts w:ascii="Arial" w:hAnsi="Arial" w:cs="Arial"/>
                <w:lang w:val="en-GB"/>
              </w:rPr>
              <w:t xml:space="preserve"> or toxic chemicals or </w:t>
            </w:r>
            <w:proofErr w:type="spellStart"/>
            <w:r w:rsidRPr="00A64269">
              <w:rPr>
                <w:rFonts w:ascii="Arial" w:hAnsi="Arial" w:cs="Arial"/>
                <w:lang w:val="en-GB"/>
              </w:rPr>
              <w:t>radionuclides</w:t>
            </w:r>
            <w:proofErr w:type="spellEnd"/>
            <w:r w:rsidRPr="00A64269">
              <w:rPr>
                <w:rFonts w:ascii="Arial" w:hAnsi="Arial" w:cs="Arial"/>
                <w:lang w:val="en-GB"/>
              </w:rPr>
              <w:t xml:space="preserve">. </w:t>
            </w:r>
          </w:p>
          <w:p w:rsidR="00803955" w:rsidRPr="00A64269" w:rsidRDefault="00B64234" w:rsidP="007B465F">
            <w:pPr>
              <w:rPr>
                <w:rFonts w:ascii="Arial" w:hAnsi="Arial" w:cs="Arial"/>
                <w:lang w:val="en-GB"/>
              </w:rPr>
            </w:pPr>
            <w:r w:rsidRPr="00A64269">
              <w:rPr>
                <w:rFonts w:ascii="Arial" w:hAnsi="Arial" w:cs="Arial"/>
                <w:lang w:val="en-GB"/>
              </w:rPr>
              <w:t xml:space="preserve">Before ordering a BSC, facility and engineering requirements have to be checked. </w:t>
            </w:r>
          </w:p>
          <w:p w:rsidR="00803955" w:rsidRPr="00A64269" w:rsidRDefault="00B64234" w:rsidP="007B465F">
            <w:pPr>
              <w:rPr>
                <w:rFonts w:ascii="Arial" w:hAnsi="Arial" w:cs="Arial"/>
                <w:lang w:val="en-GB"/>
              </w:rPr>
            </w:pPr>
            <w:r w:rsidRPr="00A64269">
              <w:rPr>
                <w:rFonts w:ascii="Arial" w:hAnsi="Arial" w:cs="Arial"/>
                <w:lang w:val="en-GB"/>
              </w:rPr>
              <w:t xml:space="preserve">The organization of a periodical re-certification of the BSC by an authorized agency should be in place. </w:t>
            </w:r>
          </w:p>
          <w:p w:rsidR="006C6EA0" w:rsidRPr="00A64269" w:rsidRDefault="00B64234" w:rsidP="006C6EA0">
            <w:pPr>
              <w:rPr>
                <w:rFonts w:ascii="Arial" w:hAnsi="Arial" w:cs="Arial"/>
                <w:lang w:val="en-GB"/>
              </w:rPr>
            </w:pPr>
            <w:r w:rsidRPr="00A64269">
              <w:rPr>
                <w:rFonts w:ascii="Arial" w:hAnsi="Arial" w:cs="Arial"/>
                <w:lang w:val="en-GB"/>
              </w:rPr>
              <w:t xml:space="preserve">The two filter version will be adequate when the exhaust air of a BSC used for Drug Susceptibility </w:t>
            </w:r>
            <w:proofErr w:type="spellStart"/>
            <w:r w:rsidRPr="00A64269">
              <w:rPr>
                <w:rFonts w:ascii="Arial" w:hAnsi="Arial" w:cs="Arial"/>
                <w:lang w:val="en-GB"/>
              </w:rPr>
              <w:t>testsing</w:t>
            </w:r>
            <w:proofErr w:type="spellEnd"/>
            <w:r w:rsidRPr="00A64269">
              <w:rPr>
                <w:rFonts w:ascii="Arial" w:hAnsi="Arial" w:cs="Arial"/>
                <w:lang w:val="en-GB"/>
              </w:rPr>
              <w:t xml:space="preserve"> (DST) and/or handling of TB cultures is ducted out.</w:t>
            </w:r>
          </w:p>
          <w:p w:rsidR="00BD12DE" w:rsidRPr="00A64269" w:rsidRDefault="00B64234" w:rsidP="00BD12DE">
            <w:pPr>
              <w:rPr>
                <w:rFonts w:ascii="Arial" w:hAnsi="Arial" w:cs="Arial"/>
                <w:lang w:val="en-GB"/>
              </w:rPr>
            </w:pPr>
            <w:r w:rsidRPr="00A64269">
              <w:rPr>
                <w:rFonts w:ascii="Arial" w:hAnsi="Arial" w:cs="Arial"/>
                <w:lang w:val="en-GB"/>
              </w:rPr>
              <w:t>If in a facility the exhaust air from a BSC used for DST/handling of TB cultures will not be ducted out but re</w:t>
            </w:r>
            <w:r w:rsidR="00483FED" w:rsidRPr="00A64269">
              <w:rPr>
                <w:rFonts w:ascii="Arial" w:hAnsi="Arial" w:cs="Arial"/>
                <w:lang w:val="en-GB"/>
              </w:rPr>
              <w:t>-</w:t>
            </w:r>
            <w:r w:rsidRPr="00A64269">
              <w:rPr>
                <w:rFonts w:ascii="Arial" w:hAnsi="Arial" w:cs="Arial"/>
                <w:lang w:val="en-GB"/>
              </w:rPr>
              <w:t>circulated to the laboratory room it is advisable to install a second H14 HEPA filter on top of the primary exhaust filter with an appropriate tight fitting frame. All air flow velocities specified</w:t>
            </w:r>
            <w:r w:rsidR="00483FED" w:rsidRPr="00A64269">
              <w:rPr>
                <w:rFonts w:ascii="Arial" w:hAnsi="Arial" w:cs="Arial"/>
                <w:lang w:val="en-GB"/>
              </w:rPr>
              <w:t xml:space="preserve"> </w:t>
            </w:r>
            <w:proofErr w:type="gramStart"/>
            <w:r w:rsidR="00483FED" w:rsidRPr="00A64269">
              <w:rPr>
                <w:rFonts w:ascii="Arial" w:hAnsi="Arial" w:cs="Arial"/>
                <w:lang w:val="en-GB"/>
              </w:rPr>
              <w:t xml:space="preserve">below </w:t>
            </w:r>
            <w:r w:rsidRPr="00A64269">
              <w:rPr>
                <w:rFonts w:ascii="Arial" w:hAnsi="Arial" w:cs="Arial"/>
                <w:lang w:val="en-GB"/>
              </w:rPr>
              <w:t xml:space="preserve"> need</w:t>
            </w:r>
            <w:proofErr w:type="gramEnd"/>
            <w:r w:rsidRPr="00A64269">
              <w:rPr>
                <w:rFonts w:ascii="Arial" w:hAnsi="Arial" w:cs="Arial"/>
                <w:lang w:val="en-GB"/>
              </w:rPr>
              <w:t xml:space="preserve"> to be established also for the double exhaust filter version.</w:t>
            </w:r>
          </w:p>
          <w:p w:rsidR="00BD12DE" w:rsidRPr="00A64269" w:rsidRDefault="00B64234" w:rsidP="00BD12DE">
            <w:pPr>
              <w:rPr>
                <w:rFonts w:ascii="Arial" w:hAnsi="Arial" w:cs="Arial"/>
                <w:lang w:val="en-GB"/>
              </w:rPr>
            </w:pPr>
            <w:r w:rsidRPr="00A64269">
              <w:rPr>
                <w:rFonts w:ascii="Arial" w:hAnsi="Arial" w:cs="Arial"/>
                <w:lang w:val="en-GB"/>
              </w:rPr>
              <w:t>An alternative solution would be to place a set of HEPA filter (H14) as “</w:t>
            </w:r>
            <w:proofErr w:type="spellStart"/>
            <w:r w:rsidRPr="00A64269">
              <w:rPr>
                <w:rFonts w:ascii="Arial" w:hAnsi="Arial" w:cs="Arial"/>
                <w:lang w:val="en-GB"/>
              </w:rPr>
              <w:t>prefilters</w:t>
            </w:r>
            <w:proofErr w:type="spellEnd"/>
            <w:r w:rsidRPr="00A64269">
              <w:rPr>
                <w:rFonts w:ascii="Arial" w:hAnsi="Arial" w:cs="Arial"/>
                <w:lang w:val="en-GB"/>
              </w:rPr>
              <w:t>” into the duct for incoming fresh room air and re</w:t>
            </w:r>
            <w:r w:rsidR="00483FED" w:rsidRPr="00A64269">
              <w:rPr>
                <w:rFonts w:ascii="Arial" w:hAnsi="Arial" w:cs="Arial"/>
                <w:lang w:val="en-GB"/>
              </w:rPr>
              <w:t>-</w:t>
            </w:r>
            <w:r w:rsidRPr="00A64269">
              <w:rPr>
                <w:rFonts w:ascii="Arial" w:hAnsi="Arial" w:cs="Arial"/>
                <w:lang w:val="en-GB"/>
              </w:rPr>
              <w:t xml:space="preserve">circulated air from the </w:t>
            </w:r>
            <w:proofErr w:type="spellStart"/>
            <w:r w:rsidRPr="00A64269">
              <w:rPr>
                <w:rFonts w:ascii="Arial" w:hAnsi="Arial" w:cs="Arial"/>
                <w:lang w:val="en-GB"/>
              </w:rPr>
              <w:t>the</w:t>
            </w:r>
            <w:proofErr w:type="spellEnd"/>
            <w:r w:rsidRPr="00A64269">
              <w:rPr>
                <w:rFonts w:ascii="Arial" w:hAnsi="Arial" w:cs="Arial"/>
                <w:lang w:val="en-GB"/>
              </w:rPr>
              <w:t xml:space="preserve"> air down-flow.</w:t>
            </w:r>
          </w:p>
          <w:p w:rsidR="006C6EA0" w:rsidRPr="00A64269" w:rsidRDefault="00B64234" w:rsidP="00BD12DE">
            <w:pPr>
              <w:rPr>
                <w:rFonts w:ascii="Arial" w:hAnsi="Arial" w:cs="Arial"/>
                <w:lang w:val="en-GB"/>
              </w:rPr>
            </w:pPr>
            <w:r w:rsidRPr="00A64269">
              <w:rPr>
                <w:rFonts w:ascii="Arial" w:hAnsi="Arial" w:cs="Arial"/>
                <w:lang w:val="en-GB"/>
              </w:rPr>
              <w:t>This way both the exhaust air and the air of laminar down-flow will be double HEA filtered.</w:t>
            </w:r>
          </w:p>
          <w:p w:rsidR="00BD12DE" w:rsidRPr="00A64269" w:rsidRDefault="00B64234" w:rsidP="00BD12DE">
            <w:pPr>
              <w:rPr>
                <w:rFonts w:ascii="Arial" w:hAnsi="Arial" w:cs="Arial"/>
                <w:lang w:val="en-GB"/>
              </w:rPr>
            </w:pPr>
            <w:r w:rsidRPr="00A64269">
              <w:rPr>
                <w:rFonts w:ascii="Arial" w:hAnsi="Arial" w:cs="Arial"/>
                <w:lang w:val="en-GB"/>
              </w:rPr>
              <w:t xml:space="preserve">Air flow velocities need to be kept as defined for BSC </w:t>
            </w:r>
            <w:proofErr w:type="spellStart"/>
            <w:r w:rsidRPr="00A64269">
              <w:rPr>
                <w:rFonts w:ascii="Arial" w:hAnsi="Arial" w:cs="Arial"/>
                <w:lang w:val="en-GB"/>
              </w:rPr>
              <w:t>classII</w:t>
            </w:r>
            <w:proofErr w:type="spellEnd"/>
            <w:r w:rsidRPr="00A64269">
              <w:rPr>
                <w:rFonts w:ascii="Arial" w:hAnsi="Arial" w:cs="Arial"/>
                <w:lang w:val="en-GB"/>
              </w:rPr>
              <w:t xml:space="preserve"> A2</w:t>
            </w:r>
          </w:p>
          <w:p w:rsidR="00BD12DE" w:rsidRPr="00A64269" w:rsidRDefault="00B64234" w:rsidP="00B047AE">
            <w:pPr>
              <w:rPr>
                <w:rFonts w:ascii="Arial" w:hAnsi="Arial" w:cs="Arial"/>
                <w:lang w:val="en-GB"/>
              </w:rPr>
            </w:pPr>
            <w:r w:rsidRPr="00A64269">
              <w:rPr>
                <w:rFonts w:ascii="Arial" w:hAnsi="Arial" w:cs="Arial"/>
                <w:lang w:val="en-GB"/>
              </w:rPr>
              <w:t xml:space="preserve">The triple filter BSC usually cannot be separated into two pieces (stand and </w:t>
            </w:r>
            <w:proofErr w:type="spellStart"/>
            <w:r w:rsidRPr="00A64269">
              <w:rPr>
                <w:rFonts w:ascii="Arial" w:hAnsi="Arial" w:cs="Arial"/>
                <w:lang w:val="en-GB"/>
              </w:rPr>
              <w:t>bodyform</w:t>
            </w:r>
            <w:proofErr w:type="spellEnd"/>
            <w:r w:rsidRPr="00A64269">
              <w:rPr>
                <w:rFonts w:ascii="Arial" w:hAnsi="Arial" w:cs="Arial"/>
                <w:lang w:val="en-GB"/>
              </w:rPr>
              <w:t xml:space="preserve"> one unit). It has to be transported and brought in an upright position into the laboratory room as one piece.</w:t>
            </w:r>
          </w:p>
          <w:p w:rsidR="00B047AE" w:rsidRPr="00A64269" w:rsidRDefault="00B64234" w:rsidP="00B047AE">
            <w:pPr>
              <w:rPr>
                <w:rFonts w:ascii="Arial" w:hAnsi="Arial" w:cs="Arial"/>
                <w:lang w:val="en-GB"/>
              </w:rPr>
            </w:pPr>
            <w:r w:rsidRPr="00A64269">
              <w:rPr>
                <w:rFonts w:ascii="Arial" w:hAnsi="Arial" w:cs="Arial"/>
                <w:lang w:val="en-GB"/>
              </w:rPr>
              <w:t>Usually an access of 85 cm X 220 cm will be needed</w:t>
            </w:r>
          </w:p>
        </w:tc>
      </w:tr>
    </w:tbl>
    <w:p w:rsidR="001F4D2F" w:rsidRPr="00A64269" w:rsidRDefault="00B64234">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3"/>
        <w:gridCol w:w="4477"/>
      </w:tblGrid>
      <w:tr w:rsidR="007B465F" w:rsidRPr="00A64269" w:rsidTr="007B465F">
        <w:tc>
          <w:tcPr>
            <w:tcW w:w="5313" w:type="dxa"/>
          </w:tcPr>
          <w:p w:rsidR="007B465F" w:rsidRPr="00A64269" w:rsidRDefault="00B64234" w:rsidP="007B465F">
            <w:pPr>
              <w:rPr>
                <w:rFonts w:ascii="Arial" w:hAnsi="Arial" w:cs="Arial"/>
                <w:b/>
                <w:lang w:val="en-GB"/>
              </w:rPr>
            </w:pPr>
            <w:r w:rsidRPr="00A64269">
              <w:rPr>
                <w:rFonts w:ascii="Arial" w:hAnsi="Arial" w:cs="Arial"/>
                <w:b/>
                <w:lang w:val="en-GB"/>
              </w:rPr>
              <w:t>MAIN SPECIFICATIONS:</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B047AE">
            <w:pPr>
              <w:rPr>
                <w:rFonts w:ascii="Arial" w:hAnsi="Arial" w:cs="Arial"/>
                <w:lang w:val="en-GB"/>
              </w:rPr>
            </w:pPr>
            <w:r w:rsidRPr="00A64269">
              <w:rPr>
                <w:rFonts w:ascii="Arial" w:hAnsi="Arial" w:cs="Arial"/>
                <w:lang w:val="en-GB"/>
              </w:rPr>
              <w:t xml:space="preserve">The BSC should meet the requirements of ClassIIA2 NSF49 or </w:t>
            </w:r>
            <w:proofErr w:type="spellStart"/>
            <w:r w:rsidRPr="00A64269">
              <w:rPr>
                <w:rFonts w:ascii="Arial" w:hAnsi="Arial" w:cs="Arial"/>
                <w:lang w:val="en-GB"/>
              </w:rPr>
              <w:t>ClassII</w:t>
            </w:r>
            <w:proofErr w:type="spellEnd"/>
            <w:r w:rsidRPr="00A64269">
              <w:rPr>
                <w:rFonts w:ascii="Arial" w:hAnsi="Arial" w:cs="Arial"/>
                <w:lang w:val="en-GB"/>
              </w:rPr>
              <w:t xml:space="preserve">  EN12469, specifically with inward air flow (≥0.40 according to EN 12469:2000 and/or ≥ 0.51 m/s according to NSF 49:2004</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lang w:val="en-GB"/>
              </w:rPr>
            </w:pPr>
            <w:r w:rsidRPr="00A64269">
              <w:rPr>
                <w:rFonts w:ascii="Arial" w:hAnsi="Arial" w:cs="Arial"/>
                <w:lang w:val="en-GB"/>
              </w:rPr>
              <w:t>External height ≤ 2200 mm including support stand allowing an available space of at least 400 mm from the top of the BSC to the ceiling. Higher versions may be accepted, as far as the 400 mm over the BSC is available to measure air velocity above the exhaust filter and to have enough space for change of filter and for ducting and/or a thimble connection to outlet.</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numPr>
                <w:ilvl w:val="0"/>
                <w:numId w:val="88"/>
              </w:numPr>
              <w:tabs>
                <w:tab w:val="clear" w:pos="720"/>
                <w:tab w:val="num" w:pos="322"/>
              </w:tabs>
              <w:suppressAutoHyphens/>
              <w:overflowPunct w:val="0"/>
              <w:autoSpaceDE w:val="0"/>
              <w:autoSpaceDN w:val="0"/>
              <w:adjustRightInd w:val="0"/>
              <w:ind w:left="322"/>
              <w:textAlignment w:val="baseline"/>
              <w:rPr>
                <w:rFonts w:ascii="Arial" w:hAnsi="Arial" w:cs="Arial"/>
                <w:b/>
                <w:lang w:val="en-GB"/>
              </w:rPr>
            </w:pPr>
            <w:r w:rsidRPr="00A64269">
              <w:rPr>
                <w:rFonts w:ascii="Arial" w:hAnsi="Arial" w:cs="Arial"/>
                <w:b/>
                <w:lang w:val="en-GB"/>
              </w:rPr>
              <w:t>Internal working area approximately:</w:t>
            </w:r>
          </w:p>
          <w:p w:rsidR="007B465F" w:rsidRPr="00A64269" w:rsidRDefault="00B64234" w:rsidP="007B465F">
            <w:pPr>
              <w:rPr>
                <w:rFonts w:ascii="Arial" w:hAnsi="Arial" w:cs="Arial"/>
                <w:lang w:val="en-GB"/>
              </w:rPr>
            </w:pPr>
            <w:r w:rsidRPr="00A64269">
              <w:rPr>
                <w:rFonts w:ascii="Arial" w:hAnsi="Arial" w:cs="Arial"/>
                <w:lang w:val="en-GB"/>
              </w:rPr>
              <w:t>1. For a BSC 120 cm (4 feet version):  width 1150 x depth 630 x height 650-750 mm</w:t>
            </w:r>
          </w:p>
          <w:p w:rsidR="007B465F" w:rsidRPr="00A64269" w:rsidRDefault="00B64234" w:rsidP="007B465F">
            <w:pPr>
              <w:rPr>
                <w:rFonts w:ascii="Arial" w:hAnsi="Arial" w:cs="Arial"/>
                <w:lang w:val="en-GB"/>
              </w:rPr>
            </w:pPr>
            <w:r w:rsidRPr="00A64269">
              <w:rPr>
                <w:rFonts w:ascii="Arial" w:hAnsi="Arial" w:cs="Arial"/>
                <w:lang w:val="en-GB"/>
              </w:rPr>
              <w:t xml:space="preserve">2. For a BSC 150 cm (5 feet version):   width 1450 x depth 630 x height 650-750 mm </w:t>
            </w:r>
          </w:p>
          <w:p w:rsidR="007B465F" w:rsidRPr="00A64269" w:rsidRDefault="000601A6" w:rsidP="000601A6">
            <w:pPr>
              <w:suppressAutoHyphens/>
              <w:overflowPunct w:val="0"/>
              <w:autoSpaceDE w:val="0"/>
              <w:autoSpaceDN w:val="0"/>
              <w:adjustRightInd w:val="0"/>
              <w:textAlignment w:val="baseline"/>
              <w:rPr>
                <w:rFonts w:ascii="Arial" w:hAnsi="Arial" w:cs="Arial"/>
                <w:lang w:val="en-GB"/>
              </w:rPr>
            </w:pPr>
            <w:r w:rsidRPr="00A64269">
              <w:rPr>
                <w:rFonts w:ascii="Arial" w:hAnsi="Arial" w:cs="Arial"/>
                <w:lang w:val="en-GB"/>
              </w:rPr>
              <w:t xml:space="preserve">3. </w:t>
            </w:r>
            <w:r w:rsidR="00B64234" w:rsidRPr="00A64269">
              <w:rPr>
                <w:rFonts w:ascii="Arial" w:hAnsi="Arial" w:cs="Arial"/>
                <w:lang w:val="en-GB"/>
              </w:rPr>
              <w:t xml:space="preserve"> For a BSC 180 cm (6 feet version):  width 1700 x depth 630 x height 650-750 mm</w:t>
            </w:r>
          </w:p>
          <w:p w:rsidR="007B465F" w:rsidRPr="00A64269" w:rsidRDefault="00B64234" w:rsidP="007B465F">
            <w:pPr>
              <w:rPr>
                <w:rFonts w:ascii="Arial" w:hAnsi="Arial" w:cs="Arial"/>
                <w:lang w:val="en-GB"/>
              </w:rPr>
            </w:pPr>
            <w:r w:rsidRPr="00A64269">
              <w:rPr>
                <w:rFonts w:ascii="Arial" w:hAnsi="Arial" w:cs="Arial"/>
                <w:lang w:val="en-GB"/>
              </w:rPr>
              <w:t>120 cm (4 feet) provides the minimal space needed for safe work.</w:t>
            </w:r>
          </w:p>
        </w:tc>
        <w:tc>
          <w:tcPr>
            <w:tcW w:w="4477" w:type="dxa"/>
          </w:tcPr>
          <w:p w:rsidR="007B465F" w:rsidRPr="00A64269" w:rsidRDefault="007B465F" w:rsidP="007B465F">
            <w:pPr>
              <w:rPr>
                <w:rFonts w:ascii="Arial" w:hAnsi="Arial" w:cs="Arial"/>
                <w:highlight w:val="cyan"/>
                <w:lang w:val="en-GB"/>
              </w:rPr>
            </w:pPr>
          </w:p>
        </w:tc>
      </w:tr>
      <w:tr w:rsidR="007B465F" w:rsidRPr="00A64269" w:rsidTr="007B465F">
        <w:tc>
          <w:tcPr>
            <w:tcW w:w="5313" w:type="dxa"/>
          </w:tcPr>
          <w:p w:rsidR="007B465F" w:rsidRPr="00A64269" w:rsidRDefault="00B64234" w:rsidP="007B465F">
            <w:pPr>
              <w:numPr>
                <w:ilvl w:val="0"/>
                <w:numId w:val="88"/>
              </w:numPr>
              <w:tabs>
                <w:tab w:val="clear" w:pos="720"/>
                <w:tab w:val="num" w:pos="322"/>
              </w:tabs>
              <w:suppressAutoHyphens/>
              <w:overflowPunct w:val="0"/>
              <w:autoSpaceDE w:val="0"/>
              <w:autoSpaceDN w:val="0"/>
              <w:adjustRightInd w:val="0"/>
              <w:ind w:left="322"/>
              <w:textAlignment w:val="baseline"/>
              <w:rPr>
                <w:rFonts w:ascii="Arial" w:hAnsi="Arial" w:cs="Arial"/>
                <w:lang w:val="en-GB"/>
              </w:rPr>
            </w:pPr>
            <w:r w:rsidRPr="00A64269">
              <w:rPr>
                <w:rFonts w:ascii="Arial" w:hAnsi="Arial" w:cs="Arial"/>
                <w:lang w:val="en-GB"/>
              </w:rPr>
              <w:t>Inside finish, stainless steel, high quality (e.g. grade 304)</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lang w:val="en-GB"/>
              </w:rPr>
            </w:pPr>
            <w:r w:rsidRPr="00A64269">
              <w:rPr>
                <w:rFonts w:ascii="Arial" w:hAnsi="Arial" w:cs="Arial"/>
                <w:lang w:val="en-GB"/>
              </w:rPr>
              <w:t xml:space="preserve">External housing made of stainless steel, including crews or equivalent resistant galvanized (zinc-coated)  sheet steel, subsequently powder coated and thermally hardened, minimum 80 µm thick, or other material sustainable, resistant to disinfectants, chemicals used in a TB-lab and abrasion resistant. </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numPr>
                <w:ilvl w:val="0"/>
                <w:numId w:val="88"/>
              </w:numPr>
              <w:tabs>
                <w:tab w:val="clear" w:pos="720"/>
              </w:tabs>
              <w:suppressAutoHyphens/>
              <w:overflowPunct w:val="0"/>
              <w:autoSpaceDE w:val="0"/>
              <w:autoSpaceDN w:val="0"/>
              <w:adjustRightInd w:val="0"/>
              <w:ind w:left="322"/>
              <w:textAlignment w:val="baseline"/>
              <w:rPr>
                <w:rFonts w:ascii="Arial" w:hAnsi="Arial" w:cs="Arial"/>
                <w:lang w:val="en-GB"/>
              </w:rPr>
            </w:pPr>
            <w:r w:rsidRPr="00A64269">
              <w:rPr>
                <w:rFonts w:ascii="Arial" w:hAnsi="Arial" w:cs="Arial"/>
                <w:lang w:val="en-GB"/>
              </w:rPr>
              <w:t xml:space="preserve">Vertically adjustable sliding window, aerosol-tight sliding, safety glass (laminated multilayer safety glass only), thickness ≥ 6.7 mm,  counterbalanced </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numPr>
                <w:ilvl w:val="0"/>
                <w:numId w:val="88"/>
              </w:numPr>
              <w:tabs>
                <w:tab w:val="clear" w:pos="720"/>
                <w:tab w:val="num" w:pos="322"/>
              </w:tabs>
              <w:suppressAutoHyphens/>
              <w:overflowPunct w:val="0"/>
              <w:autoSpaceDE w:val="0"/>
              <w:autoSpaceDN w:val="0"/>
              <w:adjustRightInd w:val="0"/>
              <w:ind w:left="322"/>
              <w:textAlignment w:val="baseline"/>
              <w:rPr>
                <w:rFonts w:ascii="Arial" w:hAnsi="Arial" w:cs="Arial"/>
                <w:lang w:val="en-GB"/>
              </w:rPr>
            </w:pPr>
            <w:r w:rsidRPr="00A64269">
              <w:rPr>
                <w:rFonts w:ascii="Arial" w:hAnsi="Arial" w:cs="Arial"/>
                <w:lang w:val="en-GB"/>
              </w:rPr>
              <w:t>High optical transmission, but absorption of UV light, minimal reflection</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numPr>
                <w:ilvl w:val="0"/>
                <w:numId w:val="88"/>
              </w:numPr>
              <w:tabs>
                <w:tab w:val="clear" w:pos="720"/>
                <w:tab w:val="num" w:pos="322"/>
              </w:tabs>
              <w:suppressAutoHyphens/>
              <w:overflowPunct w:val="0"/>
              <w:autoSpaceDE w:val="0"/>
              <w:autoSpaceDN w:val="0"/>
              <w:adjustRightInd w:val="0"/>
              <w:ind w:left="322"/>
              <w:textAlignment w:val="baseline"/>
              <w:rPr>
                <w:rFonts w:ascii="Arial" w:hAnsi="Arial" w:cs="Arial"/>
                <w:lang w:val="en-GB"/>
              </w:rPr>
            </w:pPr>
            <w:r w:rsidRPr="00A64269">
              <w:rPr>
                <w:rFonts w:ascii="Arial" w:hAnsi="Arial" w:cs="Arial"/>
                <w:lang w:val="en-GB"/>
              </w:rPr>
              <w:t xml:space="preserve">Working aperture: ≥ 170 mm measured from work surface to the bottom of the sash window </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numPr>
                <w:ilvl w:val="0"/>
                <w:numId w:val="88"/>
              </w:numPr>
              <w:tabs>
                <w:tab w:val="clear" w:pos="720"/>
                <w:tab w:val="num" w:pos="322"/>
              </w:tabs>
              <w:suppressAutoHyphens/>
              <w:overflowPunct w:val="0"/>
              <w:autoSpaceDE w:val="0"/>
              <w:autoSpaceDN w:val="0"/>
              <w:adjustRightInd w:val="0"/>
              <w:ind w:left="322"/>
              <w:textAlignment w:val="baseline"/>
              <w:rPr>
                <w:rFonts w:ascii="Arial" w:hAnsi="Arial" w:cs="Arial"/>
                <w:lang w:val="en-GB"/>
              </w:rPr>
            </w:pPr>
            <w:r w:rsidRPr="00A64269">
              <w:rPr>
                <w:rFonts w:ascii="Arial" w:hAnsi="Arial" w:cs="Arial"/>
                <w:lang w:val="en-GB"/>
              </w:rPr>
              <w:t>Maximal lifting height of front window &gt; 500 mm</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numPr>
                <w:ilvl w:val="0"/>
                <w:numId w:val="88"/>
              </w:numPr>
              <w:tabs>
                <w:tab w:val="clear" w:pos="720"/>
                <w:tab w:val="num" w:pos="322"/>
              </w:tabs>
              <w:suppressAutoHyphens/>
              <w:overflowPunct w:val="0"/>
              <w:autoSpaceDE w:val="0"/>
              <w:autoSpaceDN w:val="0"/>
              <w:adjustRightInd w:val="0"/>
              <w:ind w:left="322"/>
              <w:textAlignment w:val="baseline"/>
              <w:rPr>
                <w:rFonts w:ascii="Arial" w:hAnsi="Arial" w:cs="Arial"/>
                <w:lang w:val="en-GB"/>
              </w:rPr>
            </w:pPr>
            <w:r w:rsidRPr="00A64269">
              <w:rPr>
                <w:rFonts w:ascii="Arial" w:hAnsi="Arial" w:cs="Arial"/>
                <w:lang w:val="en-GB"/>
              </w:rPr>
              <w:t>Ability for locking the window hermetically for gaseous disinfection for filter decontamination</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numPr>
                <w:ilvl w:val="0"/>
                <w:numId w:val="88"/>
              </w:numPr>
              <w:tabs>
                <w:tab w:val="clear" w:pos="720"/>
                <w:tab w:val="num" w:pos="322"/>
              </w:tabs>
              <w:suppressAutoHyphens/>
              <w:overflowPunct w:val="0"/>
              <w:autoSpaceDE w:val="0"/>
              <w:autoSpaceDN w:val="0"/>
              <w:adjustRightInd w:val="0"/>
              <w:ind w:left="322"/>
              <w:textAlignment w:val="baseline"/>
              <w:rPr>
                <w:rFonts w:ascii="Arial" w:hAnsi="Arial" w:cs="Arial"/>
                <w:lang w:val="en-GB"/>
              </w:rPr>
            </w:pPr>
            <w:r w:rsidRPr="00A64269">
              <w:rPr>
                <w:rFonts w:ascii="Arial" w:hAnsi="Arial" w:cs="Arial"/>
                <w:lang w:val="en-GB"/>
              </w:rPr>
              <w:t xml:space="preserve">Single piece working surface with integrated (V –) shaped front air grill </w:t>
            </w:r>
          </w:p>
          <w:p w:rsidR="007B465F" w:rsidRPr="00A64269" w:rsidRDefault="00B64234" w:rsidP="007B465F">
            <w:pPr>
              <w:numPr>
                <w:ilvl w:val="0"/>
                <w:numId w:val="88"/>
              </w:numPr>
              <w:tabs>
                <w:tab w:val="clear" w:pos="720"/>
                <w:tab w:val="num" w:pos="322"/>
              </w:tabs>
              <w:suppressAutoHyphens/>
              <w:overflowPunct w:val="0"/>
              <w:autoSpaceDE w:val="0"/>
              <w:autoSpaceDN w:val="0"/>
              <w:adjustRightInd w:val="0"/>
              <w:ind w:left="322"/>
              <w:textAlignment w:val="baseline"/>
              <w:rPr>
                <w:rFonts w:ascii="Arial" w:hAnsi="Arial" w:cs="Arial"/>
                <w:lang w:val="en-GB"/>
              </w:rPr>
            </w:pPr>
            <w:r w:rsidRPr="00A64269">
              <w:rPr>
                <w:rFonts w:ascii="Arial" w:hAnsi="Arial" w:cs="Arial"/>
                <w:lang w:val="en-GB"/>
              </w:rPr>
              <w:t>Altern</w:t>
            </w:r>
            <w:r w:rsidR="00746458" w:rsidRPr="00A64269">
              <w:rPr>
                <w:rFonts w:ascii="Arial" w:hAnsi="Arial" w:cs="Arial"/>
                <w:noProof/>
              </w:rPr>
              <w:drawing>
                <wp:anchor distT="0" distB="0" distL="114300" distR="114300" simplePos="0" relativeHeight="251657728" behindDoc="0" locked="0" layoutInCell="1" allowOverlap="1">
                  <wp:simplePos x="0" y="0"/>
                  <wp:positionH relativeFrom="character">
                    <wp:posOffset>43815</wp:posOffset>
                  </wp:positionH>
                  <wp:positionV relativeFrom="line">
                    <wp:posOffset>219075</wp:posOffset>
                  </wp:positionV>
                  <wp:extent cx="1490345" cy="1118870"/>
                  <wp:effectExtent l="19050" t="0" r="0" b="0"/>
                  <wp:wrapNone/>
                  <wp:docPr id="269" name="Picture 269" descr="Stavropol, Kathmandu 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Stavropol, Kathmandu 019"/>
                          <pic:cNvPicPr>
                            <a:picLocks noChangeAspect="1" noChangeArrowheads="1"/>
                          </pic:cNvPicPr>
                        </pic:nvPicPr>
                        <pic:blipFill>
                          <a:blip r:embed="rId8" cstate="print"/>
                          <a:srcRect/>
                          <a:stretch>
                            <a:fillRect/>
                          </a:stretch>
                        </pic:blipFill>
                        <pic:spPr bwMode="auto">
                          <a:xfrm>
                            <a:off x="0" y="0"/>
                            <a:ext cx="1490345" cy="1118870"/>
                          </a:xfrm>
                          <a:prstGeom prst="rect">
                            <a:avLst/>
                          </a:prstGeom>
                          <a:noFill/>
                          <a:ln w="9525">
                            <a:noFill/>
                            <a:miter lim="800000"/>
                            <a:headEnd/>
                            <a:tailEnd/>
                          </a:ln>
                        </pic:spPr>
                      </pic:pic>
                    </a:graphicData>
                  </a:graphic>
                </wp:anchor>
              </w:drawing>
            </w:r>
            <w:r w:rsidRPr="00A64269">
              <w:rPr>
                <w:rFonts w:ascii="Arial" w:hAnsi="Arial" w:cs="Arial"/>
                <w:lang w:val="en-GB"/>
              </w:rPr>
              <w:t>atively: Working surface as segments</w:t>
            </w:r>
          </w:p>
        </w:tc>
        <w:tc>
          <w:tcPr>
            <w:tcW w:w="4477" w:type="dxa"/>
          </w:tcPr>
          <w:p w:rsidR="007B465F" w:rsidRPr="00A64269" w:rsidRDefault="007B465F" w:rsidP="007B465F">
            <w:pPr>
              <w:rPr>
                <w:rFonts w:ascii="Arial" w:hAnsi="Arial" w:cs="Arial"/>
                <w:lang w:val="en-GB"/>
              </w:rPr>
            </w:pPr>
          </w:p>
          <w:p w:rsidR="007B465F" w:rsidRPr="00A64269" w:rsidRDefault="00D562F9" w:rsidP="007B465F">
            <w:pPr>
              <w:rPr>
                <w:rFonts w:ascii="Arial" w:hAnsi="Arial" w:cs="Arial"/>
                <w:lang w:val="en-GB"/>
              </w:rPr>
            </w:pPr>
            <w:r w:rsidRPr="00D562F9">
              <w:rPr>
                <w:rFonts w:ascii="Arial" w:hAnsi="Arial" w:cs="Arial"/>
                <w:noProof/>
                <w:lang w:val="en-GB" w:eastAsia="en-GB"/>
              </w:rPr>
            </w:r>
            <w:r>
              <w:rPr>
                <w:rFonts w:ascii="Arial" w:hAnsi="Arial" w:cs="Arial"/>
                <w:noProof/>
                <w:lang w:val="en-GB" w:eastAsia="en-GB"/>
              </w:rPr>
              <w:pict>
                <v:rect id="AutoShape 1" o:spid="_x0000_s1026" style="width:164.1pt;height:12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" filled="f" stroked="f">
                  <o:lock v:ext="edit" aspectratio="t"/>
                  <w10:wrap type="none"/>
                  <w10:anchorlock/>
                </v:rect>
              </w:pict>
            </w:r>
          </w:p>
        </w:tc>
      </w:tr>
      <w:tr w:rsidR="007B465F" w:rsidRPr="00A64269" w:rsidTr="007B465F">
        <w:tc>
          <w:tcPr>
            <w:tcW w:w="5313" w:type="dxa"/>
          </w:tcPr>
          <w:p w:rsidR="007B465F" w:rsidRPr="00A64269" w:rsidRDefault="00B64234" w:rsidP="007B465F">
            <w:pPr>
              <w:tabs>
                <w:tab w:val="num" w:pos="-38"/>
              </w:tabs>
              <w:ind w:hanging="38"/>
              <w:rPr>
                <w:rFonts w:ascii="Arial" w:hAnsi="Arial" w:cs="Arial"/>
                <w:lang w:val="en-GB"/>
              </w:rPr>
            </w:pPr>
            <w:r w:rsidRPr="00A64269">
              <w:rPr>
                <w:rFonts w:ascii="Arial" w:hAnsi="Arial" w:cs="Arial"/>
                <w:lang w:val="en-GB"/>
              </w:rPr>
              <w:t>Noise pressure level ≤ 60 dB(A)</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ind w:left="322"/>
              <w:rPr>
                <w:rFonts w:ascii="Arial" w:hAnsi="Arial" w:cs="Arial"/>
                <w:b/>
                <w:lang w:val="en-GB"/>
              </w:rPr>
            </w:pPr>
            <w:r w:rsidRPr="00A64269">
              <w:rPr>
                <w:rFonts w:ascii="Arial" w:hAnsi="Arial" w:cs="Arial"/>
                <w:b/>
                <w:lang w:val="en-GB"/>
              </w:rPr>
              <w:t>Internal fittings</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lang w:val="en-GB"/>
              </w:rPr>
            </w:pPr>
            <w:r w:rsidRPr="00A64269">
              <w:rPr>
                <w:rFonts w:ascii="Arial" w:hAnsi="Arial" w:cs="Arial"/>
                <w:lang w:val="en-GB"/>
              </w:rPr>
              <w:t>Optional:  if a safety gas burner will be used : gas tap with solenoid valve, optional right or left side</w:t>
            </w:r>
          </w:p>
          <w:p w:rsidR="007B465F" w:rsidRPr="00A64269" w:rsidRDefault="00B64234" w:rsidP="007B465F">
            <w:pPr>
              <w:rPr>
                <w:rFonts w:ascii="Arial" w:hAnsi="Arial" w:cs="Arial"/>
                <w:lang w:val="en-GB"/>
              </w:rPr>
            </w:pPr>
            <w:r w:rsidRPr="00A64269">
              <w:rPr>
                <w:rFonts w:ascii="Arial" w:hAnsi="Arial" w:cs="Arial"/>
                <w:lang w:val="en-GB"/>
              </w:rPr>
              <w:t>For a laboratory located in a seismic area, gas pipes are not recommended, small gas containers (approximately 200 – 400 ml) with butane gas directly fixed to the burner should be used instead.</w:t>
            </w:r>
          </w:p>
          <w:p w:rsidR="007B465F" w:rsidRPr="00A64269" w:rsidRDefault="00B64234" w:rsidP="00512E00">
            <w:pPr>
              <w:rPr>
                <w:rFonts w:ascii="Arial" w:hAnsi="Arial" w:cs="Arial"/>
                <w:lang w:val="en-GB"/>
              </w:rPr>
            </w:pPr>
            <w:r w:rsidRPr="00A64269">
              <w:rPr>
                <w:rFonts w:ascii="Arial" w:hAnsi="Arial" w:cs="Arial"/>
                <w:lang w:val="en-GB"/>
              </w:rPr>
              <w:t>Not necessary when a micro-incinerator is used.</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F11B29" w:rsidRPr="00A64269" w:rsidRDefault="00B64234" w:rsidP="00F11B29">
            <w:pPr>
              <w:rPr>
                <w:rFonts w:ascii="Arial" w:hAnsi="Arial" w:cs="Arial"/>
                <w:lang w:val="en-GB"/>
              </w:rPr>
            </w:pPr>
            <w:r w:rsidRPr="00A64269">
              <w:rPr>
                <w:rFonts w:ascii="Arial" w:hAnsi="Arial" w:cs="Arial"/>
                <w:lang w:val="en-GB"/>
              </w:rPr>
              <w:t xml:space="preserve">2 </w:t>
            </w:r>
            <w:r w:rsidR="00483FED" w:rsidRPr="00A64269">
              <w:rPr>
                <w:rFonts w:ascii="Arial" w:hAnsi="Arial" w:cs="Arial"/>
                <w:lang w:val="en-GB"/>
              </w:rPr>
              <w:t>electrical</w:t>
            </w:r>
            <w:r w:rsidRPr="00A64269">
              <w:rPr>
                <w:rFonts w:ascii="Arial" w:hAnsi="Arial" w:cs="Arial"/>
                <w:lang w:val="en-GB"/>
              </w:rPr>
              <w:t xml:space="preserve"> sockets,</w:t>
            </w:r>
            <w:r w:rsidR="00F11B29" w:rsidRPr="00A64269">
              <w:rPr>
                <w:rFonts w:ascii="Arial" w:hAnsi="Arial" w:cs="Arial"/>
                <w:lang w:val="en-GB"/>
              </w:rPr>
              <w:t xml:space="preserve"> Supply voltage:100 - 230 ± 10%,  AC, 50/60 Hz, plug type adapted to the country</w:t>
            </w:r>
          </w:p>
          <w:p w:rsidR="007B465F" w:rsidRPr="00A64269" w:rsidRDefault="00F11B29" w:rsidP="00F11B29">
            <w:pPr>
              <w:numPr>
                <w:ilvl w:val="0"/>
                <w:numId w:val="89"/>
              </w:numPr>
              <w:tabs>
                <w:tab w:val="clear" w:pos="720"/>
                <w:tab w:val="num" w:pos="322"/>
              </w:tabs>
              <w:suppressAutoHyphens/>
              <w:overflowPunct w:val="0"/>
              <w:autoSpaceDE w:val="0"/>
              <w:autoSpaceDN w:val="0"/>
              <w:adjustRightInd w:val="0"/>
              <w:ind w:left="322" w:hanging="322"/>
              <w:textAlignment w:val="baseline"/>
              <w:rPr>
                <w:rFonts w:ascii="Arial" w:hAnsi="Arial" w:cs="Arial"/>
                <w:lang w:val="en-GB"/>
              </w:rPr>
            </w:pPr>
            <w:r w:rsidRPr="00A64269">
              <w:rPr>
                <w:rFonts w:ascii="Arial" w:hAnsi="Arial" w:cs="Arial"/>
                <w:lang w:val="en-GB"/>
              </w:rPr>
              <w:t>Voltage and plugs shall be adapted to those used inside the country.</w:t>
            </w:r>
            <w:r w:rsidR="00B64234" w:rsidRPr="00A64269">
              <w:rPr>
                <w:rFonts w:ascii="Arial" w:hAnsi="Arial" w:cs="Arial"/>
                <w:lang w:val="en-GB"/>
              </w:rPr>
              <w:t xml:space="preserve"> protected with separate T 5 A (slow blow) fuse</w:t>
            </w:r>
          </w:p>
          <w:p w:rsidR="007B465F" w:rsidRPr="00A64269" w:rsidRDefault="00B64234" w:rsidP="007B465F">
            <w:pPr>
              <w:rPr>
                <w:rFonts w:ascii="Arial" w:hAnsi="Arial" w:cs="Arial"/>
                <w:lang w:val="en-GB"/>
              </w:rPr>
            </w:pPr>
            <w:r w:rsidRPr="00A64269">
              <w:rPr>
                <w:rFonts w:ascii="Arial" w:hAnsi="Arial" w:cs="Arial"/>
                <w:lang w:val="en-GB"/>
              </w:rPr>
              <w:t>Voltage and sockets adapted to those used inside the country.</w:t>
            </w:r>
          </w:p>
          <w:p w:rsidR="007B465F" w:rsidRPr="00A64269" w:rsidRDefault="00B64234" w:rsidP="00512E00">
            <w:pPr>
              <w:rPr>
                <w:rFonts w:ascii="Arial" w:hAnsi="Arial" w:cs="Arial"/>
                <w:lang w:val="en-GB"/>
              </w:rPr>
            </w:pPr>
            <w:r w:rsidRPr="00A64269">
              <w:rPr>
                <w:rFonts w:ascii="Arial" w:hAnsi="Arial" w:cs="Arial"/>
                <w:lang w:val="en-GB"/>
              </w:rPr>
              <w:t>WARNING: Sockets inside the BSC may differ from the main connection to the electric net if the instruments delivered for use inside the BSC have deviant plugs</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lang w:val="en-GB"/>
              </w:rPr>
            </w:pPr>
            <w:r w:rsidRPr="00A64269">
              <w:rPr>
                <w:rFonts w:ascii="Arial" w:hAnsi="Arial" w:cs="Arial"/>
                <w:lang w:val="en-GB"/>
              </w:rPr>
              <w:t xml:space="preserve">Flicker-free, low-glare, warm </w:t>
            </w:r>
            <w:r w:rsidR="007B465F" w:rsidRPr="00A64269">
              <w:rPr>
                <w:rFonts w:ascii="Arial" w:hAnsi="Arial" w:cs="Arial"/>
                <w:lang w:val="en-GB"/>
              </w:rPr>
              <w:t>colou</w:t>
            </w:r>
            <w:r w:rsidRPr="00A64269">
              <w:rPr>
                <w:rFonts w:ascii="Arial" w:hAnsi="Arial" w:cs="Arial"/>
                <w:lang w:val="en-GB"/>
              </w:rPr>
              <w:t xml:space="preserve">red light, </w:t>
            </w:r>
          </w:p>
          <w:p w:rsidR="007B465F" w:rsidRPr="00A64269" w:rsidRDefault="00B64234" w:rsidP="007B465F">
            <w:pPr>
              <w:ind w:left="322"/>
              <w:rPr>
                <w:rFonts w:ascii="Arial" w:hAnsi="Arial" w:cs="Arial"/>
                <w:lang w:val="en-GB"/>
              </w:rPr>
            </w:pPr>
            <w:r w:rsidRPr="00A64269">
              <w:rPr>
                <w:rFonts w:ascii="Arial" w:hAnsi="Arial" w:cs="Arial"/>
                <w:lang w:val="en-GB"/>
              </w:rPr>
              <w:t xml:space="preserve">&gt; 1000 </w:t>
            </w:r>
            <w:proofErr w:type="spellStart"/>
            <w:r w:rsidRPr="00A64269">
              <w:rPr>
                <w:rFonts w:ascii="Arial" w:hAnsi="Arial" w:cs="Arial"/>
                <w:lang w:val="en-GB"/>
              </w:rPr>
              <w:t>lux</w:t>
            </w:r>
            <w:proofErr w:type="spellEnd"/>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numPr>
                <w:ilvl w:val="0"/>
                <w:numId w:val="89"/>
              </w:numPr>
              <w:tabs>
                <w:tab w:val="clear" w:pos="720"/>
                <w:tab w:val="num" w:pos="142"/>
              </w:tabs>
              <w:suppressAutoHyphens/>
              <w:overflowPunct w:val="0"/>
              <w:autoSpaceDE w:val="0"/>
              <w:autoSpaceDN w:val="0"/>
              <w:adjustRightInd w:val="0"/>
              <w:ind w:left="322" w:hanging="322"/>
              <w:textAlignment w:val="baseline"/>
              <w:rPr>
                <w:rFonts w:ascii="Arial" w:hAnsi="Arial" w:cs="Arial"/>
                <w:lang w:val="en-GB"/>
              </w:rPr>
            </w:pPr>
            <w:r w:rsidRPr="00A64269">
              <w:rPr>
                <w:rFonts w:ascii="Arial" w:hAnsi="Arial" w:cs="Arial"/>
                <w:lang w:val="en-GB"/>
              </w:rPr>
              <w:t xml:space="preserve">Optional: UVC light (253.7 nm wave length), 30 W with </w:t>
            </w:r>
            <w:proofErr w:type="spellStart"/>
            <w:r w:rsidRPr="00A64269">
              <w:rPr>
                <w:rFonts w:ascii="Arial" w:hAnsi="Arial" w:cs="Arial"/>
                <w:lang w:val="en-GB"/>
              </w:rPr>
              <w:t>hour</w:t>
            </w:r>
            <w:proofErr w:type="spellEnd"/>
            <w:r w:rsidRPr="00A64269">
              <w:rPr>
                <w:rFonts w:ascii="Arial" w:hAnsi="Arial" w:cs="Arial"/>
                <w:lang w:val="en-GB"/>
              </w:rPr>
              <w:t xml:space="preserve"> counter, with interlock with white light so that the UVC light can be switched on only when the white light source is switched off</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lang w:val="en-GB"/>
              </w:rPr>
            </w:pPr>
            <w:r w:rsidRPr="00A64269">
              <w:rPr>
                <w:rFonts w:ascii="Arial" w:hAnsi="Arial" w:cs="Arial"/>
                <w:lang w:val="en-GB"/>
              </w:rPr>
              <w:t>Control display on the BSC front</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numPr>
                <w:ilvl w:val="0"/>
                <w:numId w:val="89"/>
              </w:numPr>
              <w:tabs>
                <w:tab w:val="clear" w:pos="720"/>
                <w:tab w:val="num" w:pos="142"/>
              </w:tabs>
              <w:suppressAutoHyphens/>
              <w:overflowPunct w:val="0"/>
              <w:autoSpaceDE w:val="0"/>
              <w:autoSpaceDN w:val="0"/>
              <w:adjustRightInd w:val="0"/>
              <w:ind w:left="322" w:hanging="322"/>
              <w:textAlignment w:val="baseline"/>
              <w:rPr>
                <w:rFonts w:ascii="Arial" w:hAnsi="Arial" w:cs="Arial"/>
                <w:lang w:val="en-GB"/>
              </w:rPr>
            </w:pPr>
            <w:r w:rsidRPr="00A64269">
              <w:rPr>
                <w:rFonts w:ascii="Arial" w:hAnsi="Arial" w:cs="Arial"/>
                <w:lang w:val="en-GB"/>
              </w:rPr>
              <w:t xml:space="preserve">Electrical control / indicators </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numPr>
                <w:ilvl w:val="0"/>
                <w:numId w:val="89"/>
              </w:numPr>
              <w:tabs>
                <w:tab w:val="clear" w:pos="720"/>
                <w:tab w:val="num" w:pos="142"/>
              </w:tabs>
              <w:suppressAutoHyphens/>
              <w:overflowPunct w:val="0"/>
              <w:autoSpaceDE w:val="0"/>
              <w:autoSpaceDN w:val="0"/>
              <w:adjustRightInd w:val="0"/>
              <w:ind w:left="322" w:hanging="322"/>
              <w:textAlignment w:val="baseline"/>
              <w:rPr>
                <w:rFonts w:ascii="Arial" w:hAnsi="Arial" w:cs="Arial"/>
                <w:lang w:val="en-GB"/>
              </w:rPr>
            </w:pPr>
            <w:r w:rsidRPr="00A64269">
              <w:rPr>
                <w:rFonts w:ascii="Arial" w:hAnsi="Arial" w:cs="Arial"/>
                <w:lang w:val="en-GB"/>
              </w:rPr>
              <w:t xml:space="preserve">Electronic fan control </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numPr>
                <w:ilvl w:val="0"/>
                <w:numId w:val="89"/>
              </w:numPr>
              <w:tabs>
                <w:tab w:val="clear" w:pos="720"/>
                <w:tab w:val="num" w:pos="142"/>
              </w:tabs>
              <w:suppressAutoHyphens/>
              <w:overflowPunct w:val="0"/>
              <w:autoSpaceDE w:val="0"/>
              <w:autoSpaceDN w:val="0"/>
              <w:adjustRightInd w:val="0"/>
              <w:ind w:left="322" w:hanging="322"/>
              <w:textAlignment w:val="baseline"/>
              <w:rPr>
                <w:rFonts w:ascii="Arial" w:hAnsi="Arial" w:cs="Arial"/>
                <w:lang w:val="en-GB"/>
              </w:rPr>
            </w:pPr>
            <w:r w:rsidRPr="00A64269">
              <w:rPr>
                <w:rFonts w:ascii="Arial" w:hAnsi="Arial" w:cs="Arial"/>
                <w:lang w:val="en-GB"/>
              </w:rPr>
              <w:t>Flow meter for air inflow velocity</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numPr>
                <w:ilvl w:val="0"/>
                <w:numId w:val="89"/>
              </w:numPr>
              <w:tabs>
                <w:tab w:val="clear" w:pos="720"/>
                <w:tab w:val="num" w:pos="142"/>
              </w:tabs>
              <w:suppressAutoHyphens/>
              <w:overflowPunct w:val="0"/>
              <w:autoSpaceDE w:val="0"/>
              <w:autoSpaceDN w:val="0"/>
              <w:adjustRightInd w:val="0"/>
              <w:ind w:left="322" w:hanging="322"/>
              <w:textAlignment w:val="baseline"/>
              <w:rPr>
                <w:rFonts w:ascii="Arial" w:hAnsi="Arial" w:cs="Arial"/>
                <w:lang w:val="en-GB"/>
              </w:rPr>
            </w:pPr>
            <w:r w:rsidRPr="00A64269">
              <w:rPr>
                <w:rFonts w:ascii="Arial" w:hAnsi="Arial" w:cs="Arial"/>
                <w:lang w:val="en-GB"/>
              </w:rPr>
              <w:t>Flow indicator/meter for air down-flow velocity</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numPr>
                <w:ilvl w:val="0"/>
                <w:numId w:val="89"/>
              </w:numPr>
              <w:tabs>
                <w:tab w:val="clear" w:pos="720"/>
                <w:tab w:val="num" w:pos="142"/>
              </w:tabs>
              <w:suppressAutoHyphens/>
              <w:overflowPunct w:val="0"/>
              <w:autoSpaceDE w:val="0"/>
              <w:autoSpaceDN w:val="0"/>
              <w:adjustRightInd w:val="0"/>
              <w:ind w:left="322" w:hanging="322"/>
              <w:textAlignment w:val="baseline"/>
              <w:rPr>
                <w:rFonts w:ascii="Arial" w:hAnsi="Arial" w:cs="Arial"/>
                <w:lang w:val="en-GB"/>
              </w:rPr>
            </w:pPr>
            <w:r w:rsidRPr="00A64269">
              <w:rPr>
                <w:rFonts w:ascii="Arial" w:hAnsi="Arial" w:cs="Arial"/>
                <w:lang w:val="en-GB"/>
              </w:rPr>
              <w:t>Operating hours indicator (counter)</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numPr>
                <w:ilvl w:val="0"/>
                <w:numId w:val="89"/>
              </w:numPr>
              <w:tabs>
                <w:tab w:val="clear" w:pos="720"/>
                <w:tab w:val="num" w:pos="142"/>
              </w:tabs>
              <w:suppressAutoHyphens/>
              <w:overflowPunct w:val="0"/>
              <w:autoSpaceDE w:val="0"/>
              <w:autoSpaceDN w:val="0"/>
              <w:adjustRightInd w:val="0"/>
              <w:ind w:left="322" w:hanging="322"/>
              <w:textAlignment w:val="baseline"/>
              <w:rPr>
                <w:rFonts w:ascii="Arial" w:hAnsi="Arial" w:cs="Arial"/>
                <w:lang w:val="en-GB"/>
              </w:rPr>
            </w:pPr>
            <w:r w:rsidRPr="00A64269">
              <w:rPr>
                <w:rFonts w:ascii="Arial" w:hAnsi="Arial" w:cs="Arial"/>
                <w:lang w:val="en-GB"/>
              </w:rPr>
              <w:t xml:space="preserve">Optional: UV light timer </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b/>
                <w:lang w:val="en-GB"/>
              </w:rPr>
            </w:pPr>
            <w:r w:rsidRPr="00A64269">
              <w:rPr>
                <w:rFonts w:ascii="Arial" w:hAnsi="Arial" w:cs="Arial"/>
                <w:b/>
                <w:lang w:val="en-GB"/>
              </w:rPr>
              <w:t>Filter and flow conditions</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numPr>
                <w:ilvl w:val="0"/>
                <w:numId w:val="90"/>
              </w:numPr>
              <w:tabs>
                <w:tab w:val="clear" w:pos="720"/>
                <w:tab w:val="num" w:pos="322"/>
              </w:tabs>
              <w:suppressAutoHyphens/>
              <w:overflowPunct w:val="0"/>
              <w:autoSpaceDE w:val="0"/>
              <w:autoSpaceDN w:val="0"/>
              <w:adjustRightInd w:val="0"/>
              <w:ind w:left="322"/>
              <w:textAlignment w:val="baseline"/>
              <w:rPr>
                <w:rFonts w:ascii="Arial" w:hAnsi="Arial" w:cs="Arial"/>
                <w:b/>
                <w:lang w:val="en-GB"/>
              </w:rPr>
            </w:pPr>
            <w:r w:rsidRPr="00A64269">
              <w:rPr>
                <w:rFonts w:ascii="Arial" w:hAnsi="Arial" w:cs="Arial"/>
                <w:lang w:val="en-GB"/>
              </w:rPr>
              <w:t>Pre-filter construction preferred: Easy accessible, filter change without tools preferred</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ind w:left="-38"/>
              <w:rPr>
                <w:rFonts w:ascii="Arial" w:hAnsi="Arial" w:cs="Arial"/>
                <w:lang w:val="en-GB"/>
              </w:rPr>
            </w:pPr>
            <w:r w:rsidRPr="00A64269">
              <w:rPr>
                <w:rFonts w:ascii="Arial" w:hAnsi="Arial" w:cs="Arial"/>
                <w:lang w:val="en-GB"/>
              </w:rPr>
              <w:t>HEPA filter (exhaust air filter), classification at least H14, conform EN 1822, metal framed</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Borders>
              <w:bottom w:val="single" w:sz="4" w:space="0" w:color="FFFFFF"/>
            </w:tcBorders>
            <w:shd w:val="clear" w:color="auto" w:fill="auto"/>
          </w:tcPr>
          <w:p w:rsidR="007B465F" w:rsidRPr="00A64269" w:rsidRDefault="00B64234" w:rsidP="007B465F">
            <w:pPr>
              <w:numPr>
                <w:ilvl w:val="0"/>
                <w:numId w:val="90"/>
              </w:numPr>
              <w:tabs>
                <w:tab w:val="clear" w:pos="720"/>
                <w:tab w:val="num" w:pos="322"/>
              </w:tabs>
              <w:suppressAutoHyphens/>
              <w:overflowPunct w:val="0"/>
              <w:autoSpaceDE w:val="0"/>
              <w:autoSpaceDN w:val="0"/>
              <w:adjustRightInd w:val="0"/>
              <w:ind w:left="322"/>
              <w:textAlignment w:val="baseline"/>
              <w:rPr>
                <w:rFonts w:ascii="Arial" w:hAnsi="Arial" w:cs="Arial"/>
                <w:lang w:val="en-GB"/>
              </w:rPr>
            </w:pPr>
            <w:r w:rsidRPr="00A64269">
              <w:rPr>
                <w:rFonts w:ascii="Arial" w:hAnsi="Arial" w:cs="Arial"/>
                <w:lang w:val="en-GB"/>
              </w:rPr>
              <w:t xml:space="preserve">Air </w:t>
            </w:r>
            <w:proofErr w:type="spellStart"/>
            <w:r w:rsidRPr="00A64269">
              <w:rPr>
                <w:rFonts w:ascii="Arial" w:hAnsi="Arial" w:cs="Arial"/>
                <w:lang w:val="en-GB"/>
              </w:rPr>
              <w:t>downflow</w:t>
            </w:r>
            <w:proofErr w:type="spellEnd"/>
            <w:r w:rsidRPr="00A64269">
              <w:rPr>
                <w:rFonts w:ascii="Arial" w:hAnsi="Arial" w:cs="Arial"/>
                <w:lang w:val="en-GB"/>
              </w:rPr>
              <w:t xml:space="preserve"> velocity:</w:t>
            </w:r>
          </w:p>
          <w:p w:rsidR="007B465F" w:rsidRPr="00A64269" w:rsidRDefault="00B64234" w:rsidP="007B465F">
            <w:pPr>
              <w:spacing w:before="100" w:beforeAutospacing="1" w:after="100" w:afterAutospacing="1"/>
              <w:rPr>
                <w:rFonts w:ascii="Arial" w:hAnsi="Arial" w:cs="Arial"/>
                <w:szCs w:val="14"/>
                <w:lang w:val="en-GB"/>
              </w:rPr>
            </w:pPr>
            <w:r w:rsidRPr="00A64269">
              <w:rPr>
                <w:rFonts w:ascii="Arial" w:hAnsi="Arial" w:cs="Arial"/>
                <w:b/>
                <w:bCs/>
                <w:szCs w:val="14"/>
                <w:lang w:val="en-GB"/>
              </w:rPr>
              <w:t xml:space="preserve">NSF49-2002: </w:t>
            </w:r>
          </w:p>
          <w:p w:rsidR="007B465F" w:rsidRPr="00A64269" w:rsidRDefault="00B64234" w:rsidP="007B465F">
            <w:pPr>
              <w:spacing w:before="100" w:beforeAutospacing="1" w:after="100" w:afterAutospacing="1"/>
              <w:rPr>
                <w:rFonts w:ascii="Arial" w:hAnsi="Arial" w:cs="Arial"/>
                <w:sz w:val="18"/>
                <w:szCs w:val="18"/>
                <w:lang w:val="en-GB"/>
              </w:rPr>
            </w:pPr>
            <w:proofErr w:type="gramStart"/>
            <w:r w:rsidRPr="00A64269">
              <w:rPr>
                <w:rFonts w:ascii="Arial" w:hAnsi="Arial" w:cs="Arial"/>
                <w:lang w:val="en-GB"/>
              </w:rPr>
              <w:t>requires</w:t>
            </w:r>
            <w:proofErr w:type="gramEnd"/>
            <w:r w:rsidRPr="00A64269">
              <w:rPr>
                <w:rFonts w:ascii="Arial" w:hAnsi="Arial" w:cs="Arial"/>
                <w:lang w:val="en-GB"/>
              </w:rPr>
              <w:t xml:space="preserve"> the compliance to the manufacturers' set points or down flow velocity with a deviation of 0.025m/s from nominal set point.</w:t>
            </w:r>
          </w:p>
          <w:p w:rsidR="007B465F" w:rsidRPr="00A64269" w:rsidRDefault="00B64234" w:rsidP="007B465F">
            <w:pPr>
              <w:spacing w:before="100" w:beforeAutospacing="1" w:after="100" w:afterAutospacing="1"/>
              <w:rPr>
                <w:rFonts w:ascii="Arial" w:hAnsi="Arial" w:cs="Arial"/>
                <w:b/>
                <w:bCs/>
                <w:szCs w:val="14"/>
                <w:lang w:val="en-GB"/>
              </w:rPr>
            </w:pPr>
            <w:r w:rsidRPr="00A64269">
              <w:rPr>
                <w:rFonts w:ascii="Arial" w:hAnsi="Arial" w:cs="Arial"/>
                <w:lang w:val="en-GB"/>
              </w:rPr>
              <w:t xml:space="preserve"> </w:t>
            </w:r>
            <w:r w:rsidRPr="00A64269">
              <w:rPr>
                <w:rFonts w:ascii="Arial" w:hAnsi="Arial" w:cs="Arial"/>
                <w:b/>
                <w:bCs/>
                <w:szCs w:val="14"/>
                <w:lang w:val="en-GB"/>
              </w:rPr>
              <w:t>EN 12469:</w:t>
            </w:r>
          </w:p>
          <w:p w:rsidR="007B465F" w:rsidRPr="00A64269" w:rsidRDefault="00B64234" w:rsidP="007B465F">
            <w:pPr>
              <w:spacing w:before="100" w:beforeAutospacing="1" w:after="100" w:afterAutospacing="1"/>
              <w:ind w:left="-38"/>
              <w:rPr>
                <w:rFonts w:ascii="Arial" w:hAnsi="Arial" w:cs="Arial"/>
                <w:szCs w:val="14"/>
                <w:lang w:val="en-GB"/>
              </w:rPr>
            </w:pPr>
            <w:r w:rsidRPr="00A64269">
              <w:rPr>
                <w:rFonts w:ascii="Arial" w:hAnsi="Arial" w:cs="Arial"/>
                <w:szCs w:val="14"/>
                <w:lang w:val="en-GB"/>
              </w:rPr>
              <w:t>Air flow velocity should be &gt; 0.25 - &lt; 0.50 m/s and is defined by the manufacturer according to the construction. Additionally no individual measurement should differ more than 20% of the value requested by the manufacturer within the limits given</w:t>
            </w:r>
          </w:p>
          <w:p w:rsidR="00A70A05" w:rsidRPr="00A64269" w:rsidRDefault="00A70A05" w:rsidP="007B465F">
            <w:pPr>
              <w:ind w:left="-38"/>
              <w:rPr>
                <w:rFonts w:ascii="Arial" w:hAnsi="Arial" w:cs="Arial"/>
                <w:lang w:val="en-GB"/>
              </w:rPr>
            </w:pP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Borders>
              <w:top w:val="single" w:sz="4" w:space="0" w:color="FFFFFF"/>
            </w:tcBorders>
          </w:tcPr>
          <w:p w:rsidR="007B465F" w:rsidRPr="00A64269" w:rsidRDefault="00B64234" w:rsidP="007B465F">
            <w:pPr>
              <w:numPr>
                <w:ilvl w:val="0"/>
                <w:numId w:val="90"/>
              </w:numPr>
              <w:tabs>
                <w:tab w:val="clear" w:pos="720"/>
                <w:tab w:val="num" w:pos="322"/>
              </w:tabs>
              <w:suppressAutoHyphens/>
              <w:overflowPunct w:val="0"/>
              <w:autoSpaceDE w:val="0"/>
              <w:autoSpaceDN w:val="0"/>
              <w:adjustRightInd w:val="0"/>
              <w:ind w:left="322"/>
              <w:textAlignment w:val="baseline"/>
              <w:rPr>
                <w:rFonts w:ascii="Arial" w:hAnsi="Arial" w:cs="Arial"/>
                <w:lang w:val="en-GB"/>
              </w:rPr>
            </w:pPr>
            <w:r w:rsidRPr="00A64269">
              <w:rPr>
                <w:rFonts w:ascii="Arial" w:hAnsi="Arial" w:cs="Arial"/>
                <w:lang w:val="en-GB"/>
              </w:rPr>
              <w:t>Air circulation volume flow:</w:t>
            </w:r>
          </w:p>
          <w:p w:rsidR="007B465F" w:rsidRPr="00A64269" w:rsidRDefault="00B64234" w:rsidP="007B465F">
            <w:pPr>
              <w:numPr>
                <w:ilvl w:val="0"/>
                <w:numId w:val="92"/>
              </w:numPr>
              <w:suppressAutoHyphens/>
              <w:overflowPunct w:val="0"/>
              <w:autoSpaceDE w:val="0"/>
              <w:autoSpaceDN w:val="0"/>
              <w:adjustRightInd w:val="0"/>
              <w:textAlignment w:val="baseline"/>
              <w:rPr>
                <w:rFonts w:ascii="Arial" w:hAnsi="Arial" w:cs="Arial"/>
                <w:lang w:val="en-GB"/>
              </w:rPr>
            </w:pPr>
            <w:r w:rsidRPr="00A64269">
              <w:rPr>
                <w:rFonts w:ascii="Arial" w:hAnsi="Arial" w:cs="Arial"/>
                <w:lang w:val="en-GB"/>
              </w:rPr>
              <w:t>For a BSC 120 cm (4 feet version):       700 - 1200 m</w:t>
            </w:r>
            <w:r w:rsidRPr="00A64269">
              <w:rPr>
                <w:rFonts w:ascii="Arial" w:hAnsi="Arial" w:cs="Arial"/>
                <w:vertAlign w:val="superscript"/>
                <w:lang w:val="en-GB"/>
              </w:rPr>
              <w:t>³</w:t>
            </w:r>
            <w:r w:rsidRPr="00A64269">
              <w:rPr>
                <w:rFonts w:ascii="Arial" w:hAnsi="Arial" w:cs="Arial"/>
                <w:lang w:val="en-GB"/>
              </w:rPr>
              <w:t xml:space="preserve">/h </w:t>
            </w:r>
            <w:r w:rsidRPr="00A64269">
              <w:rPr>
                <w:rFonts w:ascii="Arial" w:hAnsi="Arial" w:cs="Arial"/>
                <w:highlight w:val="cyan"/>
                <w:lang w:val="en-GB"/>
              </w:rPr>
              <w:t xml:space="preserve"> </w:t>
            </w:r>
          </w:p>
          <w:p w:rsidR="007B465F" w:rsidRPr="00A64269" w:rsidRDefault="00B64234" w:rsidP="007B465F">
            <w:pPr>
              <w:numPr>
                <w:ilvl w:val="0"/>
                <w:numId w:val="92"/>
              </w:numPr>
              <w:suppressAutoHyphens/>
              <w:overflowPunct w:val="0"/>
              <w:autoSpaceDE w:val="0"/>
              <w:autoSpaceDN w:val="0"/>
              <w:adjustRightInd w:val="0"/>
              <w:textAlignment w:val="baseline"/>
              <w:rPr>
                <w:rFonts w:ascii="Arial" w:hAnsi="Arial" w:cs="Arial"/>
                <w:lang w:val="en-GB"/>
              </w:rPr>
            </w:pPr>
            <w:r w:rsidRPr="00A64269">
              <w:rPr>
                <w:rFonts w:ascii="Arial" w:hAnsi="Arial" w:cs="Arial"/>
                <w:lang w:val="en-GB"/>
              </w:rPr>
              <w:t>For a BSC 150 cm (5 feet version):     1000 - 1500 m</w:t>
            </w:r>
            <w:r w:rsidRPr="00A64269">
              <w:rPr>
                <w:rFonts w:ascii="Arial" w:hAnsi="Arial" w:cs="Arial"/>
                <w:vertAlign w:val="superscript"/>
                <w:lang w:val="en-GB"/>
              </w:rPr>
              <w:t>³</w:t>
            </w:r>
            <w:r w:rsidRPr="00A64269">
              <w:rPr>
                <w:rFonts w:ascii="Arial" w:hAnsi="Arial" w:cs="Arial"/>
                <w:lang w:val="en-GB"/>
              </w:rPr>
              <w:t>/h</w:t>
            </w:r>
          </w:p>
          <w:p w:rsidR="007B465F" w:rsidRPr="00A64269" w:rsidRDefault="00B64234" w:rsidP="007B465F">
            <w:pPr>
              <w:numPr>
                <w:ilvl w:val="0"/>
                <w:numId w:val="92"/>
              </w:numPr>
              <w:suppressAutoHyphens/>
              <w:overflowPunct w:val="0"/>
              <w:autoSpaceDE w:val="0"/>
              <w:autoSpaceDN w:val="0"/>
              <w:adjustRightInd w:val="0"/>
              <w:textAlignment w:val="baseline"/>
              <w:rPr>
                <w:rFonts w:ascii="Arial" w:hAnsi="Arial" w:cs="Arial"/>
                <w:lang w:val="en-GB"/>
              </w:rPr>
            </w:pPr>
            <w:r w:rsidRPr="00A64269">
              <w:rPr>
                <w:rFonts w:ascii="Arial" w:hAnsi="Arial" w:cs="Arial"/>
                <w:lang w:val="en-GB"/>
              </w:rPr>
              <w:t>For a BSC 180 cm (6 feet version):      1200 - 1900 m</w:t>
            </w:r>
            <w:r w:rsidRPr="00A64269">
              <w:rPr>
                <w:rFonts w:ascii="Arial" w:hAnsi="Arial" w:cs="Arial"/>
                <w:vertAlign w:val="superscript"/>
                <w:lang w:val="en-GB"/>
              </w:rPr>
              <w:t>³</w:t>
            </w:r>
            <w:r w:rsidRPr="00A64269">
              <w:rPr>
                <w:rFonts w:ascii="Arial" w:hAnsi="Arial" w:cs="Arial"/>
                <w:lang w:val="en-GB"/>
              </w:rPr>
              <w:t>/h</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numPr>
                <w:ilvl w:val="0"/>
                <w:numId w:val="90"/>
              </w:numPr>
              <w:tabs>
                <w:tab w:val="clear" w:pos="720"/>
                <w:tab w:val="num" w:pos="322"/>
              </w:tabs>
              <w:suppressAutoHyphens/>
              <w:overflowPunct w:val="0"/>
              <w:autoSpaceDE w:val="0"/>
              <w:autoSpaceDN w:val="0"/>
              <w:adjustRightInd w:val="0"/>
              <w:ind w:hanging="720"/>
              <w:textAlignment w:val="baseline"/>
              <w:rPr>
                <w:rFonts w:ascii="Arial" w:hAnsi="Arial" w:cs="Arial"/>
                <w:lang w:val="en-GB"/>
              </w:rPr>
            </w:pPr>
            <w:r w:rsidRPr="00A64269">
              <w:rPr>
                <w:rFonts w:ascii="Arial" w:hAnsi="Arial" w:cs="Arial"/>
                <w:lang w:val="en-GB"/>
              </w:rPr>
              <w:t xml:space="preserve">Influx air velocity: </w:t>
            </w:r>
          </w:p>
          <w:p w:rsidR="007B465F" w:rsidRPr="00A64269" w:rsidRDefault="00B64234" w:rsidP="007B465F">
            <w:pPr>
              <w:rPr>
                <w:rFonts w:ascii="Arial" w:hAnsi="Arial" w:cs="Arial"/>
                <w:lang w:val="en-GB"/>
              </w:rPr>
            </w:pPr>
            <w:r w:rsidRPr="00A64269">
              <w:rPr>
                <w:rFonts w:ascii="Arial" w:hAnsi="Arial" w:cs="Arial"/>
                <w:lang w:val="en-GB"/>
              </w:rPr>
              <w:t>According to NSF 49: The average airflow velocity at front aperture should be [0.51 m/s for Class A2</w:t>
            </w:r>
          </w:p>
          <w:p w:rsidR="007B465F" w:rsidRPr="00A64269" w:rsidRDefault="00B64234" w:rsidP="007B465F">
            <w:pPr>
              <w:ind w:left="-38"/>
              <w:rPr>
                <w:rFonts w:ascii="Arial" w:hAnsi="Arial" w:cs="Arial"/>
                <w:lang w:val="en-GB"/>
              </w:rPr>
            </w:pPr>
            <w:r w:rsidRPr="00A64269">
              <w:rPr>
                <w:rFonts w:ascii="Arial" w:hAnsi="Arial" w:cs="Arial"/>
                <w:lang w:val="en-GB"/>
              </w:rPr>
              <w:t xml:space="preserve">EN </w:t>
            </w:r>
            <w:r w:rsidRPr="00A64269">
              <w:rPr>
                <w:rFonts w:ascii="Arial" w:hAnsi="Arial" w:cs="Arial"/>
                <w:szCs w:val="16"/>
                <w:lang w:val="en-GB"/>
              </w:rPr>
              <w:t xml:space="preserve">12469 does not differentiate between Class II </w:t>
            </w:r>
            <w:proofErr w:type="spellStart"/>
            <w:r w:rsidRPr="00A64269">
              <w:rPr>
                <w:rFonts w:ascii="Arial" w:hAnsi="Arial" w:cs="Arial"/>
                <w:szCs w:val="16"/>
                <w:lang w:val="en-GB"/>
              </w:rPr>
              <w:t>BSC.The</w:t>
            </w:r>
            <w:proofErr w:type="spellEnd"/>
            <w:r w:rsidRPr="00A64269">
              <w:rPr>
                <w:rFonts w:ascii="Arial" w:hAnsi="Arial" w:cs="Arial"/>
                <w:szCs w:val="16"/>
                <w:lang w:val="en-GB"/>
              </w:rPr>
              <w:t xml:space="preserve"> </w:t>
            </w:r>
            <w:r w:rsidRPr="00A64269">
              <w:rPr>
                <w:rFonts w:ascii="Arial" w:hAnsi="Arial" w:cs="Arial"/>
                <w:lang w:val="en-GB"/>
              </w:rPr>
              <w:t>average airflow velocity at front aperture</w:t>
            </w:r>
            <w:r w:rsidRPr="00A64269">
              <w:rPr>
                <w:rFonts w:ascii="Arial" w:hAnsi="Arial" w:cs="Arial"/>
                <w:szCs w:val="16"/>
                <w:lang w:val="en-GB"/>
              </w:rPr>
              <w:t xml:space="preserve"> should be at least </w:t>
            </w:r>
            <w:r w:rsidRPr="00A64269">
              <w:rPr>
                <w:rFonts w:ascii="Arial" w:hAnsi="Arial" w:cs="Arial"/>
                <w:szCs w:val="16"/>
                <w:u w:val="single"/>
                <w:lang w:val="en-GB"/>
              </w:rPr>
              <w:t>&gt;</w:t>
            </w:r>
            <w:r w:rsidRPr="00A64269">
              <w:rPr>
                <w:rFonts w:ascii="Arial" w:hAnsi="Arial" w:cs="Arial"/>
                <w:szCs w:val="16"/>
                <w:lang w:val="en-GB"/>
              </w:rPr>
              <w:t xml:space="preserve"> 0,4 m/s, according to manufacturers’ specifications</w:t>
            </w:r>
            <w:r w:rsidRPr="00A64269">
              <w:rPr>
                <w:rFonts w:ascii="Arial" w:hAnsi="Arial" w:cs="Arial"/>
                <w:lang w:val="en-GB"/>
              </w:rPr>
              <w:t xml:space="preserve"> </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numPr>
                <w:ilvl w:val="0"/>
                <w:numId w:val="90"/>
              </w:numPr>
              <w:tabs>
                <w:tab w:val="clear" w:pos="720"/>
                <w:tab w:val="num" w:pos="322"/>
              </w:tabs>
              <w:suppressAutoHyphens/>
              <w:overflowPunct w:val="0"/>
              <w:autoSpaceDE w:val="0"/>
              <w:autoSpaceDN w:val="0"/>
              <w:adjustRightInd w:val="0"/>
              <w:ind w:left="322"/>
              <w:textAlignment w:val="baseline"/>
              <w:rPr>
                <w:rFonts w:ascii="Arial" w:hAnsi="Arial" w:cs="Arial"/>
                <w:lang w:val="en-GB"/>
              </w:rPr>
            </w:pPr>
            <w:r w:rsidRPr="00A64269">
              <w:rPr>
                <w:rFonts w:ascii="Arial" w:hAnsi="Arial" w:cs="Arial"/>
                <w:lang w:val="en-GB"/>
              </w:rPr>
              <w:t xml:space="preserve">Exhaust volume air flow/fresh air flow inward </w:t>
            </w:r>
          </w:p>
          <w:p w:rsidR="007B465F" w:rsidRPr="00A64269" w:rsidRDefault="00B64234" w:rsidP="007B465F">
            <w:pPr>
              <w:numPr>
                <w:ilvl w:val="1"/>
                <w:numId w:val="90"/>
              </w:numPr>
              <w:tabs>
                <w:tab w:val="clear" w:pos="1440"/>
                <w:tab w:val="num" w:pos="322"/>
              </w:tabs>
              <w:suppressAutoHyphens/>
              <w:overflowPunct w:val="0"/>
              <w:autoSpaceDE w:val="0"/>
              <w:autoSpaceDN w:val="0"/>
              <w:adjustRightInd w:val="0"/>
              <w:ind w:left="322" w:hanging="322"/>
              <w:textAlignment w:val="baseline"/>
              <w:rPr>
                <w:rFonts w:ascii="Arial" w:hAnsi="Arial" w:cs="Arial"/>
                <w:lang w:val="en-GB"/>
              </w:rPr>
            </w:pPr>
            <w:r w:rsidRPr="00A64269">
              <w:rPr>
                <w:rFonts w:ascii="Arial" w:hAnsi="Arial" w:cs="Arial"/>
                <w:lang w:val="en-GB"/>
              </w:rPr>
              <w:t>For a BSC 120 cm (4 feet version):      Volume air flow  300-600 m</w:t>
            </w:r>
            <w:r w:rsidRPr="00A64269">
              <w:rPr>
                <w:rFonts w:ascii="Arial" w:hAnsi="Arial" w:cs="Arial"/>
                <w:vertAlign w:val="superscript"/>
                <w:lang w:val="en-GB"/>
              </w:rPr>
              <w:t>³</w:t>
            </w:r>
            <w:r w:rsidRPr="00A64269">
              <w:rPr>
                <w:rFonts w:ascii="Arial" w:hAnsi="Arial" w:cs="Arial"/>
                <w:lang w:val="en-GB"/>
              </w:rPr>
              <w:t xml:space="preserve">/h  </w:t>
            </w:r>
          </w:p>
          <w:p w:rsidR="007B465F" w:rsidRPr="00A64269" w:rsidRDefault="00B64234" w:rsidP="007B465F">
            <w:pPr>
              <w:numPr>
                <w:ilvl w:val="1"/>
                <w:numId w:val="90"/>
              </w:numPr>
              <w:tabs>
                <w:tab w:val="clear" w:pos="1440"/>
                <w:tab w:val="num" w:pos="322"/>
              </w:tabs>
              <w:suppressAutoHyphens/>
              <w:overflowPunct w:val="0"/>
              <w:autoSpaceDE w:val="0"/>
              <w:autoSpaceDN w:val="0"/>
              <w:adjustRightInd w:val="0"/>
              <w:ind w:left="322" w:hanging="322"/>
              <w:textAlignment w:val="baseline"/>
              <w:rPr>
                <w:rFonts w:ascii="Arial" w:hAnsi="Arial" w:cs="Arial"/>
                <w:lang w:val="en-GB"/>
              </w:rPr>
            </w:pPr>
            <w:r w:rsidRPr="00A64269">
              <w:rPr>
                <w:rFonts w:ascii="Arial" w:hAnsi="Arial" w:cs="Arial"/>
                <w:lang w:val="en-GB"/>
              </w:rPr>
              <w:t>For a BSC 150 cm (5 feet version):    Volume flow  400 - 700 m</w:t>
            </w:r>
            <w:r w:rsidRPr="00A64269">
              <w:rPr>
                <w:rFonts w:ascii="Arial" w:hAnsi="Arial" w:cs="Arial"/>
                <w:vertAlign w:val="superscript"/>
                <w:lang w:val="en-GB"/>
              </w:rPr>
              <w:t>³</w:t>
            </w:r>
            <w:r w:rsidRPr="00A64269">
              <w:rPr>
                <w:rFonts w:ascii="Arial" w:hAnsi="Arial" w:cs="Arial"/>
                <w:lang w:val="en-GB"/>
              </w:rPr>
              <w:t xml:space="preserve">/h  </w:t>
            </w:r>
          </w:p>
          <w:p w:rsidR="007B465F" w:rsidRPr="00A64269" w:rsidRDefault="00B64234" w:rsidP="007B465F">
            <w:pPr>
              <w:numPr>
                <w:ilvl w:val="1"/>
                <w:numId w:val="90"/>
              </w:numPr>
              <w:tabs>
                <w:tab w:val="clear" w:pos="1440"/>
                <w:tab w:val="num" w:pos="322"/>
              </w:tabs>
              <w:suppressAutoHyphens/>
              <w:overflowPunct w:val="0"/>
              <w:autoSpaceDE w:val="0"/>
              <w:autoSpaceDN w:val="0"/>
              <w:adjustRightInd w:val="0"/>
              <w:ind w:left="322" w:hanging="322"/>
              <w:textAlignment w:val="baseline"/>
              <w:rPr>
                <w:rFonts w:ascii="Arial" w:hAnsi="Arial" w:cs="Arial"/>
                <w:lang w:val="en-GB"/>
              </w:rPr>
            </w:pPr>
            <w:r w:rsidRPr="00A64269">
              <w:rPr>
                <w:rFonts w:ascii="Arial" w:hAnsi="Arial" w:cs="Arial"/>
                <w:lang w:val="en-GB"/>
              </w:rPr>
              <w:t>For a BSC 180 cm (6 feet version):    Volume flow  500-900 m</w:t>
            </w:r>
            <w:r w:rsidRPr="00A64269">
              <w:rPr>
                <w:rFonts w:ascii="Arial" w:hAnsi="Arial" w:cs="Arial"/>
                <w:vertAlign w:val="superscript"/>
                <w:lang w:val="en-GB"/>
              </w:rPr>
              <w:t>³</w:t>
            </w:r>
            <w:r w:rsidRPr="00A64269">
              <w:rPr>
                <w:rFonts w:ascii="Arial" w:hAnsi="Arial" w:cs="Arial"/>
                <w:lang w:val="en-GB"/>
              </w:rPr>
              <w:t xml:space="preserve">/h  </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numPr>
                <w:ilvl w:val="0"/>
                <w:numId w:val="90"/>
              </w:numPr>
              <w:tabs>
                <w:tab w:val="clear" w:pos="720"/>
                <w:tab w:val="num" w:pos="322"/>
              </w:tabs>
              <w:suppressAutoHyphens/>
              <w:overflowPunct w:val="0"/>
              <w:autoSpaceDE w:val="0"/>
              <w:autoSpaceDN w:val="0"/>
              <w:adjustRightInd w:val="0"/>
              <w:ind w:left="322"/>
              <w:textAlignment w:val="baseline"/>
              <w:rPr>
                <w:rFonts w:ascii="Arial" w:hAnsi="Arial" w:cs="Arial"/>
                <w:lang w:val="en-GB"/>
              </w:rPr>
            </w:pPr>
            <w:r w:rsidRPr="00A64269">
              <w:rPr>
                <w:rFonts w:ascii="Arial" w:hAnsi="Arial" w:cs="Arial"/>
                <w:lang w:val="en-GB"/>
              </w:rPr>
              <w:t xml:space="preserve">Blower system shall be able to maintain the airflow within a minimum window (narrow limits) on voltage fluctuations. Data should be available on request </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numPr>
                <w:ilvl w:val="0"/>
                <w:numId w:val="90"/>
              </w:numPr>
              <w:tabs>
                <w:tab w:val="clear" w:pos="720"/>
                <w:tab w:val="num" w:pos="322"/>
              </w:tabs>
              <w:suppressAutoHyphens/>
              <w:overflowPunct w:val="0"/>
              <w:autoSpaceDE w:val="0"/>
              <w:autoSpaceDN w:val="0"/>
              <w:adjustRightInd w:val="0"/>
              <w:ind w:left="322" w:hanging="322"/>
              <w:textAlignment w:val="baseline"/>
              <w:rPr>
                <w:rFonts w:ascii="Arial" w:hAnsi="Arial" w:cs="Arial"/>
                <w:lang w:val="en-GB"/>
              </w:rPr>
            </w:pPr>
            <w:r w:rsidRPr="00A64269">
              <w:rPr>
                <w:rFonts w:ascii="Arial" w:hAnsi="Arial" w:cs="Arial"/>
                <w:lang w:val="en-GB"/>
              </w:rPr>
              <w:t>Alarms, visible and/ or audible for any unsafe condition of the BSC (e.g. airflow, window position, hard- and/or software errors). Possibility to shut down alarm for cleaning and maintenance.</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7B465F" w:rsidP="007B465F">
            <w:pPr>
              <w:rPr>
                <w:rFonts w:ascii="Arial" w:hAnsi="Arial" w:cs="Arial"/>
                <w:lang w:val="en-GB"/>
              </w:rPr>
            </w:pP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b/>
                <w:lang w:val="en-GB"/>
              </w:rPr>
            </w:pPr>
            <w:r w:rsidRPr="00A64269">
              <w:rPr>
                <w:rFonts w:ascii="Arial" w:hAnsi="Arial" w:cs="Arial"/>
                <w:b/>
                <w:lang w:val="en-GB"/>
              </w:rPr>
              <w:t>Electric needs</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F11B29" w:rsidP="00F11B29">
            <w:pPr>
              <w:rPr>
                <w:rFonts w:ascii="Arial" w:hAnsi="Arial" w:cs="Arial"/>
                <w:lang w:val="en-GB"/>
              </w:rPr>
            </w:pPr>
            <w:r w:rsidRPr="00A64269">
              <w:rPr>
                <w:rFonts w:ascii="Arial" w:hAnsi="Arial" w:cs="Arial"/>
                <w:lang w:val="en-GB"/>
              </w:rPr>
              <w:t>Supply voltage:100 - 230 ± 10%,  AC, 50/60 Hz, plug type adapted to the country</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lang w:val="en-GB"/>
              </w:rPr>
            </w:pPr>
            <w:r w:rsidRPr="00A64269">
              <w:rPr>
                <w:rFonts w:ascii="Arial" w:hAnsi="Arial" w:cs="Arial"/>
                <w:lang w:val="en-GB"/>
              </w:rPr>
              <w:t>Lead fuse T 16 A (slow blow) or circuit breaker B 16. The electrical regulations valid in the country of use as well as the relevant connection conditions are required</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lang w:val="en-GB"/>
              </w:rPr>
            </w:pPr>
            <w:r w:rsidRPr="00A64269">
              <w:rPr>
                <w:rFonts w:ascii="Arial" w:hAnsi="Arial" w:cs="Arial"/>
                <w:lang w:val="en-GB"/>
              </w:rPr>
              <w:t xml:space="preserve">Power consumption for cabinet: approximately </w:t>
            </w:r>
          </w:p>
          <w:p w:rsidR="007B465F" w:rsidRPr="00A64269" w:rsidRDefault="00B64234" w:rsidP="007B465F">
            <w:pPr>
              <w:numPr>
                <w:ilvl w:val="0"/>
                <w:numId w:val="93"/>
              </w:numPr>
              <w:tabs>
                <w:tab w:val="clear" w:pos="720"/>
                <w:tab w:val="num" w:pos="322"/>
                <w:tab w:val="left" w:pos="502"/>
              </w:tabs>
              <w:suppressAutoHyphens/>
              <w:overflowPunct w:val="0"/>
              <w:autoSpaceDE w:val="0"/>
              <w:autoSpaceDN w:val="0"/>
              <w:adjustRightInd w:val="0"/>
              <w:ind w:left="322" w:hanging="322"/>
              <w:textAlignment w:val="baseline"/>
              <w:rPr>
                <w:rFonts w:ascii="Arial" w:hAnsi="Arial" w:cs="Arial"/>
                <w:lang w:val="en-GB"/>
              </w:rPr>
            </w:pPr>
            <w:r w:rsidRPr="00A64269">
              <w:rPr>
                <w:rFonts w:ascii="Arial" w:hAnsi="Arial" w:cs="Arial"/>
                <w:lang w:val="en-GB"/>
              </w:rPr>
              <w:t xml:space="preserve">For a BSC 120 cm (4 feet version):   600 W  </w:t>
            </w:r>
          </w:p>
          <w:p w:rsidR="007B465F" w:rsidRPr="00A64269" w:rsidRDefault="00B64234" w:rsidP="007B465F">
            <w:pPr>
              <w:numPr>
                <w:ilvl w:val="0"/>
                <w:numId w:val="93"/>
              </w:numPr>
              <w:tabs>
                <w:tab w:val="clear" w:pos="720"/>
                <w:tab w:val="num" w:pos="322"/>
                <w:tab w:val="left" w:pos="502"/>
              </w:tabs>
              <w:suppressAutoHyphens/>
              <w:overflowPunct w:val="0"/>
              <w:autoSpaceDE w:val="0"/>
              <w:autoSpaceDN w:val="0"/>
              <w:adjustRightInd w:val="0"/>
              <w:ind w:left="322" w:hanging="322"/>
              <w:textAlignment w:val="baseline"/>
              <w:rPr>
                <w:rFonts w:ascii="Arial" w:hAnsi="Arial" w:cs="Arial"/>
                <w:lang w:val="en-GB"/>
              </w:rPr>
            </w:pPr>
            <w:r w:rsidRPr="00A64269">
              <w:rPr>
                <w:rFonts w:ascii="Arial" w:hAnsi="Arial" w:cs="Arial"/>
                <w:lang w:val="en-GB"/>
              </w:rPr>
              <w:t>For a BSC 150 cm (5 feet version):   800 W</w:t>
            </w:r>
          </w:p>
          <w:p w:rsidR="007B465F" w:rsidRPr="00A64269" w:rsidRDefault="00B64234" w:rsidP="007B465F">
            <w:pPr>
              <w:numPr>
                <w:ilvl w:val="0"/>
                <w:numId w:val="93"/>
              </w:numPr>
              <w:tabs>
                <w:tab w:val="clear" w:pos="720"/>
                <w:tab w:val="num" w:pos="322"/>
                <w:tab w:val="left" w:pos="502"/>
              </w:tabs>
              <w:suppressAutoHyphens/>
              <w:overflowPunct w:val="0"/>
              <w:autoSpaceDE w:val="0"/>
              <w:autoSpaceDN w:val="0"/>
              <w:adjustRightInd w:val="0"/>
              <w:ind w:left="322" w:hanging="322"/>
              <w:textAlignment w:val="baseline"/>
              <w:rPr>
                <w:rFonts w:ascii="Arial" w:hAnsi="Arial" w:cs="Arial"/>
                <w:lang w:val="en-GB"/>
              </w:rPr>
            </w:pPr>
            <w:r w:rsidRPr="00A64269">
              <w:rPr>
                <w:rFonts w:ascii="Arial" w:hAnsi="Arial" w:cs="Arial"/>
                <w:lang w:val="en-GB"/>
              </w:rPr>
              <w:t>For a BSC 180 cm (6 feet version): 1000 W</w:t>
            </w:r>
          </w:p>
          <w:p w:rsidR="007B465F" w:rsidRPr="00A64269" w:rsidRDefault="00B64234" w:rsidP="007B465F">
            <w:pPr>
              <w:rPr>
                <w:rFonts w:ascii="Arial" w:hAnsi="Arial" w:cs="Arial"/>
                <w:lang w:val="en-GB"/>
              </w:rPr>
            </w:pPr>
            <w:r w:rsidRPr="00A64269">
              <w:rPr>
                <w:rFonts w:ascii="Arial" w:hAnsi="Arial" w:cs="Arial"/>
                <w:lang w:val="en-GB"/>
              </w:rPr>
              <w:t>Power consumption for plugs inside: approx. 1000 W</w:t>
            </w:r>
          </w:p>
          <w:p w:rsidR="007B465F" w:rsidRPr="00A64269" w:rsidRDefault="00B64234" w:rsidP="007B465F">
            <w:pPr>
              <w:rPr>
                <w:rFonts w:ascii="Arial" w:hAnsi="Arial" w:cs="Arial"/>
                <w:lang w:val="en-GB"/>
              </w:rPr>
            </w:pPr>
            <w:r w:rsidRPr="00A64269">
              <w:rPr>
                <w:rFonts w:ascii="Arial" w:hAnsi="Arial" w:cs="Arial"/>
                <w:lang w:val="en-GB"/>
              </w:rPr>
              <w:t>Note: In areas with frequent break down of electricity BSCs with low energy consumption can be of advantage. A UPS with lower capacity can be used.</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lang w:val="en-GB"/>
              </w:rPr>
            </w:pPr>
            <w:r w:rsidRPr="00A64269">
              <w:rPr>
                <w:rFonts w:ascii="Arial" w:hAnsi="Arial" w:cs="Arial"/>
                <w:lang w:val="en-GB"/>
              </w:rPr>
              <w:t>Conform to electrical safety IEC-60601-1, UL 61010-1, EN 61010-1</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lang w:val="en-GB"/>
              </w:rPr>
            </w:pPr>
            <w:r w:rsidRPr="00A64269">
              <w:rPr>
                <w:rFonts w:ascii="Arial" w:hAnsi="Arial" w:cs="Arial"/>
                <w:lang w:val="en-GB"/>
              </w:rPr>
              <w:t>Protection class in accordance with EN 60529</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lang w:val="en-GB"/>
              </w:rPr>
            </w:pPr>
            <w:r w:rsidRPr="00A64269">
              <w:rPr>
                <w:rFonts w:ascii="Arial" w:hAnsi="Arial" w:cs="Arial"/>
                <w:lang w:val="en-GB"/>
              </w:rPr>
              <w:t>Circuit radio interference free in accordance with EN 55 014</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7B465F" w:rsidP="007B465F">
            <w:pPr>
              <w:rPr>
                <w:rFonts w:ascii="Arial" w:hAnsi="Arial" w:cs="Arial"/>
                <w:lang w:val="en-GB"/>
              </w:rPr>
            </w:pP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lang w:val="en-GB"/>
              </w:rPr>
            </w:pPr>
            <w:r w:rsidRPr="00A64269">
              <w:rPr>
                <w:rFonts w:ascii="Arial" w:hAnsi="Arial" w:cs="Arial"/>
                <w:b/>
                <w:lang w:val="en-GB"/>
              </w:rPr>
              <w:t xml:space="preserve">Manufacturer’s Certificate </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lang w:val="en-GB"/>
              </w:rPr>
            </w:pPr>
            <w:r w:rsidRPr="00A64269">
              <w:rPr>
                <w:rFonts w:ascii="Arial" w:hAnsi="Arial" w:cs="Arial"/>
                <w:lang w:val="en-GB"/>
              </w:rPr>
              <w:t>The manufacturer shall individually test each BSC before shipment. The test report shall be provided to the customer with a duplicate fixed to the BSC. The tests have to be performed with research grade instruments for valid calibration according to test methods outlined in EN 12469 or NSF 49.</w:t>
            </w:r>
          </w:p>
          <w:p w:rsidR="007B465F" w:rsidRPr="00A64269" w:rsidRDefault="00B64234" w:rsidP="007B465F">
            <w:pPr>
              <w:rPr>
                <w:rFonts w:ascii="Arial" w:hAnsi="Arial" w:cs="Arial"/>
                <w:lang w:val="en-GB"/>
              </w:rPr>
            </w:pPr>
            <w:r w:rsidRPr="00A64269">
              <w:rPr>
                <w:rFonts w:ascii="Arial" w:hAnsi="Arial" w:cs="Arial"/>
                <w:lang w:val="en-GB"/>
              </w:rPr>
              <w:t>The test report shall contain at least data on:</w:t>
            </w:r>
          </w:p>
          <w:p w:rsidR="007B465F" w:rsidRPr="00A64269" w:rsidRDefault="00B64234" w:rsidP="007B465F">
            <w:pPr>
              <w:numPr>
                <w:ilvl w:val="0"/>
                <w:numId w:val="86"/>
              </w:numPr>
              <w:rPr>
                <w:rFonts w:ascii="Arial" w:hAnsi="Arial" w:cs="Arial"/>
                <w:lang w:val="en-GB"/>
              </w:rPr>
            </w:pPr>
            <w:r w:rsidRPr="00A64269">
              <w:rPr>
                <w:rFonts w:ascii="Arial" w:hAnsi="Arial" w:cs="Arial"/>
                <w:lang w:val="en-GB"/>
              </w:rPr>
              <w:t>Inflow air velocity</w:t>
            </w:r>
          </w:p>
          <w:p w:rsidR="007B465F" w:rsidRPr="00A64269" w:rsidRDefault="00B64234" w:rsidP="007B465F">
            <w:pPr>
              <w:numPr>
                <w:ilvl w:val="0"/>
                <w:numId w:val="86"/>
              </w:numPr>
              <w:rPr>
                <w:rFonts w:ascii="Arial" w:hAnsi="Arial" w:cs="Arial"/>
                <w:lang w:val="en-GB"/>
              </w:rPr>
            </w:pPr>
            <w:r w:rsidRPr="00A64269">
              <w:rPr>
                <w:rFonts w:ascii="Arial" w:hAnsi="Arial" w:cs="Arial"/>
                <w:lang w:val="en-GB"/>
              </w:rPr>
              <w:t>Down flow air velocity</w:t>
            </w:r>
          </w:p>
          <w:p w:rsidR="007B465F" w:rsidRPr="00A64269" w:rsidRDefault="00B64234" w:rsidP="007B465F">
            <w:pPr>
              <w:numPr>
                <w:ilvl w:val="0"/>
                <w:numId w:val="86"/>
              </w:numPr>
              <w:rPr>
                <w:rFonts w:ascii="Arial" w:hAnsi="Arial" w:cs="Arial"/>
                <w:lang w:val="en-GB"/>
              </w:rPr>
            </w:pPr>
            <w:r w:rsidRPr="00A64269">
              <w:rPr>
                <w:rFonts w:ascii="Arial" w:hAnsi="Arial" w:cs="Arial"/>
                <w:lang w:val="en-GB"/>
              </w:rPr>
              <w:t>Filter leak scan for both filters to document filters' efficiency and its integrity</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b/>
                <w:lang w:val="en-GB"/>
              </w:rPr>
            </w:pPr>
            <w:r w:rsidRPr="00A64269">
              <w:rPr>
                <w:rFonts w:ascii="Arial" w:hAnsi="Arial" w:cs="Arial"/>
                <w:b/>
                <w:lang w:val="en-GB"/>
              </w:rPr>
              <w:t>Accessories:</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lang w:val="en-GB"/>
              </w:rPr>
            </w:pPr>
            <w:r w:rsidRPr="00A64269">
              <w:rPr>
                <w:rFonts w:ascii="Arial" w:hAnsi="Arial" w:cs="Arial"/>
                <w:lang w:val="en-GB"/>
              </w:rPr>
              <w:t xml:space="preserve">Table or support frame (support stand) for a </w:t>
            </w:r>
          </w:p>
          <w:p w:rsidR="007B465F" w:rsidRPr="00A64269" w:rsidRDefault="00B64234" w:rsidP="007B465F">
            <w:pPr>
              <w:rPr>
                <w:rFonts w:ascii="Arial" w:hAnsi="Arial" w:cs="Arial"/>
                <w:lang w:val="en-GB"/>
              </w:rPr>
            </w:pPr>
            <w:r w:rsidRPr="00A64269">
              <w:rPr>
                <w:rFonts w:ascii="Arial" w:hAnsi="Arial" w:cs="Arial"/>
                <w:lang w:val="en-GB"/>
              </w:rPr>
              <w:t>working height 78 ± 2 cm, adjustable at least at three feet (points) to level</w:t>
            </w:r>
          </w:p>
          <w:p w:rsidR="007B465F" w:rsidRPr="00A64269" w:rsidRDefault="00B64234" w:rsidP="007B465F">
            <w:pPr>
              <w:rPr>
                <w:rFonts w:ascii="Arial" w:hAnsi="Arial" w:cs="Arial"/>
                <w:lang w:val="en-GB"/>
              </w:rPr>
            </w:pPr>
            <w:r w:rsidRPr="00A64269">
              <w:rPr>
                <w:rFonts w:ascii="Arial" w:hAnsi="Arial" w:cs="Arial"/>
                <w:lang w:val="en-GB"/>
              </w:rPr>
              <w:t>A telescopic support stand is advisable for a flexible use</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B047AE">
            <w:pPr>
              <w:rPr>
                <w:rFonts w:ascii="Arial" w:hAnsi="Arial" w:cs="Arial"/>
                <w:lang w:val="en-GB"/>
              </w:rPr>
            </w:pPr>
            <w:r w:rsidRPr="00A64269">
              <w:rPr>
                <w:rFonts w:ascii="Arial" w:hAnsi="Arial" w:cs="Arial"/>
                <w:lang w:val="en-GB"/>
              </w:rPr>
              <w:t xml:space="preserve">Air duct construction to hard duct out </w:t>
            </w:r>
            <w:r w:rsidR="00B047AE" w:rsidRPr="00A64269">
              <w:rPr>
                <w:rFonts w:ascii="Arial" w:hAnsi="Arial" w:cs="Arial"/>
                <w:lang w:val="en-GB"/>
              </w:rPr>
              <w:t xml:space="preserve">exhaust air from the BSC </w:t>
            </w:r>
            <w:r w:rsidRPr="00A64269">
              <w:rPr>
                <w:rFonts w:ascii="Arial" w:hAnsi="Arial" w:cs="Arial"/>
                <w:lang w:val="en-GB"/>
              </w:rPr>
              <w:t>or</w:t>
            </w:r>
            <w:r w:rsidR="00B047AE" w:rsidRPr="00A64269">
              <w:rPr>
                <w:rFonts w:ascii="Arial" w:hAnsi="Arial" w:cs="Arial"/>
                <w:lang w:val="en-GB"/>
              </w:rPr>
              <w:t xml:space="preserve"> to install a</w:t>
            </w:r>
            <w:r w:rsidRPr="00A64269">
              <w:rPr>
                <w:rFonts w:ascii="Arial" w:hAnsi="Arial" w:cs="Arial"/>
                <w:lang w:val="en-GB"/>
              </w:rPr>
              <w:t xml:space="preserve"> thimble </w:t>
            </w:r>
            <w:r w:rsidR="00B047AE" w:rsidRPr="00A64269">
              <w:rPr>
                <w:rFonts w:ascii="Arial" w:hAnsi="Arial" w:cs="Arial"/>
                <w:lang w:val="en-GB"/>
              </w:rPr>
              <w:t>connection</w:t>
            </w:r>
            <w:r w:rsidRPr="00A64269">
              <w:rPr>
                <w:rFonts w:ascii="Arial" w:hAnsi="Arial" w:cs="Arial"/>
                <w:lang w:val="en-GB"/>
              </w:rPr>
              <w:t xml:space="preserve">. It should be made for the bio-safety cabinet offered and fit precisely. </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lang w:val="en-GB"/>
              </w:rPr>
            </w:pPr>
            <w:r w:rsidRPr="00A64269">
              <w:rPr>
                <w:rFonts w:ascii="Arial" w:hAnsi="Arial" w:cs="Arial"/>
                <w:lang w:val="en-GB"/>
              </w:rPr>
              <w:t>Depending on the ventilation system for the containment room, a motorised flap in the hood and a trigger for the external ventilator or equivalent regulatory device may be needed</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lang w:val="en-GB"/>
              </w:rPr>
            </w:pPr>
            <w:r w:rsidRPr="00A64269">
              <w:rPr>
                <w:rFonts w:ascii="Arial" w:hAnsi="Arial" w:cs="Arial"/>
                <w:lang w:val="en-GB"/>
              </w:rPr>
              <w:t>All standard accessories/consumables/parts required for the proper installation, operation and maintenance of the BSC shall be included in the offer by the supplier and have to be specified and quantified.</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b/>
                <w:lang w:val="en-GB"/>
              </w:rPr>
            </w:pPr>
            <w:r w:rsidRPr="00A64269">
              <w:rPr>
                <w:rFonts w:ascii="Arial" w:hAnsi="Arial" w:cs="Arial"/>
                <w:b/>
                <w:lang w:val="en-GB"/>
              </w:rPr>
              <w:t>Spare Parts:</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lang w:val="en-GB"/>
              </w:rPr>
            </w:pPr>
            <w:r w:rsidRPr="00A64269">
              <w:rPr>
                <w:rFonts w:ascii="Arial" w:hAnsi="Arial" w:cs="Arial"/>
                <w:lang w:val="en-GB"/>
              </w:rPr>
              <w:t>Each assembled BSC should be accompanied by an authorized list of accessories and spare parts</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lang w:val="en-GB"/>
              </w:rPr>
            </w:pPr>
            <w:r w:rsidRPr="00A64269">
              <w:rPr>
                <w:rFonts w:ascii="Arial" w:hAnsi="Arial" w:cs="Arial"/>
                <w:lang w:val="en-GB"/>
              </w:rPr>
              <w:t>One, preferably two additional sets  HEPA  filter as specified above</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lang w:val="en-GB"/>
              </w:rPr>
            </w:pPr>
            <w:r w:rsidRPr="00A64269">
              <w:rPr>
                <w:rFonts w:ascii="Arial" w:hAnsi="Arial" w:cs="Arial"/>
                <w:lang w:val="en-GB"/>
              </w:rPr>
              <w:t>WARNING: special clamps may be needed to fix HEPA  filter</w:t>
            </w:r>
          </w:p>
        </w:tc>
        <w:tc>
          <w:tcPr>
            <w:tcW w:w="4477" w:type="dxa"/>
          </w:tcPr>
          <w:p w:rsidR="007B465F" w:rsidRPr="00A64269" w:rsidRDefault="007B465F" w:rsidP="007B465F">
            <w:pPr>
              <w:rPr>
                <w:rFonts w:ascii="Arial" w:hAnsi="Arial" w:cs="Arial"/>
                <w:lang w:val="en-GB"/>
              </w:rPr>
            </w:pPr>
          </w:p>
        </w:tc>
      </w:tr>
      <w:tr w:rsidR="007B465F" w:rsidRPr="00A64269" w:rsidTr="007B465F">
        <w:tc>
          <w:tcPr>
            <w:tcW w:w="5313" w:type="dxa"/>
          </w:tcPr>
          <w:p w:rsidR="007B465F" w:rsidRPr="00A64269" w:rsidRDefault="00B64234" w:rsidP="007B465F">
            <w:pPr>
              <w:rPr>
                <w:rFonts w:ascii="Arial" w:hAnsi="Arial" w:cs="Arial"/>
                <w:lang w:val="en-GB"/>
              </w:rPr>
            </w:pPr>
            <w:r w:rsidRPr="00A64269">
              <w:rPr>
                <w:rFonts w:ascii="Arial" w:hAnsi="Arial" w:cs="Arial"/>
                <w:lang w:val="en-GB"/>
              </w:rPr>
              <w:t>Three pre</w:t>
            </w:r>
            <w:r w:rsidR="00B047AE" w:rsidRPr="00A64269">
              <w:rPr>
                <w:rFonts w:ascii="Arial" w:hAnsi="Arial" w:cs="Arial"/>
                <w:lang w:val="en-GB"/>
              </w:rPr>
              <w:t>-</w:t>
            </w:r>
            <w:r w:rsidRPr="00A64269">
              <w:rPr>
                <w:rFonts w:ascii="Arial" w:hAnsi="Arial" w:cs="Arial"/>
                <w:lang w:val="en-GB"/>
              </w:rPr>
              <w:t>filters</w:t>
            </w:r>
          </w:p>
        </w:tc>
        <w:tc>
          <w:tcPr>
            <w:tcW w:w="4477" w:type="dxa"/>
          </w:tcPr>
          <w:p w:rsidR="007B465F" w:rsidRPr="00A64269" w:rsidRDefault="007B465F" w:rsidP="007B465F">
            <w:pPr>
              <w:rPr>
                <w:rFonts w:ascii="Arial" w:hAnsi="Arial" w:cs="Arial"/>
                <w:lang w:val="en-GB"/>
              </w:rPr>
            </w:pPr>
          </w:p>
        </w:tc>
      </w:tr>
    </w:tbl>
    <w:p w:rsidR="001F4D2F" w:rsidRPr="00A64269" w:rsidRDefault="001F4D2F" w:rsidP="007B465F">
      <w:pPr>
        <w:rPr>
          <w:rFonts w:ascii="Arial" w:hAnsi="Arial" w:cs="Arial"/>
          <w:lang w:val="en-GB"/>
        </w:rPr>
      </w:pPr>
    </w:p>
    <w:p w:rsidR="001F4D2F" w:rsidRPr="00A64269" w:rsidRDefault="00B94F28">
      <w:pPr>
        <w:rPr>
          <w:rFonts w:ascii="Arial" w:hAnsi="Arial" w:cs="Arial"/>
          <w:lang w:val="en-GB"/>
        </w:rPr>
      </w:pPr>
      <w:r w:rsidRPr="00A64269">
        <w:rPr>
          <w:rFonts w:ascii="Arial" w:hAnsi="Arial" w:cs="Arial"/>
          <w:lang w:val="en-GB"/>
        </w:rPr>
        <w:t xml:space="preserve">Supplier of BSC must have the capacity and the qualification to install and certify cabinet at the destination laboratory after delivery. This has to be done in priority in all 27 EXPANDx-TB countries. But it can be requested in every other </w:t>
      </w:r>
      <w:r w:rsidR="00357BB9" w:rsidRPr="00A64269">
        <w:rPr>
          <w:rFonts w:ascii="Arial" w:hAnsi="Arial" w:cs="Arial"/>
          <w:lang w:val="en-GB"/>
        </w:rPr>
        <w:t>country</w:t>
      </w:r>
      <w:r w:rsidRPr="00A64269">
        <w:rPr>
          <w:rFonts w:ascii="Arial" w:hAnsi="Arial" w:cs="Arial"/>
          <w:lang w:val="en-GB"/>
        </w:rPr>
        <w:t xml:space="preserve"> where GDF supplies diagnostics.</w:t>
      </w:r>
      <w:r w:rsidR="00B64234" w:rsidRPr="00A64269">
        <w:rPr>
          <w:rFonts w:ascii="Arial" w:hAnsi="Arial" w:cs="Arial"/>
          <w:lang w:val="en-GB"/>
        </w:rPr>
        <w:br w:type="page"/>
      </w:r>
    </w:p>
    <w:p w:rsidR="007B465F" w:rsidRPr="00A64269" w:rsidRDefault="007B465F" w:rsidP="007B465F">
      <w:pPr>
        <w:rPr>
          <w:rFonts w:ascii="Arial" w:hAnsi="Arial" w:cs="Arial"/>
          <w:lang w:val="en-GB"/>
        </w:rPr>
      </w:pPr>
    </w:p>
    <w:tbl>
      <w:tblPr>
        <w:tblW w:w="93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7"/>
        <w:gridCol w:w="3797"/>
        <w:gridCol w:w="4236"/>
      </w:tblGrid>
      <w:tr w:rsidR="007B465F" w:rsidRPr="00A64269" w:rsidTr="009E51C6">
        <w:trPr>
          <w:trHeight w:val="1437"/>
        </w:trPr>
        <w:tc>
          <w:tcPr>
            <w:tcW w:w="5124" w:type="dxa"/>
            <w:gridSpan w:val="2"/>
          </w:tcPr>
          <w:p w:rsidR="007B465F" w:rsidRPr="00A64269" w:rsidRDefault="007B465F" w:rsidP="007B465F">
            <w:pPr>
              <w:rPr>
                <w:rFonts w:ascii="Arial" w:hAnsi="Arial" w:cs="Arial"/>
                <w:b/>
                <w:lang w:val="en-GB"/>
              </w:rPr>
            </w:pPr>
          </w:p>
          <w:p w:rsidR="007B465F" w:rsidRPr="00A64269" w:rsidRDefault="00B64234" w:rsidP="007B465F">
            <w:pPr>
              <w:rPr>
                <w:rFonts w:ascii="Arial" w:hAnsi="Arial" w:cs="Arial"/>
                <w:b/>
                <w:lang w:val="en-GB"/>
              </w:rPr>
            </w:pPr>
            <w:r w:rsidRPr="00A64269">
              <w:rPr>
                <w:rFonts w:ascii="Arial" w:hAnsi="Arial" w:cs="Arial"/>
                <w:b/>
                <w:lang w:val="en-GB"/>
              </w:rPr>
              <w:t xml:space="preserve">NAME OF EQUIPMENT:   </w:t>
            </w:r>
          </w:p>
          <w:p w:rsidR="007B465F" w:rsidRPr="00A64269" w:rsidRDefault="007B465F" w:rsidP="000601A6">
            <w:pPr>
              <w:pStyle w:val="Heading1"/>
            </w:pPr>
            <w:bookmarkStart w:id="10" w:name="_Toc343093159"/>
            <w:r w:rsidRPr="00A64269">
              <w:t>Uninterrupted Power Supply</w:t>
            </w:r>
            <w:r w:rsidR="000601A6" w:rsidRPr="00A64269">
              <w:t xml:space="preserve"> with battery pack</w:t>
            </w:r>
            <w:bookmarkEnd w:id="10"/>
            <w:r w:rsidR="00B64234" w:rsidRPr="00A64269">
              <w:t xml:space="preserve"> </w:t>
            </w:r>
          </w:p>
        </w:tc>
        <w:tc>
          <w:tcPr>
            <w:tcW w:w="4236" w:type="dxa"/>
          </w:tcPr>
          <w:p w:rsidR="007B465F" w:rsidRPr="00A64269" w:rsidRDefault="00B64234" w:rsidP="007B465F">
            <w:pPr>
              <w:pStyle w:val="Heading5"/>
              <w:ind w:right="-108"/>
              <w:rPr>
                <w:rFonts w:ascii="Arial" w:hAnsi="Arial" w:cs="Arial"/>
                <w:lang w:val="en-GB"/>
              </w:rPr>
            </w:pPr>
            <w:r w:rsidRPr="00A64269">
              <w:rPr>
                <w:rFonts w:ascii="Arial" w:hAnsi="Arial" w:cs="Arial"/>
                <w:lang w:val="en-GB"/>
              </w:rPr>
              <w:t>CODE NUMBER</w:t>
            </w:r>
          </w:p>
          <w:p w:rsidR="007B465F" w:rsidRPr="00A64269" w:rsidRDefault="00B64234" w:rsidP="007B465F">
            <w:pPr>
              <w:rPr>
                <w:rFonts w:ascii="Arial" w:hAnsi="Arial" w:cs="Arial"/>
                <w:lang w:val="en-GB"/>
              </w:rPr>
            </w:pPr>
            <w:r w:rsidRPr="00A64269">
              <w:rPr>
                <w:rFonts w:ascii="Arial" w:hAnsi="Arial" w:cs="Arial"/>
                <w:lang w:val="en-GB"/>
              </w:rPr>
              <w:t>106081</w:t>
            </w:r>
            <w:r w:rsidR="000601A6" w:rsidRPr="00A64269">
              <w:rPr>
                <w:rFonts w:ascii="Arial" w:hAnsi="Arial" w:cs="Arial"/>
                <w:lang w:val="en-GB"/>
              </w:rPr>
              <w:t xml:space="preserve"> – 106443 – New item</w:t>
            </w:r>
          </w:p>
        </w:tc>
      </w:tr>
      <w:tr w:rsidR="007B465F" w:rsidRPr="00A64269" w:rsidTr="009E51C6">
        <w:trPr>
          <w:trHeight w:val="632"/>
        </w:trPr>
        <w:tc>
          <w:tcPr>
            <w:tcW w:w="5124" w:type="dxa"/>
            <w:gridSpan w:val="2"/>
            <w:vAlign w:val="center"/>
          </w:tcPr>
          <w:p w:rsidR="007B465F" w:rsidRPr="00A64269" w:rsidRDefault="00B64234" w:rsidP="007B465F">
            <w:pPr>
              <w:rPr>
                <w:rFonts w:ascii="Arial" w:hAnsi="Arial" w:cs="Arial"/>
                <w:b/>
                <w:lang w:val="en-GB"/>
              </w:rPr>
            </w:pPr>
            <w:r w:rsidRPr="00A64269">
              <w:rPr>
                <w:rFonts w:ascii="Arial" w:hAnsi="Arial" w:cs="Arial"/>
                <w:b/>
                <w:lang w:val="en-GB"/>
              </w:rPr>
              <w:t>Tender specifications</w:t>
            </w:r>
          </w:p>
        </w:tc>
        <w:tc>
          <w:tcPr>
            <w:tcW w:w="4236" w:type="dxa"/>
            <w:vAlign w:val="center"/>
          </w:tcPr>
          <w:p w:rsidR="007B465F" w:rsidRPr="00A64269" w:rsidRDefault="007B465F" w:rsidP="007B465F">
            <w:pPr>
              <w:pStyle w:val="Heading5"/>
              <w:spacing w:before="0" w:after="0"/>
              <w:ind w:left="623"/>
              <w:rPr>
                <w:rFonts w:ascii="Arial" w:hAnsi="Arial" w:cs="Arial"/>
                <w:i w:val="0"/>
                <w:sz w:val="24"/>
                <w:szCs w:val="24"/>
                <w:lang w:val="en-GB"/>
              </w:rPr>
            </w:pPr>
            <w:r w:rsidRPr="00A64269">
              <w:rPr>
                <w:rFonts w:ascii="Arial" w:hAnsi="Arial" w:cs="Arial"/>
                <w:i w:val="0"/>
                <w:sz w:val="24"/>
                <w:szCs w:val="24"/>
                <w:lang w:val="en-GB"/>
              </w:rPr>
              <w:t xml:space="preserve">Bidder’s specifications </w:t>
            </w:r>
          </w:p>
        </w:tc>
      </w:tr>
      <w:tr w:rsidR="007B465F" w:rsidRPr="00A64269" w:rsidTr="009E51C6">
        <w:trPr>
          <w:cantSplit/>
          <w:trHeight w:val="375"/>
        </w:trPr>
        <w:tc>
          <w:tcPr>
            <w:tcW w:w="1327" w:type="dxa"/>
            <w:vMerge w:val="restart"/>
          </w:tcPr>
          <w:p w:rsidR="007B465F" w:rsidRPr="00A64269" w:rsidRDefault="007B465F" w:rsidP="007B465F">
            <w:pPr>
              <w:pStyle w:val="Heading3"/>
              <w:spacing w:before="100" w:after="0"/>
              <w:ind w:left="57"/>
              <w:rPr>
                <w:sz w:val="24"/>
                <w:szCs w:val="24"/>
                <w:lang w:val="en-GB"/>
              </w:rPr>
            </w:pPr>
            <w:bookmarkStart w:id="11" w:name="_Toc251069419"/>
            <w:r w:rsidRPr="00A64269">
              <w:rPr>
                <w:sz w:val="24"/>
                <w:szCs w:val="24"/>
                <w:lang w:val="en-GB"/>
              </w:rPr>
              <w:t>Quantity:</w:t>
            </w:r>
            <w:bookmarkEnd w:id="11"/>
          </w:p>
          <w:p w:rsidR="007B465F" w:rsidRPr="00A64269" w:rsidRDefault="007B465F" w:rsidP="007B465F">
            <w:pPr>
              <w:rPr>
                <w:rFonts w:ascii="Arial" w:hAnsi="Arial" w:cs="Arial"/>
                <w:lang w:val="en-GB"/>
              </w:rPr>
            </w:pPr>
          </w:p>
        </w:tc>
        <w:tc>
          <w:tcPr>
            <w:tcW w:w="3797" w:type="dxa"/>
          </w:tcPr>
          <w:p w:rsidR="007B465F" w:rsidRPr="00A64269" w:rsidRDefault="007B465F" w:rsidP="007B465F">
            <w:pPr>
              <w:pStyle w:val="Heading5"/>
              <w:spacing w:before="100" w:beforeAutospacing="1"/>
              <w:rPr>
                <w:rFonts w:ascii="Arial" w:hAnsi="Arial" w:cs="Arial"/>
                <w:sz w:val="24"/>
                <w:lang w:val="en-GB"/>
              </w:rPr>
            </w:pPr>
            <w:r w:rsidRPr="00A64269">
              <w:rPr>
                <w:rFonts w:ascii="Arial" w:hAnsi="Arial" w:cs="Arial"/>
                <w:b w:val="0"/>
                <w:sz w:val="24"/>
                <w:lang w:val="en-GB"/>
              </w:rPr>
              <w:t>MANUFACTURER</w:t>
            </w:r>
            <w:r w:rsidRPr="00A64269">
              <w:rPr>
                <w:rFonts w:ascii="Arial" w:hAnsi="Arial" w:cs="Arial"/>
                <w:sz w:val="24"/>
                <w:lang w:val="en-GB"/>
              </w:rPr>
              <w:t xml:space="preserve">: </w:t>
            </w:r>
          </w:p>
        </w:tc>
        <w:tc>
          <w:tcPr>
            <w:tcW w:w="4236" w:type="dxa"/>
          </w:tcPr>
          <w:p w:rsidR="007B465F" w:rsidRPr="00A64269" w:rsidRDefault="007B465F" w:rsidP="007B465F">
            <w:pPr>
              <w:rPr>
                <w:rFonts w:ascii="Arial" w:hAnsi="Arial" w:cs="Arial"/>
                <w:lang w:val="en-GB"/>
              </w:rPr>
            </w:pPr>
          </w:p>
        </w:tc>
      </w:tr>
      <w:tr w:rsidR="007B465F" w:rsidRPr="00A64269" w:rsidTr="009E51C6">
        <w:trPr>
          <w:cantSplit/>
          <w:trHeight w:val="343"/>
        </w:trPr>
        <w:tc>
          <w:tcPr>
            <w:tcW w:w="1327" w:type="dxa"/>
            <w:vMerge/>
          </w:tcPr>
          <w:p w:rsidR="007B465F" w:rsidRPr="00A64269" w:rsidRDefault="007B465F" w:rsidP="007B465F">
            <w:pPr>
              <w:pStyle w:val="Heading3"/>
              <w:rPr>
                <w:b w:val="0"/>
                <w:sz w:val="24"/>
                <w:szCs w:val="24"/>
                <w:lang w:val="en-GB"/>
              </w:rPr>
            </w:pPr>
          </w:p>
        </w:tc>
        <w:tc>
          <w:tcPr>
            <w:tcW w:w="3797" w:type="dxa"/>
          </w:tcPr>
          <w:p w:rsidR="007B465F" w:rsidRPr="00A64269" w:rsidRDefault="00B64234" w:rsidP="007B465F">
            <w:pPr>
              <w:pStyle w:val="Heading5"/>
              <w:spacing w:before="100" w:beforeAutospacing="1"/>
              <w:rPr>
                <w:rFonts w:ascii="Arial" w:hAnsi="Arial" w:cs="Arial"/>
                <w:b w:val="0"/>
                <w:sz w:val="24"/>
                <w:lang w:val="en-GB"/>
              </w:rPr>
            </w:pPr>
            <w:r w:rsidRPr="00A64269">
              <w:rPr>
                <w:rFonts w:ascii="Arial" w:hAnsi="Arial" w:cs="Arial"/>
                <w:b w:val="0"/>
                <w:sz w:val="24"/>
                <w:lang w:val="en-GB"/>
              </w:rPr>
              <w:t>Type / Model</w:t>
            </w:r>
          </w:p>
        </w:tc>
        <w:tc>
          <w:tcPr>
            <w:tcW w:w="4236" w:type="dxa"/>
          </w:tcPr>
          <w:p w:rsidR="007B465F" w:rsidRPr="00A64269" w:rsidRDefault="007B465F" w:rsidP="007B465F">
            <w:pPr>
              <w:pStyle w:val="Heading5"/>
              <w:spacing w:before="100" w:beforeAutospacing="1"/>
              <w:rPr>
                <w:rFonts w:ascii="Arial" w:hAnsi="Arial" w:cs="Arial"/>
                <w:b w:val="0"/>
                <w:sz w:val="24"/>
                <w:u w:val="single"/>
                <w:lang w:val="en-GB"/>
              </w:rPr>
            </w:pPr>
          </w:p>
        </w:tc>
      </w:tr>
      <w:tr w:rsidR="007B465F" w:rsidRPr="00A64269" w:rsidTr="009E51C6">
        <w:trPr>
          <w:cantSplit/>
          <w:trHeight w:val="375"/>
        </w:trPr>
        <w:tc>
          <w:tcPr>
            <w:tcW w:w="1327" w:type="dxa"/>
            <w:vMerge/>
          </w:tcPr>
          <w:p w:rsidR="007B465F" w:rsidRPr="00A64269" w:rsidRDefault="007B465F" w:rsidP="007B465F">
            <w:pPr>
              <w:pStyle w:val="Heading3"/>
              <w:rPr>
                <w:b w:val="0"/>
                <w:sz w:val="24"/>
                <w:szCs w:val="24"/>
                <w:lang w:val="en-GB"/>
              </w:rPr>
            </w:pPr>
          </w:p>
        </w:tc>
        <w:tc>
          <w:tcPr>
            <w:tcW w:w="3797" w:type="dxa"/>
          </w:tcPr>
          <w:p w:rsidR="007B465F" w:rsidRPr="00A64269" w:rsidRDefault="00B64234" w:rsidP="007B465F">
            <w:pPr>
              <w:pStyle w:val="Heading5"/>
              <w:spacing w:before="100" w:beforeAutospacing="1"/>
              <w:rPr>
                <w:rFonts w:ascii="Arial" w:hAnsi="Arial" w:cs="Arial"/>
                <w:b w:val="0"/>
                <w:sz w:val="24"/>
                <w:lang w:val="en-GB"/>
              </w:rPr>
            </w:pPr>
            <w:r w:rsidRPr="00A64269">
              <w:rPr>
                <w:rFonts w:ascii="Arial" w:hAnsi="Arial" w:cs="Arial"/>
                <w:b w:val="0"/>
                <w:sz w:val="24"/>
                <w:lang w:val="en-GB"/>
              </w:rPr>
              <w:t>Country of Origin</w:t>
            </w:r>
          </w:p>
        </w:tc>
        <w:tc>
          <w:tcPr>
            <w:tcW w:w="4236" w:type="dxa"/>
          </w:tcPr>
          <w:p w:rsidR="007B465F" w:rsidRPr="00A64269" w:rsidRDefault="007B465F" w:rsidP="007B465F">
            <w:pPr>
              <w:pStyle w:val="Heading5"/>
              <w:spacing w:before="100" w:beforeAutospacing="1"/>
              <w:rPr>
                <w:rFonts w:ascii="Arial" w:hAnsi="Arial" w:cs="Arial"/>
                <w:b w:val="0"/>
                <w:sz w:val="24"/>
                <w:u w:val="single"/>
                <w:lang w:val="en-GB"/>
              </w:rPr>
            </w:pPr>
          </w:p>
        </w:tc>
      </w:tr>
      <w:tr w:rsidR="009E51C6" w:rsidRPr="00A64269" w:rsidTr="009E51C6">
        <w:trPr>
          <w:trHeight w:val="5296"/>
        </w:trPr>
        <w:tc>
          <w:tcPr>
            <w:tcW w:w="9360" w:type="dxa"/>
            <w:gridSpan w:val="3"/>
          </w:tcPr>
          <w:p w:rsidR="009E51C6" w:rsidRPr="00A64269" w:rsidRDefault="00B64234" w:rsidP="009E51C6">
            <w:pPr>
              <w:spacing w:before="120" w:beforeAutospacing="1" w:after="100" w:afterAutospacing="1"/>
              <w:rPr>
                <w:rFonts w:ascii="Arial" w:hAnsi="Arial" w:cs="Arial"/>
                <w:sz w:val="28"/>
                <w:szCs w:val="28"/>
                <w:lang w:val="en-GB"/>
              </w:rPr>
            </w:pPr>
            <w:r w:rsidRPr="00A64269">
              <w:rPr>
                <w:rFonts w:ascii="Arial" w:hAnsi="Arial" w:cs="Arial"/>
                <w:b/>
                <w:sz w:val="28"/>
                <w:szCs w:val="28"/>
                <w:lang w:val="en-GB"/>
              </w:rPr>
              <w:t xml:space="preserve">Photo of item : </w:t>
            </w:r>
          </w:p>
        </w:tc>
      </w:tr>
      <w:tr w:rsidR="007B465F" w:rsidRPr="00A64269" w:rsidTr="009E51C6">
        <w:tc>
          <w:tcPr>
            <w:tcW w:w="5124" w:type="dxa"/>
            <w:gridSpan w:val="2"/>
          </w:tcPr>
          <w:p w:rsidR="007B465F" w:rsidRPr="00A64269" w:rsidRDefault="00B64234" w:rsidP="007B465F">
            <w:pPr>
              <w:spacing w:before="100" w:beforeAutospacing="1" w:after="100" w:afterAutospacing="1"/>
              <w:rPr>
                <w:rFonts w:ascii="Arial" w:hAnsi="Arial" w:cs="Arial"/>
                <w:b/>
                <w:lang w:val="en-GB"/>
              </w:rPr>
            </w:pPr>
            <w:r w:rsidRPr="00A64269">
              <w:rPr>
                <w:rFonts w:ascii="Arial" w:hAnsi="Arial" w:cs="Arial"/>
                <w:b/>
                <w:lang w:val="en-GB"/>
              </w:rPr>
              <w:t>Description of function and use:</w:t>
            </w:r>
          </w:p>
        </w:tc>
        <w:tc>
          <w:tcPr>
            <w:tcW w:w="4236" w:type="dxa"/>
          </w:tcPr>
          <w:p w:rsidR="007B465F" w:rsidRPr="00A64269" w:rsidRDefault="007B465F" w:rsidP="007B465F">
            <w:pPr>
              <w:rPr>
                <w:rFonts w:ascii="Arial" w:hAnsi="Arial" w:cs="Arial"/>
                <w:lang w:val="en-GB"/>
              </w:rPr>
            </w:pPr>
          </w:p>
        </w:tc>
      </w:tr>
      <w:tr w:rsidR="00803955" w:rsidRPr="00A64269" w:rsidTr="009E51C6">
        <w:tc>
          <w:tcPr>
            <w:tcW w:w="9360" w:type="dxa"/>
            <w:gridSpan w:val="3"/>
          </w:tcPr>
          <w:p w:rsidR="00803955" w:rsidRPr="00A64269" w:rsidRDefault="00B64234" w:rsidP="000601A6">
            <w:pPr>
              <w:rPr>
                <w:rFonts w:ascii="Arial" w:hAnsi="Arial" w:cs="Arial"/>
                <w:lang w:val="en-GB"/>
              </w:rPr>
            </w:pPr>
            <w:r w:rsidRPr="00A64269">
              <w:rPr>
                <w:rFonts w:ascii="Arial" w:hAnsi="Arial" w:cs="Arial"/>
                <w:lang w:val="en-GB"/>
              </w:rPr>
              <w:t xml:space="preserve">This UPS has to be used in settings with frequent problems in the electric net </w:t>
            </w:r>
            <w:r w:rsidRPr="00A64269">
              <w:rPr>
                <w:rFonts w:ascii="Arial" w:hAnsi="Arial" w:cs="Arial"/>
                <w:sz w:val="22"/>
                <w:lang w:val="en-GB"/>
              </w:rPr>
              <w:t>(</w:t>
            </w:r>
            <w:r w:rsidRPr="00A64269">
              <w:rPr>
                <w:rFonts w:ascii="Arial" w:hAnsi="Arial" w:cs="Arial"/>
                <w:lang w:val="en-GB"/>
              </w:rPr>
              <w:t xml:space="preserve">e.g. surges, sacks, spikes, black outs) to assure and backup the function of </w:t>
            </w:r>
            <w:r w:rsidR="000601A6" w:rsidRPr="00A64269">
              <w:rPr>
                <w:rFonts w:ascii="Arial" w:hAnsi="Arial" w:cs="Arial"/>
                <w:lang w:val="en-GB"/>
              </w:rPr>
              <w:t xml:space="preserve">laboratory equipment </w:t>
            </w:r>
            <w:r w:rsidRPr="00A64269">
              <w:rPr>
                <w:rFonts w:ascii="Arial" w:hAnsi="Arial" w:cs="Arial"/>
                <w:lang w:val="en-GB"/>
              </w:rPr>
              <w:t xml:space="preserve">to finalize </w:t>
            </w:r>
            <w:r w:rsidR="007C7F73" w:rsidRPr="00A64269">
              <w:rPr>
                <w:rFonts w:ascii="Arial" w:hAnsi="Arial" w:cs="Arial"/>
                <w:lang w:val="en-GB"/>
              </w:rPr>
              <w:t>on-going</w:t>
            </w:r>
            <w:r w:rsidRPr="00A64269">
              <w:rPr>
                <w:rFonts w:ascii="Arial" w:hAnsi="Arial" w:cs="Arial"/>
                <w:lang w:val="en-GB"/>
              </w:rPr>
              <w:t xml:space="preserve"> work and to close all potentially infectious sources. If the </w:t>
            </w:r>
            <w:r w:rsidR="000601A6" w:rsidRPr="00A64269">
              <w:rPr>
                <w:rFonts w:ascii="Arial" w:hAnsi="Arial" w:cs="Arial"/>
                <w:lang w:val="en-GB"/>
              </w:rPr>
              <w:t>equipment</w:t>
            </w:r>
            <w:r w:rsidRPr="00A64269">
              <w:rPr>
                <w:rFonts w:ascii="Arial" w:hAnsi="Arial" w:cs="Arial"/>
                <w:lang w:val="en-GB"/>
              </w:rPr>
              <w:t xml:space="preserve"> is connected to a generator, the UPS will maintain the function of the </w:t>
            </w:r>
            <w:r w:rsidR="000601A6" w:rsidRPr="00A64269">
              <w:rPr>
                <w:rFonts w:ascii="Arial" w:hAnsi="Arial" w:cs="Arial"/>
                <w:lang w:val="en-GB"/>
              </w:rPr>
              <w:t>equipment</w:t>
            </w:r>
            <w:r w:rsidRPr="00A64269">
              <w:rPr>
                <w:rFonts w:ascii="Arial" w:hAnsi="Arial" w:cs="Arial"/>
                <w:lang w:val="en-GB"/>
              </w:rPr>
              <w:t xml:space="preserve"> during the time needed for the generator to start and to provide full power.</w:t>
            </w:r>
          </w:p>
          <w:p w:rsidR="000601A6" w:rsidRPr="00A64269" w:rsidRDefault="000601A6" w:rsidP="000601A6">
            <w:pPr>
              <w:rPr>
                <w:rFonts w:ascii="Arial" w:hAnsi="Arial" w:cs="Arial"/>
                <w:lang w:val="en-GB"/>
              </w:rPr>
            </w:pPr>
          </w:p>
          <w:p w:rsidR="000601A6" w:rsidRPr="00A64269" w:rsidRDefault="000601A6" w:rsidP="000601A6">
            <w:pPr>
              <w:rPr>
                <w:rFonts w:ascii="Arial" w:hAnsi="Arial" w:cs="Arial"/>
                <w:lang w:val="en-GB"/>
              </w:rPr>
            </w:pPr>
            <w:r w:rsidRPr="00A64269">
              <w:rPr>
                <w:rFonts w:ascii="Arial" w:hAnsi="Arial" w:cs="Arial"/>
                <w:lang w:val="en-GB"/>
              </w:rPr>
              <w:t xml:space="preserve">Three different UPS are required : </w:t>
            </w:r>
          </w:p>
          <w:p w:rsidR="000601A6" w:rsidRPr="00A64269" w:rsidRDefault="000601A6" w:rsidP="000601A6">
            <w:pPr>
              <w:pStyle w:val="ListParagraph"/>
              <w:numPr>
                <w:ilvl w:val="0"/>
                <w:numId w:val="102"/>
              </w:numPr>
              <w:rPr>
                <w:rFonts w:ascii="Arial" w:hAnsi="Arial" w:cs="Arial"/>
                <w:lang w:val="en-GB"/>
              </w:rPr>
            </w:pPr>
            <w:r w:rsidRPr="00A64269">
              <w:rPr>
                <w:rFonts w:ascii="Arial" w:hAnsi="Arial" w:cs="Arial"/>
                <w:lang w:val="en-GB"/>
              </w:rPr>
              <w:t>20 minutes at 700 W (106443)</w:t>
            </w:r>
          </w:p>
          <w:p w:rsidR="000601A6" w:rsidRPr="00A64269" w:rsidRDefault="000601A6" w:rsidP="000601A6">
            <w:pPr>
              <w:pStyle w:val="ListParagraph"/>
              <w:numPr>
                <w:ilvl w:val="0"/>
                <w:numId w:val="102"/>
              </w:numPr>
              <w:rPr>
                <w:rFonts w:ascii="Arial" w:hAnsi="Arial" w:cs="Arial"/>
                <w:lang w:val="en-GB"/>
              </w:rPr>
            </w:pPr>
            <w:r w:rsidRPr="00A64269">
              <w:rPr>
                <w:rFonts w:ascii="Arial" w:hAnsi="Arial" w:cs="Arial"/>
                <w:lang w:val="en-GB"/>
              </w:rPr>
              <w:t>20 minutes at 2100 W (106081)</w:t>
            </w:r>
          </w:p>
          <w:p w:rsidR="000601A6" w:rsidRPr="00A64269" w:rsidRDefault="000601A6" w:rsidP="000601A6">
            <w:pPr>
              <w:pStyle w:val="ListParagraph"/>
              <w:numPr>
                <w:ilvl w:val="0"/>
                <w:numId w:val="102"/>
              </w:numPr>
              <w:rPr>
                <w:rFonts w:ascii="Arial" w:hAnsi="Arial" w:cs="Arial"/>
                <w:lang w:val="en-GB"/>
              </w:rPr>
            </w:pPr>
            <w:r w:rsidRPr="00A64269">
              <w:rPr>
                <w:rFonts w:ascii="Arial" w:hAnsi="Arial" w:cs="Arial"/>
                <w:lang w:val="en-GB"/>
              </w:rPr>
              <w:t>120 minutes at 700 W (new item)</w:t>
            </w:r>
          </w:p>
          <w:p w:rsidR="000601A6" w:rsidRPr="00A64269" w:rsidRDefault="000601A6" w:rsidP="000601A6">
            <w:pPr>
              <w:rPr>
                <w:rFonts w:ascii="Arial" w:hAnsi="Arial" w:cs="Arial"/>
                <w:lang w:val="en-GB"/>
              </w:rPr>
            </w:pPr>
          </w:p>
        </w:tc>
      </w:tr>
    </w:tbl>
    <w:p w:rsidR="009E51C6" w:rsidRPr="00A64269" w:rsidRDefault="00B64234">
      <w:pPr>
        <w:rPr>
          <w:rFonts w:ascii="Arial" w:hAnsi="Arial" w:cs="Arial"/>
          <w:lang w:val="en-GB"/>
        </w:rPr>
      </w:pPr>
      <w:r w:rsidRPr="00A64269">
        <w:rPr>
          <w:rFonts w:ascii="Arial" w:hAnsi="Arial" w:cs="Arial"/>
          <w:lang w:val="en-GB"/>
        </w:rPr>
        <w:br w:type="page"/>
      </w:r>
    </w:p>
    <w:tbl>
      <w:tblPr>
        <w:tblW w:w="93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24"/>
        <w:gridCol w:w="6"/>
        <w:gridCol w:w="4230"/>
      </w:tblGrid>
      <w:tr w:rsidR="007B465F" w:rsidRPr="00A64269" w:rsidTr="002473E2">
        <w:tc>
          <w:tcPr>
            <w:tcW w:w="5124" w:type="dxa"/>
          </w:tcPr>
          <w:p w:rsidR="007B465F" w:rsidRPr="00A64269" w:rsidRDefault="00B64234" w:rsidP="007B465F">
            <w:pPr>
              <w:rPr>
                <w:rFonts w:ascii="Arial" w:hAnsi="Arial" w:cs="Arial"/>
                <w:b/>
                <w:lang w:val="en-GB"/>
              </w:rPr>
            </w:pPr>
            <w:r w:rsidRPr="00A64269">
              <w:rPr>
                <w:rFonts w:ascii="Arial" w:hAnsi="Arial" w:cs="Arial"/>
                <w:b/>
                <w:lang w:val="en-GB"/>
              </w:rPr>
              <w:t>MAIN SPECIFICATIONS:</w:t>
            </w:r>
          </w:p>
        </w:tc>
        <w:tc>
          <w:tcPr>
            <w:tcW w:w="4236" w:type="dxa"/>
            <w:gridSpan w:val="2"/>
          </w:tcPr>
          <w:p w:rsidR="007B465F" w:rsidRPr="00A64269" w:rsidRDefault="007B465F" w:rsidP="007B465F">
            <w:pPr>
              <w:rPr>
                <w:rFonts w:ascii="Arial" w:hAnsi="Arial" w:cs="Arial"/>
                <w:lang w:val="en-GB"/>
              </w:rPr>
            </w:pPr>
          </w:p>
        </w:tc>
      </w:tr>
      <w:tr w:rsidR="007B465F" w:rsidRPr="00A64269" w:rsidTr="002473E2">
        <w:tc>
          <w:tcPr>
            <w:tcW w:w="5124" w:type="dxa"/>
          </w:tcPr>
          <w:p w:rsidR="007B465F" w:rsidRPr="00A64269" w:rsidRDefault="00B64234" w:rsidP="007B465F">
            <w:pPr>
              <w:rPr>
                <w:rFonts w:ascii="Arial" w:hAnsi="Arial" w:cs="Arial"/>
                <w:lang w:val="en-GB"/>
              </w:rPr>
            </w:pPr>
            <w:r w:rsidRPr="00A64269">
              <w:rPr>
                <w:rFonts w:ascii="Arial" w:hAnsi="Arial" w:cs="Arial"/>
                <w:lang w:val="en-GB"/>
              </w:rPr>
              <w:t>UPS microprocessor controlled, line interactive, on line continuous transducer, 20 minutes</w:t>
            </w:r>
          </w:p>
        </w:tc>
        <w:tc>
          <w:tcPr>
            <w:tcW w:w="4236" w:type="dxa"/>
            <w:gridSpan w:val="2"/>
          </w:tcPr>
          <w:p w:rsidR="007B465F" w:rsidRPr="00A64269" w:rsidRDefault="007B465F" w:rsidP="007B465F">
            <w:pPr>
              <w:rPr>
                <w:rFonts w:ascii="Arial" w:hAnsi="Arial" w:cs="Arial"/>
                <w:lang w:val="en-GB"/>
              </w:rPr>
            </w:pPr>
          </w:p>
        </w:tc>
      </w:tr>
      <w:tr w:rsidR="007B465F" w:rsidRPr="00A64269" w:rsidTr="002473E2">
        <w:tc>
          <w:tcPr>
            <w:tcW w:w="5124" w:type="dxa"/>
          </w:tcPr>
          <w:p w:rsidR="007B465F" w:rsidRPr="00A64269" w:rsidRDefault="00B64234" w:rsidP="007C7F73">
            <w:pPr>
              <w:rPr>
                <w:rFonts w:ascii="Arial" w:hAnsi="Arial" w:cs="Arial"/>
                <w:lang w:val="en-GB"/>
              </w:rPr>
            </w:pPr>
            <w:r w:rsidRPr="00A64269">
              <w:rPr>
                <w:rFonts w:ascii="Arial" w:hAnsi="Arial" w:cs="Arial"/>
                <w:lang w:val="en-GB"/>
              </w:rPr>
              <w:t xml:space="preserve">Booster function to regulate up </w:t>
            </w:r>
            <w:r w:rsidR="007C7F73" w:rsidRPr="00A64269">
              <w:rPr>
                <w:rFonts w:ascii="Arial" w:hAnsi="Arial" w:cs="Arial"/>
                <w:lang w:val="en-GB"/>
              </w:rPr>
              <w:t>to normal</w:t>
            </w:r>
            <w:r w:rsidR="000601A6" w:rsidRPr="00A64269">
              <w:rPr>
                <w:rFonts w:ascii="Arial" w:hAnsi="Arial" w:cs="Arial"/>
                <w:lang w:val="en-GB"/>
              </w:rPr>
              <w:t xml:space="preserve"> </w:t>
            </w:r>
            <w:r w:rsidRPr="00A64269">
              <w:rPr>
                <w:rFonts w:ascii="Arial" w:hAnsi="Arial" w:cs="Arial"/>
                <w:lang w:val="en-GB"/>
              </w:rPr>
              <w:t xml:space="preserve">voltage </w:t>
            </w:r>
            <w:r w:rsidR="007C7F73" w:rsidRPr="00A64269">
              <w:rPr>
                <w:rFonts w:ascii="Arial" w:hAnsi="Arial" w:cs="Arial"/>
                <w:lang w:val="en-GB"/>
              </w:rPr>
              <w:t>supply as soon as there is a voltage decrease of 25%</w:t>
            </w:r>
            <w:r w:rsidRPr="00A64269">
              <w:rPr>
                <w:rFonts w:ascii="Arial" w:hAnsi="Arial" w:cs="Arial"/>
                <w:lang w:val="en-GB"/>
              </w:rPr>
              <w:t xml:space="preserve"> </w:t>
            </w:r>
          </w:p>
        </w:tc>
        <w:tc>
          <w:tcPr>
            <w:tcW w:w="4236" w:type="dxa"/>
            <w:gridSpan w:val="2"/>
          </w:tcPr>
          <w:p w:rsidR="007B465F" w:rsidRPr="00A64269" w:rsidRDefault="007B465F" w:rsidP="007B465F">
            <w:pPr>
              <w:rPr>
                <w:rFonts w:ascii="Arial" w:hAnsi="Arial" w:cs="Arial"/>
                <w:lang w:val="en-GB"/>
              </w:rPr>
            </w:pPr>
          </w:p>
        </w:tc>
      </w:tr>
      <w:tr w:rsidR="007B465F" w:rsidRPr="00A64269" w:rsidTr="002473E2">
        <w:tc>
          <w:tcPr>
            <w:tcW w:w="5124" w:type="dxa"/>
          </w:tcPr>
          <w:p w:rsidR="007B465F" w:rsidRPr="00A64269" w:rsidRDefault="00B64234" w:rsidP="007C7F73">
            <w:pPr>
              <w:rPr>
                <w:rFonts w:ascii="Arial" w:hAnsi="Arial" w:cs="Arial"/>
                <w:lang w:val="en-GB"/>
              </w:rPr>
            </w:pPr>
            <w:r w:rsidRPr="00A64269">
              <w:rPr>
                <w:rFonts w:ascii="Arial" w:hAnsi="Arial" w:cs="Arial"/>
                <w:lang w:val="en-GB"/>
              </w:rPr>
              <w:t xml:space="preserve">Buck function to regulate down </w:t>
            </w:r>
            <w:r w:rsidR="007C7F73" w:rsidRPr="00A64269">
              <w:rPr>
                <w:rFonts w:ascii="Arial" w:hAnsi="Arial" w:cs="Arial"/>
                <w:lang w:val="en-GB"/>
              </w:rPr>
              <w:t xml:space="preserve">to normal </w:t>
            </w:r>
            <w:r w:rsidRPr="00A64269">
              <w:rPr>
                <w:rFonts w:ascii="Arial" w:hAnsi="Arial" w:cs="Arial"/>
                <w:lang w:val="en-GB"/>
              </w:rPr>
              <w:t>voltage</w:t>
            </w:r>
            <w:r w:rsidR="007C7F73" w:rsidRPr="00A64269">
              <w:rPr>
                <w:rFonts w:ascii="Arial" w:hAnsi="Arial" w:cs="Arial"/>
                <w:lang w:val="en-GB"/>
              </w:rPr>
              <w:t xml:space="preserve"> supply as soon as there is a voltage increase of 25%</w:t>
            </w:r>
          </w:p>
        </w:tc>
        <w:tc>
          <w:tcPr>
            <w:tcW w:w="4236" w:type="dxa"/>
            <w:gridSpan w:val="2"/>
          </w:tcPr>
          <w:p w:rsidR="007B465F" w:rsidRPr="00A64269" w:rsidRDefault="007B465F" w:rsidP="007B465F">
            <w:pPr>
              <w:rPr>
                <w:rFonts w:ascii="Arial" w:hAnsi="Arial" w:cs="Arial"/>
                <w:lang w:val="en-GB"/>
              </w:rPr>
            </w:pPr>
          </w:p>
        </w:tc>
      </w:tr>
      <w:tr w:rsidR="007B465F" w:rsidRPr="00A64269" w:rsidTr="002473E2">
        <w:tc>
          <w:tcPr>
            <w:tcW w:w="5124" w:type="dxa"/>
          </w:tcPr>
          <w:p w:rsidR="007B465F" w:rsidRPr="00A64269" w:rsidRDefault="00B64234" w:rsidP="007B465F">
            <w:pPr>
              <w:rPr>
                <w:rFonts w:ascii="Arial" w:hAnsi="Arial" w:cs="Arial"/>
                <w:lang w:val="en-GB"/>
              </w:rPr>
            </w:pPr>
            <w:r w:rsidRPr="00A64269">
              <w:rPr>
                <w:rFonts w:ascii="Arial" w:hAnsi="Arial" w:cs="Arial"/>
                <w:lang w:val="en-GB"/>
              </w:rPr>
              <w:t>Filter to protect against voltage spikes</w:t>
            </w:r>
          </w:p>
        </w:tc>
        <w:tc>
          <w:tcPr>
            <w:tcW w:w="4236" w:type="dxa"/>
            <w:gridSpan w:val="2"/>
          </w:tcPr>
          <w:p w:rsidR="007B465F" w:rsidRPr="00A64269" w:rsidRDefault="007B465F" w:rsidP="007B465F">
            <w:pPr>
              <w:rPr>
                <w:rFonts w:ascii="Arial" w:hAnsi="Arial" w:cs="Arial"/>
                <w:lang w:val="en-GB"/>
              </w:rPr>
            </w:pPr>
          </w:p>
        </w:tc>
      </w:tr>
      <w:tr w:rsidR="007B465F" w:rsidRPr="00A64269" w:rsidTr="002473E2">
        <w:tc>
          <w:tcPr>
            <w:tcW w:w="5124" w:type="dxa"/>
          </w:tcPr>
          <w:p w:rsidR="007B465F" w:rsidRPr="00A64269" w:rsidRDefault="00B64234" w:rsidP="007B465F">
            <w:pPr>
              <w:rPr>
                <w:rFonts w:ascii="Arial" w:hAnsi="Arial" w:cs="Arial"/>
                <w:lang w:val="en-GB"/>
              </w:rPr>
            </w:pPr>
            <w:r w:rsidRPr="00A64269">
              <w:rPr>
                <w:rFonts w:ascii="Arial" w:hAnsi="Arial" w:cs="Arial"/>
                <w:lang w:val="en-GB"/>
              </w:rPr>
              <w:t>Protection against overload and short circuit</w:t>
            </w:r>
          </w:p>
        </w:tc>
        <w:tc>
          <w:tcPr>
            <w:tcW w:w="4236" w:type="dxa"/>
            <w:gridSpan w:val="2"/>
          </w:tcPr>
          <w:p w:rsidR="007B465F" w:rsidRPr="00A64269" w:rsidRDefault="007B465F" w:rsidP="007B465F">
            <w:pPr>
              <w:rPr>
                <w:rFonts w:ascii="Arial" w:hAnsi="Arial" w:cs="Arial"/>
                <w:lang w:val="en-GB"/>
              </w:rPr>
            </w:pPr>
          </w:p>
        </w:tc>
      </w:tr>
      <w:tr w:rsidR="007B465F" w:rsidRPr="00A64269" w:rsidTr="002473E2">
        <w:tc>
          <w:tcPr>
            <w:tcW w:w="5124" w:type="dxa"/>
          </w:tcPr>
          <w:p w:rsidR="007B465F" w:rsidRPr="00A64269" w:rsidRDefault="00B64234" w:rsidP="007B465F">
            <w:pPr>
              <w:rPr>
                <w:rFonts w:ascii="Arial" w:hAnsi="Arial" w:cs="Arial"/>
                <w:lang w:val="en-GB"/>
              </w:rPr>
            </w:pPr>
            <w:r w:rsidRPr="00A64269">
              <w:rPr>
                <w:rFonts w:ascii="Arial" w:hAnsi="Arial" w:cs="Arial"/>
                <w:lang w:val="en-GB"/>
              </w:rPr>
              <w:t xml:space="preserve">Advanced battery check for automated periodic battery inspection </w:t>
            </w:r>
          </w:p>
        </w:tc>
        <w:tc>
          <w:tcPr>
            <w:tcW w:w="4236" w:type="dxa"/>
            <w:gridSpan w:val="2"/>
          </w:tcPr>
          <w:p w:rsidR="007B465F" w:rsidRPr="00A64269" w:rsidRDefault="007B465F" w:rsidP="007B465F">
            <w:pPr>
              <w:rPr>
                <w:rFonts w:ascii="Arial" w:hAnsi="Arial" w:cs="Arial"/>
                <w:lang w:val="en-GB"/>
              </w:rPr>
            </w:pPr>
          </w:p>
        </w:tc>
      </w:tr>
      <w:tr w:rsidR="007B465F" w:rsidRPr="00A64269" w:rsidTr="002473E2">
        <w:tc>
          <w:tcPr>
            <w:tcW w:w="5124" w:type="dxa"/>
          </w:tcPr>
          <w:p w:rsidR="007B465F" w:rsidRPr="00A64269" w:rsidRDefault="00B64234" w:rsidP="007B465F">
            <w:pPr>
              <w:rPr>
                <w:rFonts w:ascii="Arial" w:hAnsi="Arial" w:cs="Arial"/>
                <w:lang w:val="en-GB"/>
              </w:rPr>
            </w:pPr>
            <w:r w:rsidRPr="00A64269">
              <w:rPr>
                <w:rFonts w:ascii="Arial" w:hAnsi="Arial" w:cs="Arial"/>
                <w:lang w:val="en-GB"/>
              </w:rPr>
              <w:t>Indicators for status like normal function, net down, working on battery, loading battery, battery capacity</w:t>
            </w:r>
          </w:p>
        </w:tc>
        <w:tc>
          <w:tcPr>
            <w:tcW w:w="4236" w:type="dxa"/>
            <w:gridSpan w:val="2"/>
          </w:tcPr>
          <w:p w:rsidR="007B465F" w:rsidRPr="00A64269" w:rsidRDefault="007B465F" w:rsidP="007B465F">
            <w:pPr>
              <w:rPr>
                <w:rFonts w:ascii="Arial" w:hAnsi="Arial" w:cs="Arial"/>
                <w:lang w:val="en-GB"/>
              </w:rPr>
            </w:pPr>
          </w:p>
        </w:tc>
      </w:tr>
      <w:tr w:rsidR="007B465F" w:rsidRPr="00A64269" w:rsidTr="002473E2">
        <w:tc>
          <w:tcPr>
            <w:tcW w:w="5124" w:type="dxa"/>
          </w:tcPr>
          <w:p w:rsidR="007B465F" w:rsidRPr="00A64269" w:rsidRDefault="00B64234" w:rsidP="007B465F">
            <w:pPr>
              <w:rPr>
                <w:rFonts w:ascii="Arial" w:hAnsi="Arial" w:cs="Arial"/>
                <w:lang w:val="en-GB"/>
              </w:rPr>
            </w:pPr>
            <w:r w:rsidRPr="00A64269">
              <w:rPr>
                <w:rFonts w:ascii="Arial" w:hAnsi="Arial" w:cs="Arial"/>
                <w:lang w:val="en-GB"/>
              </w:rPr>
              <w:t>Sleep mode if consumer is shut off</w:t>
            </w:r>
          </w:p>
        </w:tc>
        <w:tc>
          <w:tcPr>
            <w:tcW w:w="4236" w:type="dxa"/>
            <w:gridSpan w:val="2"/>
          </w:tcPr>
          <w:p w:rsidR="007B465F" w:rsidRPr="00A64269" w:rsidRDefault="007B465F" w:rsidP="007B465F">
            <w:pPr>
              <w:rPr>
                <w:rFonts w:ascii="Arial" w:hAnsi="Arial" w:cs="Arial"/>
                <w:lang w:val="en-GB"/>
              </w:rPr>
            </w:pPr>
          </w:p>
        </w:tc>
      </w:tr>
      <w:tr w:rsidR="007B465F" w:rsidRPr="00A64269" w:rsidTr="002473E2">
        <w:tc>
          <w:tcPr>
            <w:tcW w:w="5124" w:type="dxa"/>
          </w:tcPr>
          <w:p w:rsidR="007B465F" w:rsidRPr="00A64269" w:rsidRDefault="00B64234" w:rsidP="007B465F">
            <w:pPr>
              <w:rPr>
                <w:rFonts w:ascii="Arial" w:hAnsi="Arial" w:cs="Arial"/>
                <w:lang w:val="en-GB"/>
              </w:rPr>
            </w:pPr>
            <w:r w:rsidRPr="00A64269">
              <w:rPr>
                <w:rFonts w:ascii="Arial" w:hAnsi="Arial" w:cs="Arial"/>
                <w:lang w:val="en-GB"/>
              </w:rPr>
              <w:t xml:space="preserve">Power: </w:t>
            </w:r>
            <w:r w:rsidR="00F11B29" w:rsidRPr="00A64269">
              <w:rPr>
                <w:rFonts w:ascii="Arial" w:hAnsi="Arial" w:cs="Arial"/>
                <w:lang w:val="en-GB"/>
              </w:rPr>
              <w:t xml:space="preserve">100 - </w:t>
            </w:r>
            <w:r w:rsidRPr="00A64269">
              <w:rPr>
                <w:rFonts w:ascii="Arial" w:hAnsi="Arial" w:cs="Arial"/>
                <w:lang w:val="en-GB"/>
              </w:rPr>
              <w:t>230 V +/- 25 %, 50 Hz or 60 Hz (+/- 10 %) with automatic recognition</w:t>
            </w:r>
          </w:p>
        </w:tc>
        <w:tc>
          <w:tcPr>
            <w:tcW w:w="4236" w:type="dxa"/>
            <w:gridSpan w:val="2"/>
          </w:tcPr>
          <w:p w:rsidR="007B465F" w:rsidRPr="00A64269" w:rsidRDefault="007B465F" w:rsidP="007B465F">
            <w:pPr>
              <w:rPr>
                <w:rFonts w:ascii="Arial" w:hAnsi="Arial" w:cs="Arial"/>
                <w:lang w:val="en-GB"/>
              </w:rPr>
            </w:pPr>
          </w:p>
        </w:tc>
      </w:tr>
      <w:tr w:rsidR="007B465F" w:rsidRPr="00A64269" w:rsidTr="002473E2">
        <w:tc>
          <w:tcPr>
            <w:tcW w:w="5124" w:type="dxa"/>
          </w:tcPr>
          <w:p w:rsidR="007B465F" w:rsidRPr="00A64269" w:rsidRDefault="00B64234" w:rsidP="007B465F">
            <w:pPr>
              <w:rPr>
                <w:rFonts w:ascii="Arial" w:hAnsi="Arial" w:cs="Arial"/>
                <w:lang w:val="en-GB"/>
              </w:rPr>
            </w:pPr>
            <w:r w:rsidRPr="00A64269">
              <w:rPr>
                <w:rFonts w:ascii="Arial" w:hAnsi="Arial" w:cs="Arial"/>
                <w:lang w:val="en-GB"/>
              </w:rPr>
              <w:t>Battery, maintenance-free, automatic shut off before reaching the level of discharge from which recharging to the original capacity will not be possible any more (deep discharge?).</w:t>
            </w:r>
          </w:p>
        </w:tc>
        <w:tc>
          <w:tcPr>
            <w:tcW w:w="4236" w:type="dxa"/>
            <w:gridSpan w:val="2"/>
          </w:tcPr>
          <w:p w:rsidR="007B465F" w:rsidRPr="00A64269" w:rsidRDefault="007B465F" w:rsidP="007B465F">
            <w:pPr>
              <w:rPr>
                <w:rFonts w:ascii="Arial" w:hAnsi="Arial" w:cs="Arial"/>
                <w:lang w:val="en-GB"/>
              </w:rPr>
            </w:pPr>
          </w:p>
        </w:tc>
      </w:tr>
      <w:tr w:rsidR="007B465F" w:rsidRPr="00A64269" w:rsidTr="002473E2">
        <w:tc>
          <w:tcPr>
            <w:tcW w:w="5124" w:type="dxa"/>
          </w:tcPr>
          <w:p w:rsidR="007B465F" w:rsidRPr="00A64269" w:rsidRDefault="00B64234" w:rsidP="007B465F">
            <w:pPr>
              <w:rPr>
                <w:rFonts w:ascii="Arial" w:hAnsi="Arial" w:cs="Arial"/>
                <w:lang w:val="en-GB"/>
              </w:rPr>
            </w:pPr>
            <w:r w:rsidRPr="00A64269">
              <w:rPr>
                <w:rFonts w:ascii="Arial" w:hAnsi="Arial" w:cs="Arial"/>
                <w:lang w:val="en-GB"/>
              </w:rPr>
              <w:t>Time for recharging: approx. 4 hours to reach at least 90% of total capacity</w:t>
            </w:r>
          </w:p>
        </w:tc>
        <w:tc>
          <w:tcPr>
            <w:tcW w:w="4236" w:type="dxa"/>
            <w:gridSpan w:val="2"/>
          </w:tcPr>
          <w:p w:rsidR="007B465F" w:rsidRPr="00A64269" w:rsidRDefault="007B465F" w:rsidP="007B465F">
            <w:pPr>
              <w:rPr>
                <w:rFonts w:ascii="Arial" w:hAnsi="Arial" w:cs="Arial"/>
                <w:lang w:val="en-GB"/>
              </w:rPr>
            </w:pPr>
          </w:p>
        </w:tc>
      </w:tr>
      <w:tr w:rsidR="007B465F" w:rsidRPr="00A64269" w:rsidTr="002473E2">
        <w:tc>
          <w:tcPr>
            <w:tcW w:w="5124" w:type="dxa"/>
          </w:tcPr>
          <w:p w:rsidR="007B465F" w:rsidRPr="00A64269" w:rsidRDefault="00B64234" w:rsidP="007B465F">
            <w:pPr>
              <w:rPr>
                <w:rFonts w:ascii="Arial" w:hAnsi="Arial" w:cs="Arial"/>
                <w:lang w:val="en-GB"/>
              </w:rPr>
            </w:pPr>
            <w:r w:rsidRPr="00A64269">
              <w:rPr>
                <w:rFonts w:ascii="Arial" w:hAnsi="Arial" w:cs="Arial"/>
                <w:lang w:val="en-GB"/>
              </w:rPr>
              <w:t>Outlet voltage:  230V +/- 3 %, 50 or 60 Hz +/- 0.5 % (if the country’s standard  voltage is 110 V AC adjustment is needed)</w:t>
            </w:r>
          </w:p>
        </w:tc>
        <w:tc>
          <w:tcPr>
            <w:tcW w:w="4236" w:type="dxa"/>
            <w:gridSpan w:val="2"/>
          </w:tcPr>
          <w:p w:rsidR="007B465F" w:rsidRPr="00A64269" w:rsidRDefault="007B465F" w:rsidP="007B465F">
            <w:pPr>
              <w:rPr>
                <w:rFonts w:ascii="Arial" w:hAnsi="Arial" w:cs="Arial"/>
                <w:lang w:val="en-GB"/>
              </w:rPr>
            </w:pPr>
          </w:p>
        </w:tc>
      </w:tr>
      <w:tr w:rsidR="007B465F" w:rsidRPr="00A64269" w:rsidTr="002473E2">
        <w:tc>
          <w:tcPr>
            <w:tcW w:w="5124" w:type="dxa"/>
          </w:tcPr>
          <w:p w:rsidR="007B465F" w:rsidRPr="00A64269" w:rsidRDefault="00B64234" w:rsidP="007B465F">
            <w:pPr>
              <w:rPr>
                <w:rFonts w:ascii="Arial" w:hAnsi="Arial" w:cs="Arial"/>
                <w:lang w:val="en-GB"/>
              </w:rPr>
            </w:pPr>
            <w:r w:rsidRPr="00A64269">
              <w:rPr>
                <w:rFonts w:ascii="Arial" w:hAnsi="Arial" w:cs="Arial"/>
                <w:lang w:val="en-GB"/>
              </w:rPr>
              <w:t xml:space="preserve">Changeover time: &lt;5 </w:t>
            </w:r>
            <w:proofErr w:type="spellStart"/>
            <w:r w:rsidRPr="00A64269">
              <w:rPr>
                <w:rFonts w:ascii="Arial" w:hAnsi="Arial" w:cs="Arial"/>
                <w:lang w:val="en-GB"/>
              </w:rPr>
              <w:t>msec</w:t>
            </w:r>
            <w:proofErr w:type="spellEnd"/>
          </w:p>
        </w:tc>
        <w:tc>
          <w:tcPr>
            <w:tcW w:w="4236" w:type="dxa"/>
            <w:gridSpan w:val="2"/>
          </w:tcPr>
          <w:p w:rsidR="007B465F" w:rsidRPr="00A64269" w:rsidRDefault="007B465F" w:rsidP="007B465F">
            <w:pPr>
              <w:rPr>
                <w:rFonts w:ascii="Arial" w:hAnsi="Arial" w:cs="Arial"/>
                <w:lang w:val="en-GB"/>
              </w:rPr>
            </w:pPr>
          </w:p>
        </w:tc>
      </w:tr>
      <w:tr w:rsidR="007B465F" w:rsidRPr="00A64269" w:rsidTr="002473E2">
        <w:tc>
          <w:tcPr>
            <w:tcW w:w="5124" w:type="dxa"/>
          </w:tcPr>
          <w:p w:rsidR="007B465F" w:rsidRPr="00A64269" w:rsidRDefault="00B64234" w:rsidP="007B465F">
            <w:pPr>
              <w:rPr>
                <w:rFonts w:ascii="Arial" w:hAnsi="Arial" w:cs="Arial"/>
                <w:lang w:val="en-GB"/>
              </w:rPr>
            </w:pPr>
            <w:r w:rsidRPr="00A64269">
              <w:rPr>
                <w:rFonts w:ascii="Arial" w:hAnsi="Arial" w:cs="Arial"/>
                <w:lang w:val="en-GB"/>
              </w:rPr>
              <w:t>Efficiency coefficient approx. 98 %, on battery &gt;85%</w:t>
            </w:r>
          </w:p>
        </w:tc>
        <w:tc>
          <w:tcPr>
            <w:tcW w:w="4236" w:type="dxa"/>
            <w:gridSpan w:val="2"/>
          </w:tcPr>
          <w:p w:rsidR="007B465F" w:rsidRPr="00A64269" w:rsidRDefault="007B465F" w:rsidP="007B465F">
            <w:pPr>
              <w:rPr>
                <w:rFonts w:ascii="Arial" w:hAnsi="Arial" w:cs="Arial"/>
                <w:lang w:val="en-GB"/>
              </w:rPr>
            </w:pPr>
          </w:p>
        </w:tc>
      </w:tr>
      <w:tr w:rsidR="007B465F" w:rsidRPr="00A64269" w:rsidTr="002473E2">
        <w:tc>
          <w:tcPr>
            <w:tcW w:w="5124" w:type="dxa"/>
          </w:tcPr>
          <w:p w:rsidR="007B465F" w:rsidRPr="00A64269" w:rsidRDefault="00B64234" w:rsidP="007B465F">
            <w:pPr>
              <w:rPr>
                <w:rFonts w:ascii="Arial" w:hAnsi="Arial" w:cs="Arial"/>
                <w:lang w:val="en-GB"/>
              </w:rPr>
            </w:pPr>
            <w:r w:rsidRPr="00A64269">
              <w:rPr>
                <w:rFonts w:ascii="Arial" w:hAnsi="Arial" w:cs="Arial"/>
                <w:lang w:val="en-GB"/>
              </w:rPr>
              <w:t>Noise at 1 m distance &lt; 48 dB[A]</w:t>
            </w:r>
          </w:p>
        </w:tc>
        <w:tc>
          <w:tcPr>
            <w:tcW w:w="4236" w:type="dxa"/>
            <w:gridSpan w:val="2"/>
          </w:tcPr>
          <w:p w:rsidR="007B465F" w:rsidRPr="00A64269" w:rsidRDefault="007B465F" w:rsidP="007B465F">
            <w:pPr>
              <w:rPr>
                <w:rFonts w:ascii="Arial" w:hAnsi="Arial" w:cs="Arial"/>
                <w:lang w:val="en-GB"/>
              </w:rPr>
            </w:pPr>
          </w:p>
        </w:tc>
      </w:tr>
      <w:tr w:rsidR="007B465F" w:rsidRPr="00A64269" w:rsidTr="002473E2">
        <w:tc>
          <w:tcPr>
            <w:tcW w:w="5124" w:type="dxa"/>
          </w:tcPr>
          <w:p w:rsidR="007B465F" w:rsidRPr="00A64269" w:rsidRDefault="00B64234" w:rsidP="009E51C6">
            <w:pPr>
              <w:rPr>
                <w:rFonts w:ascii="Arial" w:hAnsi="Arial" w:cs="Arial"/>
                <w:lang w:val="en-GB"/>
              </w:rPr>
            </w:pPr>
            <w:r w:rsidRPr="00A64269">
              <w:rPr>
                <w:rFonts w:ascii="Arial" w:hAnsi="Arial" w:cs="Arial"/>
                <w:lang w:val="en-GB"/>
              </w:rPr>
              <w:t>Permissible ambient temperature/relative humidity: 0 – 40 °C/≤ 95 % (not condensing)</w:t>
            </w:r>
          </w:p>
        </w:tc>
        <w:tc>
          <w:tcPr>
            <w:tcW w:w="4236" w:type="dxa"/>
            <w:gridSpan w:val="2"/>
          </w:tcPr>
          <w:p w:rsidR="007B465F" w:rsidRPr="00A64269" w:rsidRDefault="007B465F" w:rsidP="007B465F">
            <w:pPr>
              <w:rPr>
                <w:rFonts w:ascii="Arial" w:hAnsi="Arial" w:cs="Arial"/>
                <w:lang w:val="en-GB"/>
              </w:rPr>
            </w:pPr>
          </w:p>
        </w:tc>
      </w:tr>
      <w:tr w:rsidR="002473E2" w:rsidRPr="00A64269" w:rsidTr="002473E2">
        <w:tc>
          <w:tcPr>
            <w:tcW w:w="5130" w:type="dxa"/>
            <w:gridSpan w:val="2"/>
          </w:tcPr>
          <w:p w:rsidR="002473E2" w:rsidRPr="00A64269" w:rsidRDefault="002473E2" w:rsidP="002473E2">
            <w:pPr>
              <w:rPr>
                <w:rFonts w:ascii="Arial" w:hAnsi="Arial" w:cs="Arial"/>
                <w:lang w:val="en-GB"/>
              </w:rPr>
            </w:pPr>
            <w:r w:rsidRPr="00A64269">
              <w:rPr>
                <w:rFonts w:ascii="Arial" w:hAnsi="Arial" w:cs="Arial"/>
                <w:b/>
                <w:lang w:val="en-GB"/>
              </w:rPr>
              <w:t xml:space="preserve">Manufacturer’s Certificate </w:t>
            </w:r>
          </w:p>
        </w:tc>
        <w:tc>
          <w:tcPr>
            <w:tcW w:w="4230" w:type="dxa"/>
          </w:tcPr>
          <w:p w:rsidR="002473E2" w:rsidRPr="00A64269" w:rsidRDefault="002473E2" w:rsidP="002473E2">
            <w:pPr>
              <w:rPr>
                <w:rFonts w:ascii="Arial" w:hAnsi="Arial" w:cs="Arial"/>
                <w:lang w:val="en-GB"/>
              </w:rPr>
            </w:pPr>
          </w:p>
        </w:tc>
      </w:tr>
      <w:tr w:rsidR="007B465F" w:rsidRPr="00A64269" w:rsidTr="002473E2">
        <w:tc>
          <w:tcPr>
            <w:tcW w:w="5124" w:type="dxa"/>
          </w:tcPr>
          <w:p w:rsidR="007B465F" w:rsidRPr="00A64269" w:rsidRDefault="00B64234" w:rsidP="007B465F">
            <w:pPr>
              <w:rPr>
                <w:rFonts w:ascii="Arial" w:hAnsi="Arial" w:cs="Arial"/>
                <w:b/>
                <w:lang w:val="en-GB"/>
              </w:rPr>
            </w:pPr>
            <w:r w:rsidRPr="00A64269">
              <w:rPr>
                <w:rFonts w:ascii="Arial" w:hAnsi="Arial" w:cs="Arial"/>
                <w:b/>
                <w:lang w:val="en-GB"/>
              </w:rPr>
              <w:t>Electric needs</w:t>
            </w:r>
          </w:p>
        </w:tc>
        <w:tc>
          <w:tcPr>
            <w:tcW w:w="4236" w:type="dxa"/>
            <w:gridSpan w:val="2"/>
          </w:tcPr>
          <w:p w:rsidR="007B465F" w:rsidRPr="00A64269" w:rsidRDefault="007B465F" w:rsidP="007B465F">
            <w:pPr>
              <w:rPr>
                <w:rFonts w:ascii="Arial" w:hAnsi="Arial" w:cs="Arial"/>
                <w:lang w:val="en-GB"/>
              </w:rPr>
            </w:pPr>
          </w:p>
        </w:tc>
      </w:tr>
      <w:tr w:rsidR="007B465F" w:rsidRPr="00A64269" w:rsidTr="002473E2">
        <w:tc>
          <w:tcPr>
            <w:tcW w:w="5124" w:type="dxa"/>
          </w:tcPr>
          <w:p w:rsidR="007B465F" w:rsidRPr="00A64269" w:rsidRDefault="00B64234" w:rsidP="007B465F">
            <w:pPr>
              <w:rPr>
                <w:rFonts w:ascii="Arial" w:hAnsi="Arial" w:cs="Arial"/>
                <w:lang w:val="en-GB"/>
              </w:rPr>
            </w:pPr>
            <w:r w:rsidRPr="00A64269">
              <w:rPr>
                <w:rFonts w:ascii="Arial" w:hAnsi="Arial" w:cs="Arial"/>
                <w:lang w:val="en-GB"/>
              </w:rPr>
              <w:t>Protection class in accordance with EN 60529</w:t>
            </w:r>
          </w:p>
        </w:tc>
        <w:tc>
          <w:tcPr>
            <w:tcW w:w="4236" w:type="dxa"/>
            <w:gridSpan w:val="2"/>
          </w:tcPr>
          <w:p w:rsidR="007B465F" w:rsidRPr="00A64269" w:rsidRDefault="007B465F" w:rsidP="007B465F">
            <w:pPr>
              <w:rPr>
                <w:rFonts w:ascii="Arial" w:hAnsi="Arial" w:cs="Arial"/>
                <w:lang w:val="en-GB"/>
              </w:rPr>
            </w:pPr>
          </w:p>
        </w:tc>
      </w:tr>
      <w:tr w:rsidR="007B465F" w:rsidRPr="00A64269" w:rsidTr="002473E2">
        <w:tc>
          <w:tcPr>
            <w:tcW w:w="5124" w:type="dxa"/>
          </w:tcPr>
          <w:p w:rsidR="007B465F" w:rsidRPr="00A64269" w:rsidRDefault="00B64234" w:rsidP="007B465F">
            <w:pPr>
              <w:rPr>
                <w:rFonts w:ascii="Arial" w:hAnsi="Arial" w:cs="Arial"/>
                <w:lang w:val="en-GB"/>
              </w:rPr>
            </w:pPr>
            <w:r w:rsidRPr="00A64269">
              <w:rPr>
                <w:rFonts w:ascii="Arial" w:hAnsi="Arial" w:cs="Arial"/>
                <w:lang w:val="en-GB"/>
              </w:rPr>
              <w:t>Circuit radio interference free in accordance with EN 55 014</w:t>
            </w:r>
          </w:p>
        </w:tc>
        <w:tc>
          <w:tcPr>
            <w:tcW w:w="4236" w:type="dxa"/>
            <w:gridSpan w:val="2"/>
          </w:tcPr>
          <w:p w:rsidR="007B465F" w:rsidRPr="00A64269" w:rsidRDefault="007B465F" w:rsidP="007B465F">
            <w:pPr>
              <w:rPr>
                <w:rFonts w:ascii="Arial" w:hAnsi="Arial" w:cs="Arial"/>
                <w:lang w:val="en-GB"/>
              </w:rPr>
            </w:pPr>
          </w:p>
        </w:tc>
      </w:tr>
      <w:tr w:rsidR="007B465F" w:rsidRPr="00A64269" w:rsidTr="002473E2">
        <w:tc>
          <w:tcPr>
            <w:tcW w:w="5124" w:type="dxa"/>
          </w:tcPr>
          <w:p w:rsidR="007B465F" w:rsidRPr="00A64269" w:rsidRDefault="00B64234" w:rsidP="007B465F">
            <w:pPr>
              <w:rPr>
                <w:rFonts w:ascii="Arial" w:hAnsi="Arial" w:cs="Arial"/>
                <w:b/>
                <w:bCs/>
                <w:lang w:val="en-GB"/>
              </w:rPr>
            </w:pPr>
            <w:r w:rsidRPr="00A64269">
              <w:rPr>
                <w:rFonts w:ascii="Arial" w:hAnsi="Arial" w:cs="Arial"/>
                <w:b/>
                <w:bCs/>
                <w:lang w:val="en-GB"/>
              </w:rPr>
              <w:t>Accessories:</w:t>
            </w:r>
          </w:p>
        </w:tc>
        <w:tc>
          <w:tcPr>
            <w:tcW w:w="4236" w:type="dxa"/>
            <w:gridSpan w:val="2"/>
          </w:tcPr>
          <w:p w:rsidR="007B465F" w:rsidRPr="00A64269" w:rsidRDefault="007B465F" w:rsidP="007B465F">
            <w:pPr>
              <w:rPr>
                <w:rFonts w:ascii="Arial" w:hAnsi="Arial" w:cs="Arial"/>
                <w:lang w:val="en-GB"/>
              </w:rPr>
            </w:pPr>
          </w:p>
        </w:tc>
      </w:tr>
      <w:tr w:rsidR="007B465F" w:rsidRPr="00A64269" w:rsidTr="002473E2">
        <w:tc>
          <w:tcPr>
            <w:tcW w:w="5124" w:type="dxa"/>
          </w:tcPr>
          <w:p w:rsidR="007B465F" w:rsidRPr="00A64269" w:rsidRDefault="00B64234" w:rsidP="007B465F">
            <w:pPr>
              <w:rPr>
                <w:rFonts w:ascii="Arial" w:hAnsi="Arial" w:cs="Arial"/>
                <w:lang w:val="en-GB"/>
              </w:rPr>
            </w:pPr>
            <w:r w:rsidRPr="00A64269">
              <w:rPr>
                <w:rFonts w:ascii="Arial" w:hAnsi="Arial" w:cs="Arial"/>
                <w:lang w:val="en-GB"/>
              </w:rPr>
              <w:t xml:space="preserve">Battery pack </w:t>
            </w:r>
          </w:p>
        </w:tc>
        <w:tc>
          <w:tcPr>
            <w:tcW w:w="4236" w:type="dxa"/>
            <w:gridSpan w:val="2"/>
          </w:tcPr>
          <w:p w:rsidR="007B465F" w:rsidRPr="00A64269" w:rsidRDefault="007B465F" w:rsidP="007B465F">
            <w:pPr>
              <w:rPr>
                <w:rFonts w:ascii="Arial" w:hAnsi="Arial" w:cs="Arial"/>
                <w:lang w:val="en-GB"/>
              </w:rPr>
            </w:pPr>
          </w:p>
        </w:tc>
      </w:tr>
      <w:tr w:rsidR="007B465F" w:rsidRPr="00A64269" w:rsidTr="002473E2">
        <w:tc>
          <w:tcPr>
            <w:tcW w:w="5124" w:type="dxa"/>
          </w:tcPr>
          <w:p w:rsidR="007B465F" w:rsidRPr="00A64269" w:rsidRDefault="00B64234" w:rsidP="007B465F">
            <w:pPr>
              <w:rPr>
                <w:rFonts w:ascii="Arial" w:hAnsi="Arial" w:cs="Arial"/>
                <w:lang w:val="en-GB"/>
              </w:rPr>
            </w:pPr>
            <w:r w:rsidRPr="00A64269">
              <w:rPr>
                <w:rFonts w:ascii="Arial" w:hAnsi="Arial" w:cs="Arial"/>
                <w:lang w:val="en-GB"/>
              </w:rPr>
              <w:t>Connection (cable and fittings) for battery pack</w:t>
            </w:r>
          </w:p>
        </w:tc>
        <w:tc>
          <w:tcPr>
            <w:tcW w:w="4236" w:type="dxa"/>
            <w:gridSpan w:val="2"/>
          </w:tcPr>
          <w:p w:rsidR="007B465F" w:rsidRPr="00A64269" w:rsidRDefault="007B465F" w:rsidP="007B465F">
            <w:pPr>
              <w:rPr>
                <w:rFonts w:ascii="Arial" w:hAnsi="Arial" w:cs="Arial"/>
                <w:lang w:val="en-GB"/>
              </w:rPr>
            </w:pPr>
          </w:p>
        </w:tc>
      </w:tr>
    </w:tbl>
    <w:p w:rsidR="007B465F" w:rsidRPr="00A64269" w:rsidRDefault="007B465F" w:rsidP="007B465F">
      <w:pPr>
        <w:rPr>
          <w:rFonts w:ascii="Arial" w:hAnsi="Arial" w:cs="Arial"/>
          <w:lang w:val="en-GB"/>
        </w:rPr>
      </w:pP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0"/>
        <w:gridCol w:w="4140"/>
        <w:gridCol w:w="4500"/>
      </w:tblGrid>
      <w:tr w:rsidR="007B465F" w:rsidRPr="00A64269" w:rsidTr="009C1BED">
        <w:trPr>
          <w:trHeight w:val="1151"/>
        </w:trPr>
        <w:tc>
          <w:tcPr>
            <w:tcW w:w="5290" w:type="dxa"/>
            <w:gridSpan w:val="2"/>
          </w:tcPr>
          <w:p w:rsidR="007B465F" w:rsidRPr="00A64269" w:rsidRDefault="007B465F" w:rsidP="007B465F">
            <w:pPr>
              <w:numPr>
                <w:ilvl w:val="12"/>
                <w:numId w:val="0"/>
              </w:numPr>
              <w:rPr>
                <w:rFonts w:ascii="Arial" w:hAnsi="Arial" w:cs="Arial"/>
                <w:lang w:val="en-GB"/>
              </w:rPr>
            </w:pPr>
          </w:p>
          <w:p w:rsidR="007B465F" w:rsidRPr="00A64269" w:rsidRDefault="00B64234" w:rsidP="007B465F">
            <w:pPr>
              <w:numPr>
                <w:ilvl w:val="12"/>
                <w:numId w:val="0"/>
              </w:numPr>
              <w:rPr>
                <w:rFonts w:ascii="Arial" w:hAnsi="Arial" w:cs="Arial"/>
                <w:b/>
                <w:lang w:val="en-GB"/>
              </w:rPr>
            </w:pPr>
            <w:r w:rsidRPr="00A64269">
              <w:rPr>
                <w:rFonts w:ascii="Arial" w:hAnsi="Arial" w:cs="Arial"/>
                <w:b/>
                <w:lang w:val="en-GB"/>
              </w:rPr>
              <w:t xml:space="preserve">NAME OF EQUIPMENT:        </w:t>
            </w:r>
          </w:p>
          <w:p w:rsidR="007B465F" w:rsidRPr="00A64269" w:rsidRDefault="009C1BED" w:rsidP="009C1BED">
            <w:pPr>
              <w:pStyle w:val="Heading1"/>
            </w:pPr>
            <w:bookmarkStart w:id="12" w:name="_Toc343093160"/>
            <w:r w:rsidRPr="00A64269">
              <w:t>Mini-</w:t>
            </w:r>
            <w:r w:rsidR="003A643B" w:rsidRPr="00A64269">
              <w:t>shaker</w:t>
            </w:r>
            <w:bookmarkEnd w:id="12"/>
          </w:p>
        </w:tc>
        <w:tc>
          <w:tcPr>
            <w:tcW w:w="4500" w:type="dxa"/>
          </w:tcPr>
          <w:p w:rsidR="007B465F" w:rsidRPr="00A64269" w:rsidRDefault="00B64234" w:rsidP="007B465F">
            <w:pPr>
              <w:pStyle w:val="Heading5"/>
              <w:numPr>
                <w:ilvl w:val="12"/>
                <w:numId w:val="0"/>
              </w:numPr>
              <w:rPr>
                <w:rFonts w:ascii="Arial" w:hAnsi="Arial" w:cs="Arial"/>
                <w:lang w:val="en-GB"/>
              </w:rPr>
            </w:pPr>
            <w:r w:rsidRPr="00A64269">
              <w:rPr>
                <w:rFonts w:ascii="Arial" w:hAnsi="Arial" w:cs="Arial"/>
                <w:lang w:val="en-GB"/>
              </w:rPr>
              <w:t>CODE NUMBER</w:t>
            </w:r>
          </w:p>
          <w:p w:rsidR="007B465F" w:rsidRPr="00A64269" w:rsidRDefault="00B64234" w:rsidP="009C1BED">
            <w:pPr>
              <w:numPr>
                <w:ilvl w:val="12"/>
                <w:numId w:val="0"/>
              </w:numPr>
              <w:rPr>
                <w:rFonts w:ascii="Arial" w:hAnsi="Arial" w:cs="Arial"/>
                <w:lang w:val="en-GB"/>
              </w:rPr>
            </w:pPr>
            <w:r w:rsidRPr="00A64269">
              <w:rPr>
                <w:rFonts w:ascii="Arial" w:hAnsi="Arial" w:cs="Arial"/>
                <w:lang w:val="en-GB"/>
              </w:rPr>
              <w:t>106219</w:t>
            </w:r>
          </w:p>
        </w:tc>
      </w:tr>
      <w:tr w:rsidR="007B465F" w:rsidRPr="00A64269" w:rsidTr="007B465F">
        <w:trPr>
          <w:trHeight w:val="632"/>
        </w:trPr>
        <w:tc>
          <w:tcPr>
            <w:tcW w:w="5290" w:type="dxa"/>
            <w:gridSpan w:val="2"/>
            <w:vAlign w:val="center"/>
          </w:tcPr>
          <w:p w:rsidR="007B465F" w:rsidRPr="00A64269" w:rsidRDefault="00B64234" w:rsidP="007B465F">
            <w:pPr>
              <w:numPr>
                <w:ilvl w:val="12"/>
                <w:numId w:val="0"/>
              </w:numPr>
              <w:ind w:left="851"/>
              <w:rPr>
                <w:rFonts w:ascii="Arial" w:hAnsi="Arial" w:cs="Arial"/>
                <w:b/>
                <w:sz w:val="28"/>
                <w:szCs w:val="28"/>
                <w:lang w:val="en-GB"/>
              </w:rPr>
            </w:pPr>
            <w:r w:rsidRPr="00A64269">
              <w:rPr>
                <w:rFonts w:ascii="Arial" w:hAnsi="Arial" w:cs="Arial"/>
                <w:b/>
                <w:sz w:val="28"/>
                <w:szCs w:val="28"/>
                <w:lang w:val="en-GB"/>
              </w:rPr>
              <w:t>Tender specifications</w:t>
            </w:r>
          </w:p>
        </w:tc>
        <w:tc>
          <w:tcPr>
            <w:tcW w:w="4500" w:type="dxa"/>
            <w:vAlign w:val="center"/>
          </w:tcPr>
          <w:p w:rsidR="007B465F" w:rsidRPr="00A64269" w:rsidRDefault="00B64234" w:rsidP="007B465F">
            <w:pPr>
              <w:pStyle w:val="Heading5"/>
              <w:numPr>
                <w:ilvl w:val="12"/>
                <w:numId w:val="0"/>
              </w:numPr>
              <w:spacing w:before="0" w:after="0"/>
              <w:ind w:left="851"/>
              <w:rPr>
                <w:rFonts w:ascii="Arial" w:hAnsi="Arial" w:cs="Arial"/>
                <w:i w:val="0"/>
                <w:sz w:val="28"/>
                <w:szCs w:val="28"/>
                <w:lang w:val="en-GB"/>
              </w:rPr>
            </w:pPr>
            <w:r w:rsidRPr="00A64269">
              <w:rPr>
                <w:rFonts w:ascii="Arial" w:hAnsi="Arial" w:cs="Arial"/>
                <w:i w:val="0"/>
                <w:sz w:val="28"/>
                <w:szCs w:val="28"/>
                <w:lang w:val="en-GB"/>
              </w:rPr>
              <w:t>Bidder’s Specification</w:t>
            </w:r>
          </w:p>
        </w:tc>
      </w:tr>
      <w:tr w:rsidR="007B465F" w:rsidRPr="00A64269" w:rsidTr="007B465F">
        <w:trPr>
          <w:cantSplit/>
          <w:trHeight w:val="375"/>
        </w:trPr>
        <w:tc>
          <w:tcPr>
            <w:tcW w:w="1150" w:type="dxa"/>
            <w:vMerge w:val="restart"/>
            <w:vAlign w:val="center"/>
          </w:tcPr>
          <w:p w:rsidR="007B465F" w:rsidRPr="00A64269" w:rsidRDefault="00B64234" w:rsidP="007B465F">
            <w:pPr>
              <w:pStyle w:val="Heading3"/>
              <w:numPr>
                <w:ilvl w:val="12"/>
                <w:numId w:val="0"/>
              </w:numPr>
              <w:rPr>
                <w:b w:val="0"/>
                <w:sz w:val="24"/>
                <w:szCs w:val="24"/>
                <w:lang w:val="en-GB"/>
              </w:rPr>
            </w:pPr>
            <w:bookmarkStart w:id="13" w:name="_Toc251069420"/>
            <w:r w:rsidRPr="00A64269">
              <w:rPr>
                <w:b w:val="0"/>
                <w:sz w:val="24"/>
                <w:szCs w:val="24"/>
                <w:lang w:val="en-GB"/>
              </w:rPr>
              <w:t>Quantity</w:t>
            </w:r>
            <w:bookmarkEnd w:id="13"/>
          </w:p>
          <w:p w:rsidR="007B465F" w:rsidRPr="00A64269" w:rsidRDefault="007B465F" w:rsidP="007B465F">
            <w:pPr>
              <w:numPr>
                <w:ilvl w:val="12"/>
                <w:numId w:val="0"/>
              </w:numPr>
              <w:rPr>
                <w:rFonts w:ascii="Arial" w:hAnsi="Arial" w:cs="Arial"/>
                <w:b/>
                <w:lang w:val="en-GB"/>
              </w:rPr>
            </w:pPr>
          </w:p>
        </w:tc>
        <w:tc>
          <w:tcPr>
            <w:tcW w:w="4140" w:type="dxa"/>
          </w:tcPr>
          <w:p w:rsidR="007B465F" w:rsidRPr="00A64269" w:rsidRDefault="00B64234" w:rsidP="007B465F">
            <w:pPr>
              <w:pStyle w:val="Heading5"/>
              <w:numPr>
                <w:ilvl w:val="12"/>
                <w:numId w:val="0"/>
              </w:numPr>
              <w:spacing w:before="100" w:beforeAutospacing="1"/>
              <w:rPr>
                <w:rFonts w:ascii="Arial" w:hAnsi="Arial" w:cs="Arial"/>
                <w:sz w:val="24"/>
                <w:lang w:val="en-GB"/>
              </w:rPr>
            </w:pPr>
            <w:r w:rsidRPr="00A64269">
              <w:rPr>
                <w:rFonts w:ascii="Arial" w:hAnsi="Arial" w:cs="Arial"/>
                <w:b w:val="0"/>
                <w:sz w:val="24"/>
                <w:lang w:val="en-GB"/>
              </w:rPr>
              <w:t>MANUFACTURER</w:t>
            </w:r>
            <w:r w:rsidRPr="00A64269">
              <w:rPr>
                <w:rFonts w:ascii="Arial" w:hAnsi="Arial" w:cs="Arial"/>
                <w:sz w:val="24"/>
                <w:lang w:val="en-GB"/>
              </w:rPr>
              <w:t xml:space="preserve">: </w:t>
            </w:r>
          </w:p>
        </w:tc>
        <w:tc>
          <w:tcPr>
            <w:tcW w:w="4500" w:type="dxa"/>
          </w:tcPr>
          <w:p w:rsidR="007B465F" w:rsidRPr="00A64269" w:rsidRDefault="007B465F" w:rsidP="007B465F">
            <w:pPr>
              <w:numPr>
                <w:ilvl w:val="12"/>
                <w:numId w:val="0"/>
              </w:numPr>
              <w:spacing w:before="100" w:beforeAutospacing="1"/>
              <w:rPr>
                <w:rFonts w:ascii="Arial" w:hAnsi="Arial" w:cs="Arial"/>
                <w:lang w:val="en-GB"/>
              </w:rPr>
            </w:pPr>
          </w:p>
        </w:tc>
      </w:tr>
      <w:tr w:rsidR="007B465F" w:rsidRPr="00A64269" w:rsidTr="007B465F">
        <w:trPr>
          <w:cantSplit/>
          <w:trHeight w:val="343"/>
        </w:trPr>
        <w:tc>
          <w:tcPr>
            <w:tcW w:w="1150" w:type="dxa"/>
            <w:vMerge/>
          </w:tcPr>
          <w:p w:rsidR="007B465F" w:rsidRPr="00A64269" w:rsidRDefault="007B465F" w:rsidP="007B465F">
            <w:pPr>
              <w:pStyle w:val="Heading3"/>
              <w:numPr>
                <w:ilvl w:val="12"/>
                <w:numId w:val="0"/>
              </w:numPr>
              <w:rPr>
                <w:b w:val="0"/>
                <w:sz w:val="24"/>
                <w:szCs w:val="24"/>
                <w:lang w:val="en-GB"/>
              </w:rPr>
            </w:pPr>
          </w:p>
        </w:tc>
        <w:tc>
          <w:tcPr>
            <w:tcW w:w="4140" w:type="dxa"/>
          </w:tcPr>
          <w:p w:rsidR="007B465F" w:rsidRPr="00A64269" w:rsidRDefault="00B64234" w:rsidP="007B465F">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Type / Model</w:t>
            </w:r>
          </w:p>
        </w:tc>
        <w:tc>
          <w:tcPr>
            <w:tcW w:w="4500" w:type="dxa"/>
          </w:tcPr>
          <w:p w:rsidR="007B465F" w:rsidRPr="00A64269" w:rsidRDefault="007B465F" w:rsidP="007B465F">
            <w:pPr>
              <w:pStyle w:val="Heading5"/>
              <w:numPr>
                <w:ilvl w:val="12"/>
                <w:numId w:val="0"/>
              </w:numPr>
              <w:spacing w:before="100" w:beforeAutospacing="1"/>
              <w:rPr>
                <w:rFonts w:ascii="Arial" w:hAnsi="Arial" w:cs="Arial"/>
                <w:b w:val="0"/>
                <w:sz w:val="24"/>
                <w:u w:val="single"/>
                <w:lang w:val="en-GB"/>
              </w:rPr>
            </w:pPr>
          </w:p>
        </w:tc>
      </w:tr>
      <w:tr w:rsidR="007B465F" w:rsidRPr="00A64269" w:rsidTr="007B465F">
        <w:trPr>
          <w:cantSplit/>
          <w:trHeight w:val="375"/>
        </w:trPr>
        <w:tc>
          <w:tcPr>
            <w:tcW w:w="1150" w:type="dxa"/>
            <w:vMerge/>
          </w:tcPr>
          <w:p w:rsidR="007B465F" w:rsidRPr="00A64269" w:rsidRDefault="007B465F" w:rsidP="007B465F">
            <w:pPr>
              <w:pStyle w:val="Heading3"/>
              <w:numPr>
                <w:ilvl w:val="12"/>
                <w:numId w:val="0"/>
              </w:numPr>
              <w:rPr>
                <w:b w:val="0"/>
                <w:sz w:val="24"/>
                <w:szCs w:val="24"/>
                <w:lang w:val="en-GB"/>
              </w:rPr>
            </w:pPr>
          </w:p>
        </w:tc>
        <w:tc>
          <w:tcPr>
            <w:tcW w:w="4140" w:type="dxa"/>
          </w:tcPr>
          <w:p w:rsidR="007B465F" w:rsidRPr="00A64269" w:rsidRDefault="00B64234" w:rsidP="007B465F">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Country of Origin</w:t>
            </w:r>
          </w:p>
        </w:tc>
        <w:tc>
          <w:tcPr>
            <w:tcW w:w="4500" w:type="dxa"/>
          </w:tcPr>
          <w:p w:rsidR="007B465F" w:rsidRPr="00A64269" w:rsidRDefault="007B465F" w:rsidP="007B465F">
            <w:pPr>
              <w:pStyle w:val="Heading5"/>
              <w:numPr>
                <w:ilvl w:val="12"/>
                <w:numId w:val="0"/>
              </w:numPr>
              <w:spacing w:before="100" w:beforeAutospacing="1"/>
              <w:rPr>
                <w:rFonts w:ascii="Arial" w:hAnsi="Arial" w:cs="Arial"/>
                <w:b w:val="0"/>
                <w:sz w:val="24"/>
                <w:u w:val="single"/>
                <w:lang w:val="en-GB"/>
              </w:rPr>
            </w:pPr>
          </w:p>
        </w:tc>
      </w:tr>
      <w:tr w:rsidR="009E51C6" w:rsidRPr="00A64269" w:rsidTr="009E51C6">
        <w:trPr>
          <w:trHeight w:val="5296"/>
        </w:trPr>
        <w:tc>
          <w:tcPr>
            <w:tcW w:w="9790" w:type="dxa"/>
            <w:gridSpan w:val="3"/>
          </w:tcPr>
          <w:p w:rsidR="009E51C6" w:rsidRPr="00A64269" w:rsidRDefault="00B64234" w:rsidP="009E51C6">
            <w:pPr>
              <w:spacing w:before="120"/>
              <w:rPr>
                <w:rFonts w:ascii="Arial" w:hAnsi="Arial" w:cs="Arial"/>
                <w:sz w:val="28"/>
                <w:szCs w:val="28"/>
                <w:lang w:val="en-GB"/>
              </w:rPr>
            </w:pPr>
            <w:r w:rsidRPr="00A64269">
              <w:rPr>
                <w:rFonts w:ascii="Arial" w:hAnsi="Arial" w:cs="Arial"/>
                <w:b/>
                <w:sz w:val="28"/>
                <w:szCs w:val="28"/>
                <w:lang w:val="en-GB"/>
              </w:rPr>
              <w:t xml:space="preserve">Photo of item : </w:t>
            </w:r>
          </w:p>
        </w:tc>
      </w:tr>
      <w:tr w:rsidR="007B465F" w:rsidRPr="00A64269" w:rsidTr="007B465F">
        <w:tc>
          <w:tcPr>
            <w:tcW w:w="5290" w:type="dxa"/>
            <w:gridSpan w:val="2"/>
          </w:tcPr>
          <w:p w:rsidR="007B465F" w:rsidRPr="00A64269" w:rsidRDefault="00B64234" w:rsidP="007B465F">
            <w:pPr>
              <w:rPr>
                <w:rFonts w:ascii="Arial" w:hAnsi="Arial" w:cs="Arial"/>
                <w:lang w:val="en-GB"/>
              </w:rPr>
            </w:pPr>
            <w:r w:rsidRPr="00A64269">
              <w:rPr>
                <w:rFonts w:ascii="Arial" w:hAnsi="Arial" w:cs="Arial"/>
                <w:b/>
                <w:lang w:val="en-GB"/>
              </w:rPr>
              <w:t>Description of function and use:</w:t>
            </w:r>
          </w:p>
        </w:tc>
        <w:tc>
          <w:tcPr>
            <w:tcW w:w="4500" w:type="dxa"/>
          </w:tcPr>
          <w:p w:rsidR="007B465F" w:rsidRPr="00A64269" w:rsidRDefault="007B465F" w:rsidP="007B465F">
            <w:pPr>
              <w:rPr>
                <w:rFonts w:ascii="Arial" w:hAnsi="Arial" w:cs="Arial"/>
                <w:lang w:val="en-GB"/>
              </w:rPr>
            </w:pPr>
          </w:p>
        </w:tc>
      </w:tr>
      <w:tr w:rsidR="00803955" w:rsidRPr="00A64269" w:rsidTr="00803955">
        <w:tc>
          <w:tcPr>
            <w:tcW w:w="9790" w:type="dxa"/>
            <w:gridSpan w:val="3"/>
          </w:tcPr>
          <w:p w:rsidR="00803955" w:rsidRPr="00A64269" w:rsidRDefault="00B64234" w:rsidP="007B465F">
            <w:pPr>
              <w:rPr>
                <w:rFonts w:ascii="Arial" w:hAnsi="Arial" w:cs="Arial"/>
                <w:lang w:val="en-GB"/>
              </w:rPr>
            </w:pPr>
            <w:r w:rsidRPr="00A64269">
              <w:rPr>
                <w:rFonts w:ascii="Arial" w:hAnsi="Arial" w:cs="Arial"/>
                <w:lang w:val="en-GB"/>
              </w:rPr>
              <w:t xml:space="preserve">This mini-shaker is for use in a BSC. </w:t>
            </w:r>
          </w:p>
        </w:tc>
      </w:tr>
    </w:tbl>
    <w:p w:rsidR="009E51C6" w:rsidRPr="00A64269" w:rsidRDefault="00B64234">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90"/>
        <w:gridCol w:w="4500"/>
      </w:tblGrid>
      <w:tr w:rsidR="007B465F" w:rsidRPr="00A64269" w:rsidTr="007B465F">
        <w:tc>
          <w:tcPr>
            <w:tcW w:w="5290" w:type="dxa"/>
          </w:tcPr>
          <w:p w:rsidR="007B465F" w:rsidRPr="00A64269" w:rsidRDefault="00B64234" w:rsidP="007B465F">
            <w:pPr>
              <w:rPr>
                <w:rFonts w:ascii="Arial" w:hAnsi="Arial" w:cs="Arial"/>
                <w:lang w:val="en-GB"/>
              </w:rPr>
            </w:pPr>
            <w:r w:rsidRPr="00A64269">
              <w:rPr>
                <w:rFonts w:ascii="Arial" w:hAnsi="Arial" w:cs="Arial"/>
                <w:b/>
                <w:u w:val="single"/>
                <w:lang w:val="en-GB"/>
              </w:rPr>
              <w:t>MAIN SPECIFICATIONS:</w:t>
            </w:r>
          </w:p>
        </w:tc>
        <w:tc>
          <w:tcPr>
            <w:tcW w:w="4500" w:type="dxa"/>
          </w:tcPr>
          <w:p w:rsidR="007B465F" w:rsidRPr="00A64269" w:rsidRDefault="007B465F" w:rsidP="007B465F">
            <w:pPr>
              <w:rPr>
                <w:rFonts w:ascii="Arial" w:hAnsi="Arial" w:cs="Arial"/>
                <w:lang w:val="en-GB"/>
              </w:rPr>
            </w:pPr>
          </w:p>
        </w:tc>
      </w:tr>
      <w:tr w:rsidR="007B465F" w:rsidRPr="00A64269" w:rsidTr="007B465F">
        <w:tc>
          <w:tcPr>
            <w:tcW w:w="5290" w:type="dxa"/>
          </w:tcPr>
          <w:p w:rsidR="007B465F" w:rsidRPr="00A64269" w:rsidRDefault="007B465F" w:rsidP="007B465F">
            <w:pPr>
              <w:rPr>
                <w:rFonts w:ascii="Arial" w:hAnsi="Arial" w:cs="Arial"/>
                <w:lang w:val="en-GB"/>
              </w:rPr>
            </w:pPr>
          </w:p>
        </w:tc>
        <w:tc>
          <w:tcPr>
            <w:tcW w:w="4500" w:type="dxa"/>
          </w:tcPr>
          <w:p w:rsidR="007B465F" w:rsidRPr="00A64269" w:rsidRDefault="007B465F" w:rsidP="007B465F">
            <w:pPr>
              <w:rPr>
                <w:rFonts w:ascii="Arial" w:hAnsi="Arial" w:cs="Arial"/>
                <w:lang w:val="en-GB"/>
              </w:rPr>
            </w:pPr>
          </w:p>
        </w:tc>
      </w:tr>
      <w:tr w:rsidR="007B465F" w:rsidRPr="00A64269" w:rsidTr="007B465F">
        <w:tc>
          <w:tcPr>
            <w:tcW w:w="5290" w:type="dxa"/>
          </w:tcPr>
          <w:p w:rsidR="007B465F" w:rsidRPr="00A64269" w:rsidRDefault="00B64234" w:rsidP="007B465F">
            <w:pPr>
              <w:rPr>
                <w:rFonts w:ascii="Arial" w:hAnsi="Arial" w:cs="Arial"/>
                <w:lang w:val="en-GB"/>
              </w:rPr>
            </w:pPr>
            <w:r w:rsidRPr="00A64269">
              <w:rPr>
                <w:rFonts w:ascii="Arial" w:hAnsi="Arial" w:cs="Arial"/>
                <w:lang w:val="en-GB"/>
              </w:rPr>
              <w:t xml:space="preserve">Sturdy housing, metal, coated, </w:t>
            </w:r>
            <w:proofErr w:type="spellStart"/>
            <w:r w:rsidRPr="00A64269">
              <w:rPr>
                <w:rFonts w:ascii="Arial" w:hAnsi="Arial" w:cs="Arial"/>
                <w:lang w:val="en-GB"/>
              </w:rPr>
              <w:t>disinfectable</w:t>
            </w:r>
            <w:proofErr w:type="spellEnd"/>
          </w:p>
        </w:tc>
        <w:tc>
          <w:tcPr>
            <w:tcW w:w="4500" w:type="dxa"/>
          </w:tcPr>
          <w:p w:rsidR="007B465F" w:rsidRPr="00A64269" w:rsidRDefault="007B465F" w:rsidP="007B465F">
            <w:pPr>
              <w:rPr>
                <w:rFonts w:ascii="Arial" w:hAnsi="Arial" w:cs="Arial"/>
                <w:lang w:val="en-GB"/>
              </w:rPr>
            </w:pPr>
          </w:p>
        </w:tc>
      </w:tr>
      <w:tr w:rsidR="007B465F" w:rsidRPr="00A64269" w:rsidTr="007B465F">
        <w:tc>
          <w:tcPr>
            <w:tcW w:w="5290" w:type="dxa"/>
          </w:tcPr>
          <w:p w:rsidR="007B465F" w:rsidRPr="00A64269" w:rsidRDefault="00B64234" w:rsidP="007B465F">
            <w:pPr>
              <w:rPr>
                <w:rFonts w:ascii="Arial" w:hAnsi="Arial" w:cs="Arial"/>
                <w:lang w:val="en-GB"/>
              </w:rPr>
            </w:pPr>
            <w:r w:rsidRPr="00A64269">
              <w:rPr>
                <w:rFonts w:ascii="Arial" w:hAnsi="Arial" w:cs="Arial"/>
                <w:lang w:val="en-GB"/>
              </w:rPr>
              <w:t>Design feature: Flat construction</w:t>
            </w:r>
          </w:p>
        </w:tc>
        <w:tc>
          <w:tcPr>
            <w:tcW w:w="4500" w:type="dxa"/>
          </w:tcPr>
          <w:p w:rsidR="007B465F" w:rsidRPr="00A64269" w:rsidRDefault="007B465F" w:rsidP="007B465F">
            <w:pPr>
              <w:rPr>
                <w:rFonts w:ascii="Arial" w:hAnsi="Arial" w:cs="Arial"/>
                <w:lang w:val="en-GB"/>
              </w:rPr>
            </w:pPr>
          </w:p>
        </w:tc>
      </w:tr>
      <w:tr w:rsidR="007B465F" w:rsidRPr="00A64269" w:rsidTr="007B465F">
        <w:tc>
          <w:tcPr>
            <w:tcW w:w="5290" w:type="dxa"/>
          </w:tcPr>
          <w:p w:rsidR="007B465F" w:rsidRPr="00A64269" w:rsidRDefault="00B64234" w:rsidP="007B465F">
            <w:pPr>
              <w:rPr>
                <w:rFonts w:ascii="Arial" w:hAnsi="Arial" w:cs="Arial"/>
                <w:lang w:val="en-GB"/>
              </w:rPr>
            </w:pPr>
            <w:r w:rsidRPr="00A64269">
              <w:rPr>
                <w:rFonts w:ascii="Arial" w:hAnsi="Arial" w:cs="Arial"/>
                <w:lang w:val="en-GB"/>
              </w:rPr>
              <w:t>Strong orbital movements</w:t>
            </w:r>
          </w:p>
        </w:tc>
        <w:tc>
          <w:tcPr>
            <w:tcW w:w="4500" w:type="dxa"/>
          </w:tcPr>
          <w:p w:rsidR="007B465F" w:rsidRPr="00A64269" w:rsidRDefault="007B465F" w:rsidP="007B465F">
            <w:pPr>
              <w:rPr>
                <w:rFonts w:ascii="Arial" w:hAnsi="Arial" w:cs="Arial"/>
                <w:lang w:val="en-GB"/>
              </w:rPr>
            </w:pPr>
          </w:p>
        </w:tc>
      </w:tr>
      <w:tr w:rsidR="007B465F" w:rsidRPr="00A64269" w:rsidTr="007B465F">
        <w:tc>
          <w:tcPr>
            <w:tcW w:w="5290" w:type="dxa"/>
          </w:tcPr>
          <w:p w:rsidR="007B465F" w:rsidRPr="00A64269" w:rsidRDefault="00B64234" w:rsidP="007B465F">
            <w:pPr>
              <w:ind w:right="360"/>
              <w:rPr>
                <w:rFonts w:ascii="Arial" w:hAnsi="Arial" w:cs="Arial"/>
                <w:lang w:val="en-GB"/>
              </w:rPr>
            </w:pPr>
            <w:r w:rsidRPr="00A64269">
              <w:rPr>
                <w:rFonts w:ascii="Arial" w:hAnsi="Arial" w:cs="Arial"/>
                <w:lang w:val="en-GB"/>
              </w:rPr>
              <w:t>Rotation speed 0 – 2500 rpm</w:t>
            </w:r>
          </w:p>
          <w:p w:rsidR="007B465F" w:rsidRPr="00A64269" w:rsidRDefault="00B64234" w:rsidP="007B465F">
            <w:pPr>
              <w:rPr>
                <w:rFonts w:ascii="Arial" w:hAnsi="Arial" w:cs="Arial"/>
                <w:lang w:val="en-GB"/>
              </w:rPr>
            </w:pPr>
            <w:r w:rsidRPr="00A64269">
              <w:rPr>
                <w:rFonts w:ascii="Arial" w:hAnsi="Arial" w:cs="Arial"/>
                <w:lang w:val="en-GB"/>
              </w:rPr>
              <w:t>Orbit ≥ 4 mm</w:t>
            </w:r>
          </w:p>
        </w:tc>
        <w:tc>
          <w:tcPr>
            <w:tcW w:w="4500" w:type="dxa"/>
          </w:tcPr>
          <w:p w:rsidR="007B465F" w:rsidRPr="00A64269" w:rsidRDefault="007B465F" w:rsidP="007B465F">
            <w:pPr>
              <w:rPr>
                <w:rFonts w:ascii="Arial" w:hAnsi="Arial" w:cs="Arial"/>
                <w:lang w:val="en-GB"/>
              </w:rPr>
            </w:pPr>
          </w:p>
        </w:tc>
      </w:tr>
      <w:tr w:rsidR="007B465F" w:rsidRPr="00A64269" w:rsidTr="007B465F">
        <w:tc>
          <w:tcPr>
            <w:tcW w:w="5290" w:type="dxa"/>
          </w:tcPr>
          <w:p w:rsidR="007B465F" w:rsidRPr="00A64269" w:rsidRDefault="007C7F73" w:rsidP="007B465F">
            <w:pPr>
              <w:ind w:right="360"/>
              <w:rPr>
                <w:rFonts w:ascii="Arial" w:hAnsi="Arial" w:cs="Arial"/>
                <w:lang w:val="en-GB"/>
              </w:rPr>
            </w:pPr>
            <w:r w:rsidRPr="00A64269">
              <w:rPr>
                <w:rFonts w:ascii="Arial" w:hAnsi="Arial" w:cs="Arial"/>
                <w:lang w:val="en-GB"/>
              </w:rPr>
              <w:t xml:space="preserve">Slip resistant stand: </w:t>
            </w:r>
            <w:r w:rsidR="00B64234" w:rsidRPr="00A64269">
              <w:rPr>
                <w:rFonts w:ascii="Arial" w:hAnsi="Arial" w:cs="Arial"/>
                <w:lang w:val="en-GB"/>
              </w:rPr>
              <w:t>Standing on four rubber feet designed to prevent sliding of the instrument during shaking</w:t>
            </w:r>
          </w:p>
        </w:tc>
        <w:tc>
          <w:tcPr>
            <w:tcW w:w="4500" w:type="dxa"/>
          </w:tcPr>
          <w:p w:rsidR="007B465F" w:rsidRPr="00A64269" w:rsidRDefault="007B465F" w:rsidP="007B465F">
            <w:pPr>
              <w:rPr>
                <w:rFonts w:ascii="Arial" w:hAnsi="Arial" w:cs="Arial"/>
                <w:lang w:val="en-GB"/>
              </w:rPr>
            </w:pPr>
          </w:p>
        </w:tc>
      </w:tr>
      <w:tr w:rsidR="007B465F" w:rsidRPr="00A64269" w:rsidTr="007B465F">
        <w:tc>
          <w:tcPr>
            <w:tcW w:w="5290" w:type="dxa"/>
          </w:tcPr>
          <w:p w:rsidR="007B465F" w:rsidRPr="00A64269" w:rsidRDefault="00B64234" w:rsidP="007B465F">
            <w:pPr>
              <w:rPr>
                <w:rFonts w:ascii="Arial" w:hAnsi="Arial" w:cs="Arial"/>
                <w:lang w:val="en-GB"/>
              </w:rPr>
            </w:pPr>
            <w:r w:rsidRPr="00A64269">
              <w:rPr>
                <w:rFonts w:ascii="Arial" w:hAnsi="Arial" w:cs="Arial"/>
                <w:lang w:val="en-GB"/>
              </w:rPr>
              <w:t xml:space="preserve">Two operating modes, continuous and touch function </w:t>
            </w:r>
          </w:p>
        </w:tc>
        <w:tc>
          <w:tcPr>
            <w:tcW w:w="4500" w:type="dxa"/>
          </w:tcPr>
          <w:p w:rsidR="007B465F" w:rsidRPr="00A64269" w:rsidRDefault="007B465F" w:rsidP="007B465F">
            <w:pPr>
              <w:rPr>
                <w:rFonts w:ascii="Arial" w:hAnsi="Arial" w:cs="Arial"/>
                <w:lang w:val="en-GB"/>
              </w:rPr>
            </w:pPr>
          </w:p>
        </w:tc>
      </w:tr>
      <w:tr w:rsidR="007B465F" w:rsidRPr="00A64269" w:rsidTr="007B465F">
        <w:tc>
          <w:tcPr>
            <w:tcW w:w="5290" w:type="dxa"/>
          </w:tcPr>
          <w:p w:rsidR="007B465F" w:rsidRPr="00A64269" w:rsidRDefault="00B64234" w:rsidP="007B465F">
            <w:pPr>
              <w:rPr>
                <w:rFonts w:ascii="Arial" w:hAnsi="Arial" w:cs="Arial"/>
                <w:lang w:val="en-GB"/>
              </w:rPr>
            </w:pPr>
            <w:r w:rsidRPr="00A64269">
              <w:rPr>
                <w:rFonts w:ascii="Arial" w:hAnsi="Arial" w:cs="Arial"/>
                <w:lang w:val="en-GB"/>
              </w:rPr>
              <w:t>Head about 20 mm</w:t>
            </w:r>
          </w:p>
        </w:tc>
        <w:tc>
          <w:tcPr>
            <w:tcW w:w="4500" w:type="dxa"/>
          </w:tcPr>
          <w:p w:rsidR="007B465F" w:rsidRPr="00A64269" w:rsidRDefault="007B465F" w:rsidP="007B465F">
            <w:pPr>
              <w:rPr>
                <w:rFonts w:ascii="Arial" w:hAnsi="Arial" w:cs="Arial"/>
                <w:lang w:val="en-GB"/>
              </w:rPr>
            </w:pPr>
          </w:p>
        </w:tc>
      </w:tr>
      <w:tr w:rsidR="007B465F" w:rsidRPr="00A64269" w:rsidTr="007B465F">
        <w:tc>
          <w:tcPr>
            <w:tcW w:w="5290" w:type="dxa"/>
          </w:tcPr>
          <w:p w:rsidR="007B465F" w:rsidRPr="00A64269" w:rsidRDefault="007B465F" w:rsidP="007B465F">
            <w:pPr>
              <w:rPr>
                <w:rFonts w:ascii="Arial" w:hAnsi="Arial" w:cs="Arial"/>
                <w:lang w:val="en-GB"/>
              </w:rPr>
            </w:pPr>
          </w:p>
        </w:tc>
        <w:tc>
          <w:tcPr>
            <w:tcW w:w="4500" w:type="dxa"/>
          </w:tcPr>
          <w:p w:rsidR="007B465F" w:rsidRPr="00A64269" w:rsidRDefault="007B465F" w:rsidP="007B465F">
            <w:pPr>
              <w:rPr>
                <w:rFonts w:ascii="Arial" w:hAnsi="Arial" w:cs="Arial"/>
                <w:lang w:val="en-GB"/>
              </w:rPr>
            </w:pPr>
          </w:p>
        </w:tc>
      </w:tr>
      <w:tr w:rsidR="007B465F" w:rsidRPr="00A64269" w:rsidTr="007B465F">
        <w:tc>
          <w:tcPr>
            <w:tcW w:w="5290" w:type="dxa"/>
          </w:tcPr>
          <w:p w:rsidR="007B465F" w:rsidRPr="00A64269" w:rsidRDefault="00B64234" w:rsidP="007B465F">
            <w:pPr>
              <w:rPr>
                <w:rFonts w:ascii="Arial" w:hAnsi="Arial" w:cs="Arial"/>
                <w:lang w:val="en-GB"/>
              </w:rPr>
            </w:pPr>
            <w:r w:rsidRPr="00A64269">
              <w:rPr>
                <w:rFonts w:ascii="Arial" w:hAnsi="Arial" w:cs="Arial"/>
                <w:lang w:val="en-GB"/>
              </w:rPr>
              <w:t>Overheating protection</w:t>
            </w:r>
          </w:p>
        </w:tc>
        <w:tc>
          <w:tcPr>
            <w:tcW w:w="4500" w:type="dxa"/>
          </w:tcPr>
          <w:p w:rsidR="007B465F" w:rsidRPr="00A64269" w:rsidRDefault="007B465F" w:rsidP="007B465F">
            <w:pPr>
              <w:rPr>
                <w:rFonts w:ascii="Arial" w:hAnsi="Arial" w:cs="Arial"/>
                <w:lang w:val="en-GB"/>
              </w:rPr>
            </w:pPr>
          </w:p>
        </w:tc>
      </w:tr>
      <w:tr w:rsidR="007B465F" w:rsidRPr="00A64269" w:rsidTr="007B465F">
        <w:tc>
          <w:tcPr>
            <w:tcW w:w="5290" w:type="dxa"/>
          </w:tcPr>
          <w:p w:rsidR="007B465F" w:rsidRPr="00A64269" w:rsidRDefault="00B64234" w:rsidP="007B465F">
            <w:pPr>
              <w:rPr>
                <w:rFonts w:ascii="Arial" w:hAnsi="Arial" w:cs="Arial"/>
                <w:lang w:val="en-GB"/>
              </w:rPr>
            </w:pPr>
            <w:r w:rsidRPr="00A64269">
              <w:rPr>
                <w:rFonts w:ascii="Arial" w:hAnsi="Arial" w:cs="Arial"/>
                <w:lang w:val="en-GB"/>
              </w:rPr>
              <w:t>Permissible ambient temperature/relative humidity: 5 – 40 °C/≤80 %</w:t>
            </w:r>
          </w:p>
        </w:tc>
        <w:tc>
          <w:tcPr>
            <w:tcW w:w="4500" w:type="dxa"/>
          </w:tcPr>
          <w:p w:rsidR="007B465F" w:rsidRPr="00A64269" w:rsidRDefault="007B465F" w:rsidP="007B465F">
            <w:pPr>
              <w:rPr>
                <w:rFonts w:ascii="Arial" w:hAnsi="Arial" w:cs="Arial"/>
                <w:lang w:val="en-GB"/>
              </w:rPr>
            </w:pPr>
          </w:p>
        </w:tc>
      </w:tr>
      <w:tr w:rsidR="007B465F" w:rsidRPr="00A64269" w:rsidTr="007B465F">
        <w:tc>
          <w:tcPr>
            <w:tcW w:w="5290" w:type="dxa"/>
          </w:tcPr>
          <w:p w:rsidR="007B465F" w:rsidRPr="00A64269" w:rsidRDefault="00B64234" w:rsidP="007B465F">
            <w:pPr>
              <w:rPr>
                <w:rFonts w:ascii="Arial" w:hAnsi="Arial" w:cs="Arial"/>
                <w:lang w:val="en-GB"/>
              </w:rPr>
            </w:pPr>
            <w:r w:rsidRPr="00A64269">
              <w:rPr>
                <w:rFonts w:ascii="Arial" w:hAnsi="Arial" w:cs="Arial"/>
                <w:lang w:val="en-GB"/>
              </w:rPr>
              <w:t>Weight. 2.5 – 5 kg</w:t>
            </w:r>
          </w:p>
        </w:tc>
        <w:tc>
          <w:tcPr>
            <w:tcW w:w="4500" w:type="dxa"/>
          </w:tcPr>
          <w:p w:rsidR="007B465F" w:rsidRPr="00A64269" w:rsidRDefault="007B465F" w:rsidP="007B465F">
            <w:pPr>
              <w:rPr>
                <w:rFonts w:ascii="Arial" w:hAnsi="Arial" w:cs="Arial"/>
                <w:lang w:val="en-GB"/>
              </w:rPr>
            </w:pPr>
          </w:p>
        </w:tc>
      </w:tr>
      <w:tr w:rsidR="002473E2" w:rsidRPr="00A64269" w:rsidTr="007B465F">
        <w:tc>
          <w:tcPr>
            <w:tcW w:w="5290" w:type="dxa"/>
          </w:tcPr>
          <w:p w:rsidR="002473E2" w:rsidRPr="00A64269" w:rsidRDefault="002473E2" w:rsidP="002473E2">
            <w:pPr>
              <w:rPr>
                <w:rFonts w:ascii="Arial" w:hAnsi="Arial" w:cs="Arial"/>
                <w:lang w:val="en-GB"/>
              </w:rPr>
            </w:pPr>
            <w:r w:rsidRPr="00A64269">
              <w:rPr>
                <w:rFonts w:ascii="Arial" w:hAnsi="Arial" w:cs="Arial"/>
                <w:b/>
                <w:lang w:val="en-GB"/>
              </w:rPr>
              <w:t xml:space="preserve">Manufacturer’s Certificate </w:t>
            </w:r>
          </w:p>
        </w:tc>
        <w:tc>
          <w:tcPr>
            <w:tcW w:w="4500" w:type="dxa"/>
          </w:tcPr>
          <w:p w:rsidR="002473E2" w:rsidRPr="00A64269" w:rsidRDefault="002473E2" w:rsidP="007B465F">
            <w:pPr>
              <w:rPr>
                <w:rFonts w:ascii="Arial" w:hAnsi="Arial" w:cs="Arial"/>
                <w:lang w:val="en-GB"/>
              </w:rPr>
            </w:pPr>
          </w:p>
        </w:tc>
      </w:tr>
      <w:tr w:rsidR="002473E2" w:rsidRPr="00A64269" w:rsidTr="007B465F">
        <w:tc>
          <w:tcPr>
            <w:tcW w:w="5290" w:type="dxa"/>
          </w:tcPr>
          <w:p w:rsidR="002473E2" w:rsidRPr="00A64269" w:rsidRDefault="002473E2" w:rsidP="007B465F">
            <w:pPr>
              <w:rPr>
                <w:rFonts w:ascii="Arial" w:hAnsi="Arial" w:cs="Arial"/>
                <w:b/>
                <w:lang w:val="en-GB"/>
              </w:rPr>
            </w:pPr>
            <w:r w:rsidRPr="00A64269">
              <w:rPr>
                <w:rFonts w:ascii="Arial" w:hAnsi="Arial" w:cs="Arial"/>
                <w:b/>
                <w:lang w:val="en-GB"/>
              </w:rPr>
              <w:t>Electric needs</w:t>
            </w:r>
          </w:p>
        </w:tc>
        <w:tc>
          <w:tcPr>
            <w:tcW w:w="4500" w:type="dxa"/>
          </w:tcPr>
          <w:p w:rsidR="002473E2" w:rsidRPr="00A64269" w:rsidRDefault="002473E2" w:rsidP="007B465F">
            <w:pPr>
              <w:rPr>
                <w:rFonts w:ascii="Arial" w:hAnsi="Arial" w:cs="Arial"/>
                <w:lang w:val="en-GB"/>
              </w:rPr>
            </w:pPr>
          </w:p>
        </w:tc>
      </w:tr>
      <w:tr w:rsidR="002473E2" w:rsidRPr="00A64269" w:rsidTr="007B465F">
        <w:tc>
          <w:tcPr>
            <w:tcW w:w="5290" w:type="dxa"/>
          </w:tcPr>
          <w:p w:rsidR="002473E2" w:rsidRPr="00A64269" w:rsidRDefault="002473E2" w:rsidP="00F11B29">
            <w:pPr>
              <w:rPr>
                <w:rFonts w:ascii="Arial" w:hAnsi="Arial" w:cs="Arial"/>
                <w:lang w:val="en-GB"/>
              </w:rPr>
            </w:pPr>
            <w:r w:rsidRPr="00A64269">
              <w:rPr>
                <w:rFonts w:ascii="Arial" w:hAnsi="Arial" w:cs="Arial"/>
                <w:lang w:val="en-GB"/>
              </w:rPr>
              <w:t>Supply voltage</w:t>
            </w:r>
            <w:proofErr w:type="gramStart"/>
            <w:r w:rsidRPr="00A64269">
              <w:rPr>
                <w:rFonts w:ascii="Arial" w:hAnsi="Arial" w:cs="Arial"/>
                <w:lang w:val="en-GB"/>
              </w:rPr>
              <w:t>:100</w:t>
            </w:r>
            <w:proofErr w:type="gramEnd"/>
            <w:r w:rsidRPr="00A64269">
              <w:rPr>
                <w:rFonts w:ascii="Arial" w:hAnsi="Arial" w:cs="Arial"/>
                <w:lang w:val="en-GB"/>
              </w:rPr>
              <w:t xml:space="preserve"> - 230 ± 10%,  AC, 50/60 Hz, plug type adapted to the country.</w:t>
            </w:r>
          </w:p>
        </w:tc>
        <w:tc>
          <w:tcPr>
            <w:tcW w:w="4500" w:type="dxa"/>
          </w:tcPr>
          <w:p w:rsidR="002473E2" w:rsidRPr="00A64269" w:rsidRDefault="002473E2" w:rsidP="007B465F">
            <w:pPr>
              <w:rPr>
                <w:rFonts w:ascii="Arial" w:hAnsi="Arial" w:cs="Arial"/>
                <w:lang w:val="en-GB"/>
              </w:rPr>
            </w:pPr>
          </w:p>
        </w:tc>
      </w:tr>
      <w:tr w:rsidR="002473E2" w:rsidRPr="00A64269" w:rsidTr="007B465F">
        <w:tc>
          <w:tcPr>
            <w:tcW w:w="5290" w:type="dxa"/>
          </w:tcPr>
          <w:p w:rsidR="002473E2" w:rsidRPr="00A64269" w:rsidRDefault="002473E2" w:rsidP="007B465F">
            <w:pPr>
              <w:rPr>
                <w:rFonts w:ascii="Arial" w:hAnsi="Arial" w:cs="Arial"/>
                <w:lang w:val="en-GB"/>
              </w:rPr>
            </w:pPr>
            <w:r w:rsidRPr="00A64269">
              <w:rPr>
                <w:rFonts w:ascii="Arial" w:hAnsi="Arial" w:cs="Arial"/>
                <w:lang w:val="en-GB"/>
              </w:rPr>
              <w:t>Power consumption: 50 - 100 W</w:t>
            </w:r>
          </w:p>
        </w:tc>
        <w:tc>
          <w:tcPr>
            <w:tcW w:w="4500" w:type="dxa"/>
          </w:tcPr>
          <w:p w:rsidR="002473E2" w:rsidRPr="00A64269" w:rsidRDefault="002473E2" w:rsidP="007B465F">
            <w:pPr>
              <w:rPr>
                <w:rFonts w:ascii="Arial" w:hAnsi="Arial" w:cs="Arial"/>
                <w:lang w:val="en-GB"/>
              </w:rPr>
            </w:pPr>
          </w:p>
        </w:tc>
      </w:tr>
      <w:tr w:rsidR="002473E2" w:rsidRPr="00A64269" w:rsidTr="007B465F">
        <w:tc>
          <w:tcPr>
            <w:tcW w:w="5290" w:type="dxa"/>
          </w:tcPr>
          <w:p w:rsidR="002473E2" w:rsidRPr="00A64269" w:rsidRDefault="002473E2" w:rsidP="007B465F">
            <w:pPr>
              <w:rPr>
                <w:rFonts w:ascii="Arial" w:hAnsi="Arial" w:cs="Arial"/>
                <w:lang w:val="en-GB"/>
              </w:rPr>
            </w:pPr>
            <w:r w:rsidRPr="00A64269">
              <w:rPr>
                <w:rFonts w:ascii="Arial" w:hAnsi="Arial" w:cs="Arial"/>
                <w:lang w:val="en-GB"/>
              </w:rPr>
              <w:t>Protection class in accordance with EN 60529</w:t>
            </w:r>
          </w:p>
        </w:tc>
        <w:tc>
          <w:tcPr>
            <w:tcW w:w="4500" w:type="dxa"/>
          </w:tcPr>
          <w:p w:rsidR="002473E2" w:rsidRPr="00A64269" w:rsidRDefault="002473E2" w:rsidP="007B465F">
            <w:pPr>
              <w:rPr>
                <w:rFonts w:ascii="Arial" w:hAnsi="Arial" w:cs="Arial"/>
                <w:lang w:val="en-GB"/>
              </w:rPr>
            </w:pPr>
          </w:p>
        </w:tc>
      </w:tr>
      <w:tr w:rsidR="002473E2" w:rsidRPr="00A64269" w:rsidTr="007B465F">
        <w:tc>
          <w:tcPr>
            <w:tcW w:w="5290" w:type="dxa"/>
          </w:tcPr>
          <w:p w:rsidR="002473E2" w:rsidRPr="00A64269" w:rsidRDefault="002473E2" w:rsidP="007B465F">
            <w:pPr>
              <w:rPr>
                <w:rFonts w:ascii="Arial" w:hAnsi="Arial" w:cs="Arial"/>
                <w:lang w:val="en-GB"/>
              </w:rPr>
            </w:pPr>
            <w:r w:rsidRPr="00A64269">
              <w:rPr>
                <w:rFonts w:ascii="Arial" w:hAnsi="Arial" w:cs="Arial"/>
                <w:lang w:val="en-GB"/>
              </w:rPr>
              <w:t>Circuit radio interference free in accordance with EN 55 014</w:t>
            </w:r>
          </w:p>
        </w:tc>
        <w:tc>
          <w:tcPr>
            <w:tcW w:w="4500" w:type="dxa"/>
          </w:tcPr>
          <w:p w:rsidR="002473E2" w:rsidRPr="00A64269" w:rsidRDefault="002473E2" w:rsidP="007B465F">
            <w:pPr>
              <w:rPr>
                <w:rFonts w:ascii="Arial" w:hAnsi="Arial" w:cs="Arial"/>
                <w:lang w:val="en-GB"/>
              </w:rPr>
            </w:pPr>
          </w:p>
        </w:tc>
      </w:tr>
    </w:tbl>
    <w:p w:rsidR="007B465F" w:rsidRPr="00A64269" w:rsidRDefault="00B64234" w:rsidP="007B465F">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3"/>
        <w:gridCol w:w="4024"/>
        <w:gridCol w:w="4353"/>
      </w:tblGrid>
      <w:tr w:rsidR="007B465F" w:rsidRPr="00A64269" w:rsidTr="007B465F">
        <w:trPr>
          <w:trHeight w:val="1437"/>
        </w:trPr>
        <w:tc>
          <w:tcPr>
            <w:tcW w:w="5437" w:type="dxa"/>
            <w:gridSpan w:val="2"/>
          </w:tcPr>
          <w:p w:rsidR="007B465F" w:rsidRPr="00A64269" w:rsidRDefault="007B465F" w:rsidP="007B465F">
            <w:pPr>
              <w:rPr>
                <w:rFonts w:ascii="Arial" w:hAnsi="Arial" w:cs="Arial"/>
                <w:b/>
                <w:lang w:val="en-GB"/>
              </w:rPr>
            </w:pPr>
          </w:p>
          <w:p w:rsidR="007B465F" w:rsidRPr="00A64269" w:rsidRDefault="00B64234" w:rsidP="007B465F">
            <w:pPr>
              <w:rPr>
                <w:rFonts w:ascii="Arial" w:hAnsi="Arial" w:cs="Arial"/>
                <w:b/>
                <w:lang w:val="en-GB"/>
              </w:rPr>
            </w:pPr>
            <w:r w:rsidRPr="00A64269">
              <w:rPr>
                <w:rFonts w:ascii="Arial" w:hAnsi="Arial" w:cs="Arial"/>
                <w:b/>
                <w:lang w:val="en-GB"/>
              </w:rPr>
              <w:t xml:space="preserve">NAME OF EQUIPMENT:   </w:t>
            </w:r>
          </w:p>
          <w:p w:rsidR="007B465F" w:rsidRPr="00A64269" w:rsidRDefault="007B465F" w:rsidP="00A64269">
            <w:pPr>
              <w:pStyle w:val="Heading1"/>
            </w:pPr>
            <w:bookmarkStart w:id="14" w:name="_Toc343093161"/>
            <w:r w:rsidRPr="00A64269">
              <w:t>Autoclave</w:t>
            </w:r>
            <w:bookmarkEnd w:id="14"/>
          </w:p>
        </w:tc>
        <w:tc>
          <w:tcPr>
            <w:tcW w:w="4353" w:type="dxa"/>
          </w:tcPr>
          <w:p w:rsidR="007B465F" w:rsidRPr="00A64269" w:rsidRDefault="00B64234" w:rsidP="007B465F">
            <w:pPr>
              <w:pStyle w:val="Heading5"/>
              <w:rPr>
                <w:rFonts w:ascii="Arial" w:hAnsi="Arial" w:cs="Arial"/>
                <w:lang w:val="en-GB"/>
              </w:rPr>
            </w:pPr>
            <w:r w:rsidRPr="00A64269">
              <w:rPr>
                <w:rFonts w:ascii="Arial" w:hAnsi="Arial" w:cs="Arial"/>
                <w:lang w:val="en-GB"/>
              </w:rPr>
              <w:t>CODE NUMBER</w:t>
            </w:r>
          </w:p>
          <w:p w:rsidR="007B465F" w:rsidRPr="00A64269" w:rsidRDefault="00B64234" w:rsidP="003A643B">
            <w:pPr>
              <w:rPr>
                <w:rFonts w:ascii="Arial" w:hAnsi="Arial" w:cs="Arial"/>
                <w:lang w:val="en-GB"/>
              </w:rPr>
            </w:pPr>
            <w:r w:rsidRPr="00A64269">
              <w:rPr>
                <w:rFonts w:ascii="Arial" w:hAnsi="Arial" w:cs="Arial"/>
                <w:lang w:val="en-GB"/>
              </w:rPr>
              <w:t>106116</w:t>
            </w:r>
          </w:p>
        </w:tc>
      </w:tr>
      <w:tr w:rsidR="007B465F" w:rsidRPr="00A64269" w:rsidTr="007B465F">
        <w:trPr>
          <w:trHeight w:val="632"/>
        </w:trPr>
        <w:tc>
          <w:tcPr>
            <w:tcW w:w="5437" w:type="dxa"/>
            <w:gridSpan w:val="2"/>
            <w:vAlign w:val="center"/>
          </w:tcPr>
          <w:p w:rsidR="007B465F" w:rsidRPr="00A64269" w:rsidRDefault="00B64234" w:rsidP="007B465F">
            <w:pPr>
              <w:rPr>
                <w:rFonts w:ascii="Arial" w:hAnsi="Arial" w:cs="Arial"/>
                <w:b/>
                <w:lang w:val="en-GB"/>
              </w:rPr>
            </w:pPr>
            <w:r w:rsidRPr="00A64269">
              <w:rPr>
                <w:rFonts w:ascii="Arial" w:hAnsi="Arial" w:cs="Arial"/>
                <w:b/>
                <w:lang w:val="en-GB"/>
              </w:rPr>
              <w:t>Tender specifications</w:t>
            </w:r>
          </w:p>
        </w:tc>
        <w:tc>
          <w:tcPr>
            <w:tcW w:w="4353" w:type="dxa"/>
            <w:vAlign w:val="center"/>
          </w:tcPr>
          <w:p w:rsidR="007B465F" w:rsidRPr="00A64269" w:rsidRDefault="007B465F" w:rsidP="007B465F">
            <w:pPr>
              <w:pStyle w:val="Heading5"/>
              <w:spacing w:before="0" w:after="0"/>
              <w:ind w:left="851"/>
              <w:rPr>
                <w:rFonts w:ascii="Arial" w:hAnsi="Arial" w:cs="Arial"/>
                <w:i w:val="0"/>
                <w:sz w:val="28"/>
                <w:szCs w:val="28"/>
                <w:lang w:val="en-GB"/>
              </w:rPr>
            </w:pPr>
            <w:r w:rsidRPr="00A64269">
              <w:rPr>
                <w:rFonts w:ascii="Arial" w:hAnsi="Arial" w:cs="Arial"/>
                <w:i w:val="0"/>
                <w:sz w:val="28"/>
                <w:szCs w:val="28"/>
                <w:lang w:val="en-GB"/>
              </w:rPr>
              <w:t>Bidder’s Specification</w:t>
            </w:r>
          </w:p>
        </w:tc>
      </w:tr>
      <w:tr w:rsidR="007B465F" w:rsidRPr="00A64269" w:rsidTr="007B465F">
        <w:trPr>
          <w:cantSplit/>
          <w:trHeight w:val="375"/>
        </w:trPr>
        <w:tc>
          <w:tcPr>
            <w:tcW w:w="1413" w:type="dxa"/>
            <w:vMerge w:val="restart"/>
          </w:tcPr>
          <w:p w:rsidR="007B465F" w:rsidRPr="00A64269" w:rsidRDefault="007B465F" w:rsidP="007B465F">
            <w:pPr>
              <w:pStyle w:val="Heading3"/>
              <w:spacing w:before="100" w:after="0"/>
              <w:ind w:left="57"/>
              <w:rPr>
                <w:sz w:val="24"/>
                <w:szCs w:val="24"/>
                <w:lang w:val="en-GB"/>
              </w:rPr>
            </w:pPr>
            <w:bookmarkStart w:id="15" w:name="_Toc251069424"/>
            <w:r w:rsidRPr="00A64269">
              <w:rPr>
                <w:sz w:val="24"/>
                <w:szCs w:val="24"/>
                <w:lang w:val="en-GB"/>
              </w:rPr>
              <w:t>Quantity:</w:t>
            </w:r>
            <w:bookmarkEnd w:id="15"/>
          </w:p>
          <w:p w:rsidR="007B465F" w:rsidRPr="00A64269" w:rsidRDefault="007B465F" w:rsidP="007B465F">
            <w:pPr>
              <w:rPr>
                <w:rFonts w:ascii="Arial" w:hAnsi="Arial" w:cs="Arial"/>
                <w:lang w:val="en-GB"/>
              </w:rPr>
            </w:pPr>
          </w:p>
        </w:tc>
        <w:tc>
          <w:tcPr>
            <w:tcW w:w="4024" w:type="dxa"/>
          </w:tcPr>
          <w:p w:rsidR="007B465F" w:rsidRPr="00A64269" w:rsidRDefault="007B465F" w:rsidP="007B465F">
            <w:pPr>
              <w:pStyle w:val="Heading5"/>
              <w:spacing w:before="100" w:beforeAutospacing="1"/>
              <w:rPr>
                <w:rFonts w:ascii="Arial" w:hAnsi="Arial" w:cs="Arial"/>
                <w:sz w:val="24"/>
                <w:lang w:val="en-GB"/>
              </w:rPr>
            </w:pPr>
            <w:r w:rsidRPr="00A64269">
              <w:rPr>
                <w:rFonts w:ascii="Arial" w:hAnsi="Arial" w:cs="Arial"/>
                <w:b w:val="0"/>
                <w:sz w:val="24"/>
                <w:lang w:val="en-GB"/>
              </w:rPr>
              <w:t>MANUFACTURER</w:t>
            </w:r>
            <w:r w:rsidRPr="00A64269">
              <w:rPr>
                <w:rFonts w:ascii="Arial" w:hAnsi="Arial" w:cs="Arial"/>
                <w:sz w:val="24"/>
                <w:lang w:val="en-GB"/>
              </w:rPr>
              <w:t xml:space="preserve">: </w:t>
            </w:r>
          </w:p>
        </w:tc>
        <w:tc>
          <w:tcPr>
            <w:tcW w:w="4353" w:type="dxa"/>
          </w:tcPr>
          <w:p w:rsidR="007B465F" w:rsidRPr="00A64269" w:rsidRDefault="007B465F" w:rsidP="007B465F">
            <w:pPr>
              <w:rPr>
                <w:rFonts w:ascii="Arial" w:hAnsi="Arial" w:cs="Arial"/>
                <w:lang w:val="en-GB"/>
              </w:rPr>
            </w:pPr>
          </w:p>
        </w:tc>
      </w:tr>
      <w:tr w:rsidR="007B465F" w:rsidRPr="00A64269" w:rsidTr="007B465F">
        <w:trPr>
          <w:cantSplit/>
          <w:trHeight w:val="343"/>
        </w:trPr>
        <w:tc>
          <w:tcPr>
            <w:tcW w:w="1413" w:type="dxa"/>
            <w:vMerge/>
          </w:tcPr>
          <w:p w:rsidR="007B465F" w:rsidRPr="00A64269" w:rsidRDefault="007B465F" w:rsidP="007B465F">
            <w:pPr>
              <w:pStyle w:val="Heading3"/>
              <w:rPr>
                <w:b w:val="0"/>
                <w:sz w:val="24"/>
                <w:szCs w:val="24"/>
                <w:lang w:val="en-GB"/>
              </w:rPr>
            </w:pPr>
          </w:p>
        </w:tc>
        <w:tc>
          <w:tcPr>
            <w:tcW w:w="4024" w:type="dxa"/>
          </w:tcPr>
          <w:p w:rsidR="007B465F" w:rsidRPr="00A64269" w:rsidRDefault="00B64234" w:rsidP="007B465F">
            <w:pPr>
              <w:pStyle w:val="Heading5"/>
              <w:spacing w:before="100" w:beforeAutospacing="1"/>
              <w:rPr>
                <w:rFonts w:ascii="Arial" w:hAnsi="Arial" w:cs="Arial"/>
                <w:b w:val="0"/>
                <w:sz w:val="24"/>
                <w:lang w:val="en-GB"/>
              </w:rPr>
            </w:pPr>
            <w:r w:rsidRPr="00A64269">
              <w:rPr>
                <w:rFonts w:ascii="Arial" w:hAnsi="Arial" w:cs="Arial"/>
                <w:b w:val="0"/>
                <w:sz w:val="24"/>
                <w:lang w:val="en-GB"/>
              </w:rPr>
              <w:t>Type / Model</w:t>
            </w:r>
          </w:p>
        </w:tc>
        <w:tc>
          <w:tcPr>
            <w:tcW w:w="4353" w:type="dxa"/>
          </w:tcPr>
          <w:p w:rsidR="007B465F" w:rsidRPr="00A64269" w:rsidRDefault="007B465F" w:rsidP="007B465F">
            <w:pPr>
              <w:pStyle w:val="Heading5"/>
              <w:spacing w:before="100" w:beforeAutospacing="1"/>
              <w:rPr>
                <w:rFonts w:ascii="Arial" w:hAnsi="Arial" w:cs="Arial"/>
                <w:b w:val="0"/>
                <w:sz w:val="24"/>
                <w:u w:val="single"/>
                <w:lang w:val="en-GB"/>
              </w:rPr>
            </w:pPr>
          </w:p>
        </w:tc>
      </w:tr>
      <w:tr w:rsidR="007B465F" w:rsidRPr="00A64269" w:rsidTr="007B465F">
        <w:trPr>
          <w:cantSplit/>
          <w:trHeight w:val="375"/>
        </w:trPr>
        <w:tc>
          <w:tcPr>
            <w:tcW w:w="1413" w:type="dxa"/>
            <w:vMerge/>
          </w:tcPr>
          <w:p w:rsidR="007B465F" w:rsidRPr="00A64269" w:rsidRDefault="007B465F" w:rsidP="007B465F">
            <w:pPr>
              <w:pStyle w:val="Heading3"/>
              <w:rPr>
                <w:b w:val="0"/>
                <w:sz w:val="24"/>
                <w:szCs w:val="24"/>
                <w:lang w:val="en-GB"/>
              </w:rPr>
            </w:pPr>
          </w:p>
        </w:tc>
        <w:tc>
          <w:tcPr>
            <w:tcW w:w="4024" w:type="dxa"/>
          </w:tcPr>
          <w:p w:rsidR="007B465F" w:rsidRPr="00A64269" w:rsidRDefault="00B64234" w:rsidP="007B465F">
            <w:pPr>
              <w:pStyle w:val="Heading5"/>
              <w:spacing w:before="100" w:beforeAutospacing="1"/>
              <w:rPr>
                <w:rFonts w:ascii="Arial" w:hAnsi="Arial" w:cs="Arial"/>
                <w:b w:val="0"/>
                <w:sz w:val="24"/>
                <w:lang w:val="en-GB"/>
              </w:rPr>
            </w:pPr>
            <w:r w:rsidRPr="00A64269">
              <w:rPr>
                <w:rFonts w:ascii="Arial" w:hAnsi="Arial" w:cs="Arial"/>
                <w:b w:val="0"/>
                <w:sz w:val="24"/>
                <w:lang w:val="en-GB"/>
              </w:rPr>
              <w:t>Country of Origin</w:t>
            </w:r>
          </w:p>
        </w:tc>
        <w:tc>
          <w:tcPr>
            <w:tcW w:w="4353" w:type="dxa"/>
          </w:tcPr>
          <w:p w:rsidR="007B465F" w:rsidRPr="00A64269" w:rsidRDefault="007B465F" w:rsidP="007B465F">
            <w:pPr>
              <w:pStyle w:val="Heading5"/>
              <w:spacing w:before="100" w:beforeAutospacing="1"/>
              <w:rPr>
                <w:rFonts w:ascii="Arial" w:hAnsi="Arial" w:cs="Arial"/>
                <w:b w:val="0"/>
                <w:sz w:val="24"/>
                <w:u w:val="single"/>
                <w:lang w:val="en-GB"/>
              </w:rPr>
            </w:pPr>
          </w:p>
        </w:tc>
      </w:tr>
      <w:tr w:rsidR="009E51C6" w:rsidRPr="00A64269" w:rsidTr="009E51C6">
        <w:trPr>
          <w:trHeight w:val="5296"/>
        </w:trPr>
        <w:tc>
          <w:tcPr>
            <w:tcW w:w="9790" w:type="dxa"/>
            <w:gridSpan w:val="3"/>
          </w:tcPr>
          <w:p w:rsidR="009E51C6" w:rsidRPr="00A64269" w:rsidRDefault="00B64234" w:rsidP="009E51C6">
            <w:pPr>
              <w:spacing w:before="120"/>
              <w:rPr>
                <w:rFonts w:ascii="Arial" w:hAnsi="Arial" w:cs="Arial"/>
                <w:sz w:val="28"/>
                <w:szCs w:val="28"/>
                <w:lang w:val="en-GB"/>
              </w:rPr>
            </w:pPr>
            <w:r w:rsidRPr="00A64269">
              <w:rPr>
                <w:rFonts w:ascii="Arial" w:hAnsi="Arial" w:cs="Arial"/>
                <w:b/>
                <w:sz w:val="28"/>
                <w:szCs w:val="28"/>
                <w:lang w:val="en-GB"/>
              </w:rPr>
              <w:t xml:space="preserve">Photo of item : </w:t>
            </w:r>
          </w:p>
        </w:tc>
      </w:tr>
      <w:tr w:rsidR="007B465F" w:rsidRPr="00A64269" w:rsidTr="007B465F">
        <w:tc>
          <w:tcPr>
            <w:tcW w:w="5437" w:type="dxa"/>
            <w:gridSpan w:val="2"/>
          </w:tcPr>
          <w:p w:rsidR="007B465F" w:rsidRPr="00A64269" w:rsidRDefault="00B64234" w:rsidP="007B465F">
            <w:pPr>
              <w:rPr>
                <w:rFonts w:ascii="Arial" w:hAnsi="Arial" w:cs="Arial"/>
                <w:lang w:val="en-GB"/>
              </w:rPr>
            </w:pPr>
            <w:r w:rsidRPr="00A64269">
              <w:rPr>
                <w:rFonts w:ascii="Arial" w:hAnsi="Arial" w:cs="Arial"/>
                <w:b/>
                <w:lang w:val="en-GB"/>
              </w:rPr>
              <w:t>Description of function and use:</w:t>
            </w:r>
          </w:p>
        </w:tc>
        <w:tc>
          <w:tcPr>
            <w:tcW w:w="4353" w:type="dxa"/>
          </w:tcPr>
          <w:p w:rsidR="007B465F" w:rsidRPr="00A64269" w:rsidRDefault="007B465F" w:rsidP="007B465F">
            <w:pPr>
              <w:rPr>
                <w:rFonts w:ascii="Arial" w:hAnsi="Arial" w:cs="Arial"/>
                <w:lang w:val="en-GB"/>
              </w:rPr>
            </w:pPr>
          </w:p>
        </w:tc>
      </w:tr>
      <w:tr w:rsidR="009E51C6" w:rsidRPr="00A64269" w:rsidTr="009E51C6">
        <w:tc>
          <w:tcPr>
            <w:tcW w:w="9790" w:type="dxa"/>
            <w:gridSpan w:val="3"/>
          </w:tcPr>
          <w:p w:rsidR="009E51C6" w:rsidRPr="00A64269" w:rsidRDefault="00B64234" w:rsidP="007B465F">
            <w:pPr>
              <w:rPr>
                <w:rFonts w:ascii="Arial" w:hAnsi="Arial" w:cs="Arial"/>
                <w:lang w:val="en-GB"/>
              </w:rPr>
            </w:pPr>
            <w:r w:rsidRPr="00A64269">
              <w:rPr>
                <w:rFonts w:ascii="Arial" w:hAnsi="Arial" w:cs="Arial"/>
                <w:lang w:val="en-GB"/>
              </w:rPr>
              <w:t xml:space="preserve">Autoclaves are used for sterilization of infectious materials or for sterilization of clean materials. </w:t>
            </w:r>
          </w:p>
        </w:tc>
      </w:tr>
      <w:tr w:rsidR="00D2698D" w:rsidRPr="00A64269" w:rsidTr="00D2698D">
        <w:tc>
          <w:tcPr>
            <w:tcW w:w="9790" w:type="dxa"/>
            <w:gridSpan w:val="3"/>
          </w:tcPr>
          <w:p w:rsidR="00D2698D" w:rsidRPr="00A64269" w:rsidRDefault="00B64234" w:rsidP="007B465F">
            <w:pPr>
              <w:rPr>
                <w:rFonts w:ascii="Arial" w:hAnsi="Arial" w:cs="Arial"/>
                <w:b/>
                <w:lang w:val="en-GB"/>
              </w:rPr>
            </w:pPr>
            <w:r w:rsidRPr="00A64269">
              <w:rPr>
                <w:rFonts w:ascii="Arial" w:hAnsi="Arial" w:cs="Arial"/>
                <w:b/>
                <w:lang w:val="en-GB"/>
              </w:rPr>
              <w:t xml:space="preserve">General remarks: </w:t>
            </w:r>
          </w:p>
          <w:p w:rsidR="00D2698D" w:rsidRPr="00A64269" w:rsidRDefault="00B64234" w:rsidP="007B465F">
            <w:pPr>
              <w:rPr>
                <w:rFonts w:ascii="Arial" w:hAnsi="Arial" w:cs="Arial"/>
                <w:lang w:val="en-GB"/>
              </w:rPr>
            </w:pPr>
            <w:r w:rsidRPr="00A64269">
              <w:rPr>
                <w:rFonts w:ascii="Arial" w:hAnsi="Arial" w:cs="Arial"/>
                <w:lang w:val="en-GB"/>
              </w:rPr>
              <w:t xml:space="preserve">Many countries have very strict regulations on the construction, use, maintenance and location of autoclaves within the laboratory department. For sterilization of infectious waste, some countries allow autoclaves with fractionated pre-vacuum or at least pulsed heat up (over pressure pulses) only. </w:t>
            </w:r>
          </w:p>
          <w:p w:rsidR="00B03166" w:rsidRPr="00A64269" w:rsidRDefault="00B03166" w:rsidP="007B465F">
            <w:pPr>
              <w:rPr>
                <w:rFonts w:ascii="Arial" w:hAnsi="Arial" w:cs="Arial"/>
                <w:lang w:val="en-GB"/>
              </w:rPr>
            </w:pPr>
            <w:r w:rsidRPr="00A64269">
              <w:rPr>
                <w:rFonts w:ascii="Arial" w:hAnsi="Arial" w:cs="Arial"/>
                <w:lang w:val="en-GB"/>
              </w:rPr>
              <w:t>If the autoclave offered needs any additional equipment (e.g. compressor /vacuum pump) then this needs to be mentioned/indicated and added to this offer so that a fully functional unit is provided</w:t>
            </w:r>
          </w:p>
        </w:tc>
      </w:tr>
    </w:tbl>
    <w:p w:rsidR="009E51C6" w:rsidRPr="00A64269" w:rsidRDefault="00B64234">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37"/>
        <w:gridCol w:w="4353"/>
      </w:tblGrid>
      <w:tr w:rsidR="007B465F" w:rsidRPr="00A64269" w:rsidTr="007B465F">
        <w:tc>
          <w:tcPr>
            <w:tcW w:w="5437" w:type="dxa"/>
          </w:tcPr>
          <w:p w:rsidR="007B465F" w:rsidRPr="00A64269" w:rsidRDefault="00B64234" w:rsidP="007B465F">
            <w:pPr>
              <w:rPr>
                <w:rFonts w:ascii="Arial" w:hAnsi="Arial" w:cs="Arial"/>
                <w:b/>
                <w:lang w:val="en-GB"/>
              </w:rPr>
            </w:pPr>
            <w:r w:rsidRPr="00A64269">
              <w:rPr>
                <w:rFonts w:ascii="Arial" w:hAnsi="Arial" w:cs="Arial"/>
                <w:b/>
                <w:lang w:val="en-GB"/>
              </w:rPr>
              <w:t>MAIN SPECIFICATIONS:</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Vertical autoclave, universal basic version for microbiological standard laboratory to sterilize liquids, instruments, glassware, plastic articles or general infectious waste</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Single wall construction; chamber, door, door frame, bolts made of corrosion resistant material and able to prevent stress cracking.</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 xml:space="preserve">Pressure vessel compliant with International Standards </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Chamber volume, ≥ 70 L</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 xml:space="preserve">Heating device (steam generator) horizontally mounted, preferably separated from the chamber with minimal water volume (4 - 7 litre) </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 xml:space="preserve">Air being removed by upward displacement </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Automatic water feed, connection to a demineralised water supply</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Integrated pump to equalize pressure variations in external supply lines</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Automatic level control before, during and after the sterilisation cycle</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Low water level cut-out device</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Fast safety lid lock</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 xml:space="preserve">Lid lock by a circumferential, durably heat and pressure resistant seal </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Control lock-out switch that prevents starting a cycle if the door is not locked safely</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 xml:space="preserve">Control that prevents opening the door until chamber is depressurized </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Temperature dependent door-locking system according to international standard</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Max. operating pressure at least up to 2.5 bar</w:t>
            </w:r>
          </w:p>
          <w:p w:rsidR="007B465F" w:rsidRPr="00A64269" w:rsidRDefault="00B64234" w:rsidP="007B465F">
            <w:pPr>
              <w:rPr>
                <w:rFonts w:ascii="Arial" w:hAnsi="Arial" w:cs="Arial"/>
                <w:lang w:val="en-GB"/>
              </w:rPr>
            </w:pPr>
            <w:r w:rsidRPr="00A64269">
              <w:rPr>
                <w:rFonts w:ascii="Arial" w:hAnsi="Arial" w:cs="Arial"/>
                <w:lang w:val="en-GB"/>
              </w:rPr>
              <w:t>Max. operating temperature at least up to134 °C (273 °F)</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Sterilisation timer 1 to 250 minutes</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Instrument sterilization timer up to 72 hours</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Timer controlled sterilisation of load at night</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A visual chamber gauge, that easily identifies  pressure in the chamber,  must be accessible to the operator as a back-up to the control read out, when no electrical power will be available</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 xml:space="preserve">Microcomputer control system </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The control panel should be mounted so that the sensitive components to steam and heat are protected.</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Large LCD display showing:</w:t>
            </w:r>
          </w:p>
          <w:p w:rsidR="007B465F" w:rsidRPr="00A64269" w:rsidRDefault="00B64234" w:rsidP="007B465F">
            <w:pPr>
              <w:rPr>
                <w:rFonts w:ascii="Arial" w:hAnsi="Arial" w:cs="Arial"/>
                <w:lang w:val="en-GB"/>
              </w:rPr>
            </w:pPr>
            <w:r w:rsidRPr="00A64269">
              <w:rPr>
                <w:rFonts w:ascii="Arial" w:hAnsi="Arial" w:cs="Arial"/>
                <w:lang w:val="en-GB"/>
              </w:rPr>
              <w:t>temperature</w:t>
            </w:r>
          </w:p>
          <w:p w:rsidR="007B465F" w:rsidRPr="00A64269" w:rsidRDefault="00B64234" w:rsidP="007B465F">
            <w:pPr>
              <w:rPr>
                <w:rFonts w:ascii="Arial" w:hAnsi="Arial" w:cs="Arial"/>
                <w:lang w:val="en-GB"/>
              </w:rPr>
            </w:pPr>
            <w:r w:rsidRPr="00A64269">
              <w:rPr>
                <w:rFonts w:ascii="Arial" w:hAnsi="Arial" w:cs="Arial"/>
                <w:lang w:val="en-GB"/>
              </w:rPr>
              <w:t>steam pressure</w:t>
            </w:r>
          </w:p>
          <w:p w:rsidR="007B465F" w:rsidRPr="00A64269" w:rsidRDefault="00B64234" w:rsidP="007B465F">
            <w:pPr>
              <w:rPr>
                <w:rFonts w:ascii="Arial" w:hAnsi="Arial" w:cs="Arial"/>
                <w:lang w:val="en-GB"/>
              </w:rPr>
            </w:pPr>
            <w:r w:rsidRPr="00A64269">
              <w:rPr>
                <w:rFonts w:ascii="Arial" w:hAnsi="Arial" w:cs="Arial"/>
                <w:lang w:val="en-GB"/>
              </w:rPr>
              <w:t>sterilization time</w:t>
            </w:r>
          </w:p>
          <w:p w:rsidR="007B465F" w:rsidRPr="00A64269" w:rsidRDefault="00B64234" w:rsidP="007B465F">
            <w:pPr>
              <w:rPr>
                <w:rFonts w:ascii="Arial" w:hAnsi="Arial" w:cs="Arial"/>
                <w:lang w:val="en-GB"/>
              </w:rPr>
            </w:pPr>
            <w:r w:rsidRPr="00A64269">
              <w:rPr>
                <w:rFonts w:ascii="Arial" w:hAnsi="Arial" w:cs="Arial"/>
                <w:lang w:val="en-GB"/>
              </w:rPr>
              <w:t>stage of cycle</w:t>
            </w:r>
          </w:p>
          <w:p w:rsidR="007B465F" w:rsidRPr="00A64269" w:rsidRDefault="00B64234" w:rsidP="007B465F">
            <w:pPr>
              <w:rPr>
                <w:rFonts w:ascii="Arial" w:hAnsi="Arial" w:cs="Arial"/>
                <w:lang w:val="en-GB"/>
              </w:rPr>
            </w:pPr>
            <w:r w:rsidRPr="00A64269">
              <w:rPr>
                <w:rFonts w:ascii="Arial" w:hAnsi="Arial" w:cs="Arial"/>
                <w:lang w:val="en-GB"/>
              </w:rPr>
              <w:t xml:space="preserve">alarm information </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Pre-selection of languages for menu-presented instructions at least English</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 xml:space="preserve">Protected keyboard with acoustic confirmation signal </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Provide an access code to prevent programming changes of cycle parameters by non-authorized persons. A key lock is not recommended.</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 xml:space="preserve">At least 4 program presetting, two for liquids, one for solids, one for waste </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Load capacity: approx. 25 kg waste or 25 kg solid or 20 litre liquid</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lang w:val="en-GB"/>
              </w:rPr>
              <w:t>Batch documentation; built in printer satisfying GLP and SOP requirements, batch number, date, temperature, pressure and sterilization phase and/or storage device, RS-232</w:t>
            </w:r>
          </w:p>
        </w:tc>
        <w:tc>
          <w:tcPr>
            <w:tcW w:w="4353" w:type="dxa"/>
          </w:tcPr>
          <w:p w:rsidR="007B465F" w:rsidRPr="00A64269" w:rsidRDefault="007B465F" w:rsidP="007B465F">
            <w:pPr>
              <w:rPr>
                <w:rFonts w:ascii="Arial" w:hAnsi="Arial" w:cs="Arial"/>
                <w:lang w:val="en-GB"/>
              </w:rPr>
            </w:pPr>
          </w:p>
        </w:tc>
      </w:tr>
      <w:tr w:rsidR="00D349AA" w:rsidRPr="00A64269" w:rsidTr="00D349AA">
        <w:tc>
          <w:tcPr>
            <w:tcW w:w="5437" w:type="dxa"/>
          </w:tcPr>
          <w:p w:rsidR="00D349AA" w:rsidRPr="00A64269" w:rsidRDefault="00D349AA" w:rsidP="00D349AA">
            <w:pPr>
              <w:rPr>
                <w:rFonts w:ascii="Arial" w:hAnsi="Arial" w:cs="Arial"/>
                <w:lang w:val="en-GB"/>
              </w:rPr>
            </w:pPr>
            <w:r w:rsidRPr="00A64269">
              <w:rPr>
                <w:rFonts w:ascii="Arial" w:hAnsi="Arial" w:cs="Arial"/>
                <w:lang w:val="en-GB"/>
              </w:rPr>
              <w:t>Autoclave equipped for pre-vacuum, gravity and flash cycles</w:t>
            </w:r>
          </w:p>
        </w:tc>
        <w:tc>
          <w:tcPr>
            <w:tcW w:w="4353" w:type="dxa"/>
          </w:tcPr>
          <w:p w:rsidR="00D349AA" w:rsidRPr="00A64269" w:rsidRDefault="00D349AA" w:rsidP="00D349AA">
            <w:pPr>
              <w:rPr>
                <w:rFonts w:ascii="Arial" w:hAnsi="Arial" w:cs="Arial"/>
                <w:lang w:val="en-GB"/>
              </w:rPr>
            </w:pPr>
          </w:p>
        </w:tc>
      </w:tr>
      <w:tr w:rsidR="00D349AA" w:rsidRPr="00A64269" w:rsidTr="00D349AA">
        <w:trPr>
          <w:trHeight w:val="258"/>
        </w:trPr>
        <w:tc>
          <w:tcPr>
            <w:tcW w:w="5437" w:type="dxa"/>
          </w:tcPr>
          <w:p w:rsidR="00D349AA" w:rsidRPr="00A64269" w:rsidRDefault="00D349AA" w:rsidP="00D349AA">
            <w:pPr>
              <w:rPr>
                <w:rFonts w:ascii="Arial" w:hAnsi="Arial" w:cs="Arial"/>
                <w:lang w:val="en-GB"/>
              </w:rPr>
            </w:pPr>
            <w:r w:rsidRPr="00A64269">
              <w:rPr>
                <w:rFonts w:ascii="Arial" w:hAnsi="Arial" w:cs="Arial"/>
                <w:lang w:val="en-GB"/>
              </w:rPr>
              <w:t>Safety valves, overpressure relief valve</w:t>
            </w:r>
          </w:p>
        </w:tc>
        <w:tc>
          <w:tcPr>
            <w:tcW w:w="4353" w:type="dxa"/>
          </w:tcPr>
          <w:p w:rsidR="00D349AA" w:rsidRPr="00A64269" w:rsidRDefault="00D349AA" w:rsidP="00D349AA">
            <w:pPr>
              <w:rPr>
                <w:rFonts w:ascii="Arial" w:hAnsi="Arial" w:cs="Arial"/>
                <w:lang w:val="en-GB"/>
              </w:rPr>
            </w:pPr>
          </w:p>
        </w:tc>
      </w:tr>
      <w:tr w:rsidR="00D349AA" w:rsidRPr="00A64269" w:rsidTr="00D349AA">
        <w:tc>
          <w:tcPr>
            <w:tcW w:w="5437" w:type="dxa"/>
          </w:tcPr>
          <w:p w:rsidR="00D349AA" w:rsidRPr="00A64269" w:rsidRDefault="00D349AA" w:rsidP="00D349AA">
            <w:pPr>
              <w:rPr>
                <w:rFonts w:ascii="Arial" w:hAnsi="Arial" w:cs="Arial"/>
                <w:lang w:val="en-GB"/>
              </w:rPr>
            </w:pPr>
            <w:r w:rsidRPr="00A64269">
              <w:rPr>
                <w:rFonts w:ascii="Arial" w:hAnsi="Arial" w:cs="Arial"/>
                <w:lang w:val="en-GB"/>
              </w:rPr>
              <w:t>Low water level interrupt</w:t>
            </w:r>
          </w:p>
        </w:tc>
        <w:tc>
          <w:tcPr>
            <w:tcW w:w="4353" w:type="dxa"/>
          </w:tcPr>
          <w:p w:rsidR="00D349AA" w:rsidRPr="00A64269" w:rsidRDefault="00D349AA" w:rsidP="00D349AA">
            <w:pPr>
              <w:rPr>
                <w:rFonts w:ascii="Arial" w:hAnsi="Arial" w:cs="Arial"/>
                <w:lang w:val="en-GB"/>
              </w:rPr>
            </w:pPr>
          </w:p>
        </w:tc>
      </w:tr>
      <w:tr w:rsidR="00D349AA" w:rsidRPr="00A64269" w:rsidTr="00D349AA">
        <w:tc>
          <w:tcPr>
            <w:tcW w:w="5437" w:type="dxa"/>
          </w:tcPr>
          <w:p w:rsidR="00D349AA" w:rsidRPr="00A64269" w:rsidRDefault="00D349AA" w:rsidP="00D349AA">
            <w:pPr>
              <w:rPr>
                <w:rFonts w:ascii="Arial" w:hAnsi="Arial" w:cs="Arial"/>
                <w:lang w:val="en-GB"/>
              </w:rPr>
            </w:pPr>
            <w:r w:rsidRPr="00A64269">
              <w:rPr>
                <w:rFonts w:ascii="Arial" w:hAnsi="Arial" w:cs="Arial"/>
                <w:lang w:val="en-GB"/>
              </w:rPr>
              <w:t>Over-temperature, -pressure protection limiter</w:t>
            </w:r>
          </w:p>
        </w:tc>
        <w:tc>
          <w:tcPr>
            <w:tcW w:w="4353" w:type="dxa"/>
          </w:tcPr>
          <w:p w:rsidR="00D349AA" w:rsidRPr="00A64269" w:rsidRDefault="00D349AA" w:rsidP="00D349AA">
            <w:pPr>
              <w:rPr>
                <w:rFonts w:ascii="Arial" w:hAnsi="Arial" w:cs="Arial"/>
                <w:lang w:val="en-GB"/>
              </w:rPr>
            </w:pPr>
          </w:p>
        </w:tc>
      </w:tr>
      <w:tr w:rsidR="00D349AA" w:rsidRPr="00A64269" w:rsidTr="00D349AA">
        <w:tc>
          <w:tcPr>
            <w:tcW w:w="5437" w:type="dxa"/>
          </w:tcPr>
          <w:p w:rsidR="00D349AA" w:rsidRPr="00A64269" w:rsidRDefault="00D349AA" w:rsidP="00D349AA">
            <w:pPr>
              <w:rPr>
                <w:rFonts w:ascii="Arial" w:hAnsi="Arial" w:cs="Arial"/>
                <w:lang w:val="en-GB"/>
              </w:rPr>
            </w:pPr>
            <w:r w:rsidRPr="00A64269">
              <w:rPr>
                <w:rFonts w:ascii="Arial" w:hAnsi="Arial" w:cs="Arial"/>
                <w:lang w:val="en-GB"/>
              </w:rPr>
              <w:t>Lid interlock</w:t>
            </w:r>
          </w:p>
        </w:tc>
        <w:tc>
          <w:tcPr>
            <w:tcW w:w="4353" w:type="dxa"/>
          </w:tcPr>
          <w:p w:rsidR="00D349AA" w:rsidRPr="00A64269" w:rsidRDefault="00D349AA" w:rsidP="00D349AA">
            <w:pPr>
              <w:rPr>
                <w:rFonts w:ascii="Arial" w:hAnsi="Arial" w:cs="Arial"/>
                <w:lang w:val="en-GB"/>
              </w:rPr>
            </w:pPr>
          </w:p>
        </w:tc>
      </w:tr>
      <w:tr w:rsidR="00D349AA" w:rsidRPr="00A64269" w:rsidTr="00D349AA">
        <w:tc>
          <w:tcPr>
            <w:tcW w:w="5437" w:type="dxa"/>
          </w:tcPr>
          <w:p w:rsidR="00D349AA" w:rsidRPr="00A64269" w:rsidRDefault="00D349AA" w:rsidP="00D349AA">
            <w:pPr>
              <w:rPr>
                <w:rFonts w:ascii="Arial" w:hAnsi="Arial" w:cs="Arial"/>
                <w:lang w:val="en-GB"/>
              </w:rPr>
            </w:pPr>
            <w:r w:rsidRPr="00A64269">
              <w:rPr>
                <w:rFonts w:ascii="Arial" w:hAnsi="Arial" w:cs="Arial"/>
                <w:lang w:val="en-GB"/>
              </w:rPr>
              <w:t>Alarm, audible with display on dysfunction</w:t>
            </w:r>
          </w:p>
        </w:tc>
        <w:tc>
          <w:tcPr>
            <w:tcW w:w="4353" w:type="dxa"/>
          </w:tcPr>
          <w:p w:rsidR="00D349AA" w:rsidRPr="00A64269" w:rsidRDefault="00D349AA" w:rsidP="00D349AA">
            <w:pPr>
              <w:rPr>
                <w:rFonts w:ascii="Arial" w:hAnsi="Arial" w:cs="Arial"/>
                <w:lang w:val="en-GB"/>
              </w:rPr>
            </w:pPr>
          </w:p>
        </w:tc>
      </w:tr>
      <w:tr w:rsidR="00D349AA" w:rsidRPr="00A64269" w:rsidTr="00D349AA">
        <w:tc>
          <w:tcPr>
            <w:tcW w:w="5437" w:type="dxa"/>
          </w:tcPr>
          <w:p w:rsidR="00D349AA" w:rsidRPr="00A64269" w:rsidRDefault="00D349AA" w:rsidP="00D349AA">
            <w:pPr>
              <w:rPr>
                <w:rFonts w:ascii="Arial" w:hAnsi="Arial" w:cs="Arial"/>
                <w:lang w:val="en-GB"/>
              </w:rPr>
            </w:pPr>
            <w:r w:rsidRPr="00A64269">
              <w:rPr>
                <w:rFonts w:ascii="Arial" w:hAnsi="Arial" w:cs="Arial"/>
                <w:lang w:val="en-GB"/>
              </w:rPr>
              <w:t xml:space="preserve">All information on alarm should be in full writing message and not based on a code </w:t>
            </w:r>
          </w:p>
        </w:tc>
        <w:tc>
          <w:tcPr>
            <w:tcW w:w="4353" w:type="dxa"/>
          </w:tcPr>
          <w:p w:rsidR="00D349AA" w:rsidRPr="00A64269" w:rsidRDefault="00D349AA" w:rsidP="00D349AA">
            <w:pPr>
              <w:rPr>
                <w:rFonts w:ascii="Arial" w:hAnsi="Arial" w:cs="Arial"/>
                <w:lang w:val="en-GB"/>
              </w:rPr>
            </w:pPr>
          </w:p>
        </w:tc>
      </w:tr>
      <w:tr w:rsidR="00D349AA" w:rsidRPr="00A64269" w:rsidTr="00D349AA">
        <w:tc>
          <w:tcPr>
            <w:tcW w:w="5437" w:type="dxa"/>
          </w:tcPr>
          <w:p w:rsidR="00D349AA" w:rsidRPr="00A64269" w:rsidRDefault="00D349AA" w:rsidP="00D349AA">
            <w:pPr>
              <w:rPr>
                <w:rFonts w:ascii="Arial" w:hAnsi="Arial" w:cs="Arial"/>
                <w:lang w:val="en-GB"/>
              </w:rPr>
            </w:pPr>
            <w:r w:rsidRPr="00A64269">
              <w:rPr>
                <w:rFonts w:ascii="Arial" w:hAnsi="Arial" w:cs="Arial"/>
                <w:lang w:val="en-GB"/>
              </w:rPr>
              <w:t>Even with a total control failure, all mechanical safety features must be left intact</w:t>
            </w:r>
          </w:p>
        </w:tc>
        <w:tc>
          <w:tcPr>
            <w:tcW w:w="4353" w:type="dxa"/>
          </w:tcPr>
          <w:p w:rsidR="00D349AA" w:rsidRPr="00A64269" w:rsidRDefault="00D349AA" w:rsidP="00D349AA">
            <w:pPr>
              <w:rPr>
                <w:rFonts w:ascii="Arial" w:hAnsi="Arial" w:cs="Arial"/>
                <w:lang w:val="en-GB"/>
              </w:rPr>
            </w:pPr>
          </w:p>
        </w:tc>
      </w:tr>
      <w:tr w:rsidR="00D349AA" w:rsidRPr="00A64269" w:rsidTr="00D349AA">
        <w:tc>
          <w:tcPr>
            <w:tcW w:w="5437" w:type="dxa"/>
          </w:tcPr>
          <w:p w:rsidR="00D349AA" w:rsidRPr="00A64269" w:rsidRDefault="00D349AA" w:rsidP="00D349AA">
            <w:pPr>
              <w:rPr>
                <w:rFonts w:ascii="Arial" w:hAnsi="Arial" w:cs="Arial"/>
                <w:lang w:val="en-GB"/>
              </w:rPr>
            </w:pPr>
            <w:proofErr w:type="gramStart"/>
            <w:r w:rsidRPr="00A64269">
              <w:rPr>
                <w:rFonts w:ascii="Arial" w:hAnsi="Arial" w:cs="Arial"/>
                <w:lang w:val="en-GB"/>
              </w:rPr>
              <w:t>interface</w:t>
            </w:r>
            <w:proofErr w:type="gramEnd"/>
            <w:r w:rsidRPr="00A64269">
              <w:rPr>
                <w:rFonts w:ascii="Arial" w:hAnsi="Arial" w:cs="Arial"/>
                <w:lang w:val="en-GB"/>
              </w:rPr>
              <w:t xml:space="preserve"> RS 232 for direct connection PC, and programmes for conforming documentation, diagrams, storage, print out.</w:t>
            </w:r>
          </w:p>
        </w:tc>
        <w:tc>
          <w:tcPr>
            <w:tcW w:w="4353" w:type="dxa"/>
          </w:tcPr>
          <w:p w:rsidR="00D349AA" w:rsidRPr="00A64269" w:rsidRDefault="00D349AA" w:rsidP="00D349AA">
            <w:pPr>
              <w:rPr>
                <w:rFonts w:ascii="Arial" w:hAnsi="Arial" w:cs="Arial"/>
                <w:lang w:val="en-GB"/>
              </w:rPr>
            </w:pPr>
          </w:p>
        </w:tc>
      </w:tr>
      <w:tr w:rsidR="007B465F" w:rsidRPr="00A64269" w:rsidTr="007B465F">
        <w:tc>
          <w:tcPr>
            <w:tcW w:w="5437" w:type="dxa"/>
          </w:tcPr>
          <w:p w:rsidR="00D349AA" w:rsidRPr="00A64269" w:rsidRDefault="00B64234" w:rsidP="00D349AA">
            <w:pPr>
              <w:numPr>
                <w:ilvl w:val="0"/>
                <w:numId w:val="94"/>
              </w:numPr>
              <w:tabs>
                <w:tab w:val="clear" w:pos="2160"/>
              </w:tabs>
              <w:suppressAutoHyphens/>
              <w:overflowPunct w:val="0"/>
              <w:autoSpaceDE w:val="0"/>
              <w:autoSpaceDN w:val="0"/>
              <w:adjustRightInd w:val="0"/>
              <w:ind w:left="0"/>
              <w:textAlignment w:val="baseline"/>
              <w:rPr>
                <w:rFonts w:ascii="Arial" w:hAnsi="Arial" w:cs="Arial"/>
                <w:b/>
                <w:lang w:val="en-GB"/>
              </w:rPr>
            </w:pPr>
            <w:r w:rsidRPr="00A64269">
              <w:rPr>
                <w:rFonts w:ascii="Arial" w:hAnsi="Arial" w:cs="Arial"/>
                <w:b/>
                <w:lang w:val="en-GB"/>
              </w:rPr>
              <w:t>For autoclaves used for waste management (106117):</w:t>
            </w:r>
          </w:p>
          <w:p w:rsidR="007B465F" w:rsidRPr="00A64269" w:rsidRDefault="00B64234" w:rsidP="007B465F">
            <w:pPr>
              <w:rPr>
                <w:rFonts w:ascii="Arial" w:hAnsi="Arial" w:cs="Arial"/>
                <w:lang w:val="en-GB"/>
              </w:rPr>
            </w:pPr>
            <w:r w:rsidRPr="00A64269">
              <w:rPr>
                <w:rFonts w:ascii="Arial" w:hAnsi="Arial" w:cs="Arial"/>
                <w:lang w:val="en-GB"/>
              </w:rPr>
              <w:t xml:space="preserve">Exhaust air filtration with condensate sterilization for emission-free sterilisation of infectious pathogens equipped with filter cartridge of 0.2µm pore size,  with easy access for replacement   </w:t>
            </w:r>
          </w:p>
        </w:tc>
        <w:tc>
          <w:tcPr>
            <w:tcW w:w="4353" w:type="dxa"/>
          </w:tcPr>
          <w:p w:rsidR="007B465F" w:rsidRPr="00A64269" w:rsidRDefault="007B465F" w:rsidP="007B465F">
            <w:pPr>
              <w:rPr>
                <w:rFonts w:ascii="Arial" w:hAnsi="Arial" w:cs="Arial"/>
                <w:lang w:val="en-GB"/>
              </w:rPr>
            </w:pPr>
          </w:p>
        </w:tc>
      </w:tr>
      <w:tr w:rsidR="007B465F" w:rsidRPr="00A64269" w:rsidTr="007B465F">
        <w:trPr>
          <w:trHeight w:val="2080"/>
        </w:trPr>
        <w:tc>
          <w:tcPr>
            <w:tcW w:w="5437" w:type="dxa"/>
          </w:tcPr>
          <w:p w:rsidR="007B465F" w:rsidRPr="00A64269" w:rsidRDefault="00B64234" w:rsidP="007B465F">
            <w:pPr>
              <w:numPr>
                <w:ilvl w:val="0"/>
                <w:numId w:val="94"/>
              </w:numPr>
              <w:tabs>
                <w:tab w:val="clear" w:pos="2160"/>
              </w:tabs>
              <w:suppressAutoHyphens/>
              <w:overflowPunct w:val="0"/>
              <w:autoSpaceDE w:val="0"/>
              <w:autoSpaceDN w:val="0"/>
              <w:adjustRightInd w:val="0"/>
              <w:ind w:left="0"/>
              <w:textAlignment w:val="baseline"/>
              <w:rPr>
                <w:rFonts w:ascii="Arial" w:hAnsi="Arial" w:cs="Arial"/>
                <w:b/>
                <w:lang w:val="en-GB"/>
              </w:rPr>
            </w:pPr>
            <w:r w:rsidRPr="00A64269">
              <w:rPr>
                <w:rFonts w:ascii="Arial" w:hAnsi="Arial" w:cs="Arial"/>
                <w:b/>
                <w:lang w:val="en-GB"/>
              </w:rPr>
              <w:t>For autoclaves used in media kitchen (106116):</w:t>
            </w:r>
          </w:p>
          <w:p w:rsidR="007B465F" w:rsidRPr="00A64269" w:rsidRDefault="00B64234" w:rsidP="007B465F">
            <w:pPr>
              <w:numPr>
                <w:ilvl w:val="1"/>
                <w:numId w:val="94"/>
              </w:numPr>
              <w:tabs>
                <w:tab w:val="clear" w:pos="1440"/>
                <w:tab w:val="num" w:pos="142"/>
              </w:tabs>
              <w:suppressAutoHyphens/>
              <w:overflowPunct w:val="0"/>
              <w:autoSpaceDE w:val="0"/>
              <w:autoSpaceDN w:val="0"/>
              <w:adjustRightInd w:val="0"/>
              <w:ind w:left="142" w:firstLine="0"/>
              <w:textAlignment w:val="baseline"/>
              <w:rPr>
                <w:rFonts w:ascii="Arial" w:hAnsi="Arial" w:cs="Arial"/>
                <w:lang w:val="en-GB"/>
              </w:rPr>
            </w:pPr>
            <w:r w:rsidRPr="00A64269">
              <w:rPr>
                <w:rFonts w:ascii="Arial" w:hAnsi="Arial" w:cs="Arial"/>
                <w:lang w:val="en-GB"/>
              </w:rPr>
              <w:t xml:space="preserve">Dual, built in temperature probes (e.g. two PT-100 sensors), one flexible for monitoring accurately sample temperatures to ensure appropriate media  or buffer sterilisation </w:t>
            </w:r>
          </w:p>
          <w:p w:rsidR="007B465F" w:rsidRPr="00A64269" w:rsidRDefault="00B64234" w:rsidP="007B465F">
            <w:pPr>
              <w:numPr>
                <w:ilvl w:val="1"/>
                <w:numId w:val="94"/>
              </w:numPr>
              <w:tabs>
                <w:tab w:val="clear" w:pos="1440"/>
                <w:tab w:val="num" w:pos="142"/>
              </w:tabs>
              <w:suppressAutoHyphens/>
              <w:overflowPunct w:val="0"/>
              <w:autoSpaceDE w:val="0"/>
              <w:autoSpaceDN w:val="0"/>
              <w:adjustRightInd w:val="0"/>
              <w:ind w:left="142" w:firstLine="0"/>
              <w:textAlignment w:val="baseline"/>
              <w:rPr>
                <w:rFonts w:ascii="Arial" w:hAnsi="Arial" w:cs="Arial"/>
                <w:lang w:val="en-GB"/>
              </w:rPr>
            </w:pPr>
            <w:r w:rsidRPr="00A64269">
              <w:rPr>
                <w:rFonts w:ascii="Arial" w:hAnsi="Arial" w:cs="Arial"/>
                <w:lang w:val="en-GB"/>
              </w:rPr>
              <w:t xml:space="preserve">Device for rapid cooling and (support pressure)  </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lang w:val="en-GB"/>
              </w:rPr>
            </w:pPr>
            <w:r w:rsidRPr="00A64269">
              <w:rPr>
                <w:rFonts w:ascii="Arial" w:hAnsi="Arial" w:cs="Arial"/>
                <w:b/>
                <w:lang w:val="en-GB"/>
              </w:rPr>
              <w:t>Optional</w:t>
            </w:r>
            <w:r w:rsidRPr="00A64269">
              <w:rPr>
                <w:rFonts w:ascii="Arial" w:hAnsi="Arial" w:cs="Arial"/>
                <w:lang w:val="en-GB"/>
              </w:rPr>
              <w:t xml:space="preserve">: a manual control that can run a complete cycle manually in case of system failure </w:t>
            </w:r>
          </w:p>
        </w:tc>
        <w:tc>
          <w:tcPr>
            <w:tcW w:w="4353" w:type="dxa"/>
          </w:tcPr>
          <w:p w:rsidR="007B465F" w:rsidRPr="00A64269" w:rsidRDefault="007B465F" w:rsidP="007B465F">
            <w:pPr>
              <w:rPr>
                <w:rFonts w:ascii="Arial" w:hAnsi="Arial" w:cs="Arial"/>
                <w:lang w:val="en-GB"/>
              </w:rPr>
            </w:pPr>
          </w:p>
        </w:tc>
      </w:tr>
      <w:tr w:rsidR="007B465F" w:rsidRPr="00A64269" w:rsidTr="007B465F">
        <w:tc>
          <w:tcPr>
            <w:tcW w:w="5437" w:type="dxa"/>
          </w:tcPr>
          <w:p w:rsidR="007B465F" w:rsidRPr="00A64269" w:rsidRDefault="00B64234" w:rsidP="007B465F">
            <w:pPr>
              <w:rPr>
                <w:rFonts w:ascii="Arial" w:hAnsi="Arial" w:cs="Arial"/>
                <w:b/>
                <w:lang w:val="en-GB"/>
              </w:rPr>
            </w:pPr>
            <w:r w:rsidRPr="00A64269">
              <w:rPr>
                <w:rFonts w:ascii="Arial" w:hAnsi="Arial" w:cs="Arial"/>
                <w:b/>
                <w:lang w:val="en-GB"/>
              </w:rPr>
              <w:t>Electric needs</w:t>
            </w:r>
          </w:p>
        </w:tc>
        <w:tc>
          <w:tcPr>
            <w:tcW w:w="4353" w:type="dxa"/>
          </w:tcPr>
          <w:p w:rsidR="007B465F" w:rsidRPr="00A64269" w:rsidRDefault="007B465F" w:rsidP="007B465F">
            <w:pPr>
              <w:rPr>
                <w:rFonts w:ascii="Arial" w:hAnsi="Arial" w:cs="Arial"/>
                <w:lang w:val="en-GB"/>
              </w:rPr>
            </w:pPr>
          </w:p>
        </w:tc>
      </w:tr>
      <w:tr w:rsidR="001538A6" w:rsidRPr="00A64269" w:rsidTr="007B465F">
        <w:tc>
          <w:tcPr>
            <w:tcW w:w="5437" w:type="dxa"/>
          </w:tcPr>
          <w:p w:rsidR="001538A6" w:rsidRPr="00A64269" w:rsidRDefault="001538A6" w:rsidP="002B178A">
            <w:pPr>
              <w:rPr>
                <w:rFonts w:ascii="Arial" w:hAnsi="Arial" w:cs="Arial"/>
                <w:lang w:val="en-GB"/>
              </w:rPr>
            </w:pPr>
            <w:r w:rsidRPr="00A64269">
              <w:rPr>
                <w:rFonts w:ascii="Arial" w:hAnsi="Arial" w:cs="Arial"/>
                <w:lang w:val="en-GB"/>
              </w:rPr>
              <w:t>Supply voltage:100 - 230 ± 10%,  AC, 50/60 Hz, plug type adapted to the country</w:t>
            </w:r>
          </w:p>
        </w:tc>
        <w:tc>
          <w:tcPr>
            <w:tcW w:w="4353" w:type="dxa"/>
          </w:tcPr>
          <w:p w:rsidR="001538A6" w:rsidRPr="00A64269" w:rsidRDefault="001538A6" w:rsidP="007B465F">
            <w:pPr>
              <w:rPr>
                <w:rFonts w:ascii="Arial" w:hAnsi="Arial" w:cs="Arial"/>
                <w:lang w:val="en-GB"/>
              </w:rPr>
            </w:pPr>
          </w:p>
        </w:tc>
      </w:tr>
      <w:tr w:rsidR="001538A6" w:rsidRPr="00A64269" w:rsidTr="007B465F">
        <w:tc>
          <w:tcPr>
            <w:tcW w:w="5437" w:type="dxa"/>
          </w:tcPr>
          <w:p w:rsidR="001538A6" w:rsidRPr="00A64269" w:rsidRDefault="001538A6" w:rsidP="007B465F">
            <w:pPr>
              <w:rPr>
                <w:rFonts w:ascii="Arial" w:hAnsi="Arial" w:cs="Arial"/>
                <w:lang w:val="en-GB"/>
              </w:rPr>
            </w:pPr>
            <w:r w:rsidRPr="00A64269">
              <w:rPr>
                <w:rFonts w:ascii="Arial" w:hAnsi="Arial" w:cs="Arial"/>
                <w:lang w:val="en-GB"/>
              </w:rPr>
              <w:t xml:space="preserve">Consumption: 3 kW or 4,5 kW </w:t>
            </w:r>
          </w:p>
        </w:tc>
        <w:tc>
          <w:tcPr>
            <w:tcW w:w="4353" w:type="dxa"/>
          </w:tcPr>
          <w:p w:rsidR="001538A6" w:rsidRPr="00A64269" w:rsidRDefault="001538A6" w:rsidP="007B465F">
            <w:pPr>
              <w:rPr>
                <w:rFonts w:ascii="Arial" w:hAnsi="Arial" w:cs="Arial"/>
                <w:lang w:val="en-GB"/>
              </w:rPr>
            </w:pPr>
          </w:p>
        </w:tc>
      </w:tr>
      <w:tr w:rsidR="001538A6" w:rsidRPr="00A64269" w:rsidTr="007B465F">
        <w:tc>
          <w:tcPr>
            <w:tcW w:w="5437" w:type="dxa"/>
          </w:tcPr>
          <w:p w:rsidR="001538A6" w:rsidRPr="00A64269" w:rsidRDefault="001538A6" w:rsidP="007B465F">
            <w:pPr>
              <w:rPr>
                <w:rFonts w:ascii="Arial" w:hAnsi="Arial" w:cs="Arial"/>
                <w:lang w:val="en-GB"/>
              </w:rPr>
            </w:pPr>
            <w:r w:rsidRPr="00A64269">
              <w:rPr>
                <w:rFonts w:ascii="Arial" w:hAnsi="Arial" w:cs="Arial"/>
                <w:lang w:val="en-GB"/>
              </w:rPr>
              <w:t>16A fuses</w:t>
            </w:r>
          </w:p>
        </w:tc>
        <w:tc>
          <w:tcPr>
            <w:tcW w:w="4353" w:type="dxa"/>
          </w:tcPr>
          <w:p w:rsidR="001538A6" w:rsidRPr="00A64269" w:rsidRDefault="001538A6" w:rsidP="007B465F">
            <w:pPr>
              <w:rPr>
                <w:rFonts w:ascii="Arial" w:hAnsi="Arial" w:cs="Arial"/>
                <w:lang w:val="en-GB"/>
              </w:rPr>
            </w:pPr>
          </w:p>
        </w:tc>
      </w:tr>
      <w:tr w:rsidR="001538A6" w:rsidRPr="00A64269" w:rsidTr="007B465F">
        <w:tc>
          <w:tcPr>
            <w:tcW w:w="5437" w:type="dxa"/>
          </w:tcPr>
          <w:p w:rsidR="001538A6" w:rsidRPr="00A64269" w:rsidRDefault="001538A6" w:rsidP="007B465F">
            <w:pPr>
              <w:rPr>
                <w:rFonts w:ascii="Arial" w:hAnsi="Arial" w:cs="Arial"/>
                <w:lang w:val="en-GB"/>
              </w:rPr>
            </w:pPr>
            <w:r w:rsidRPr="00A64269">
              <w:rPr>
                <w:rFonts w:ascii="Arial" w:hAnsi="Arial" w:cs="Arial"/>
                <w:lang w:val="en-GB"/>
              </w:rPr>
              <w:t>Re-</w:t>
            </w:r>
            <w:proofErr w:type="spellStart"/>
            <w:r w:rsidRPr="00A64269">
              <w:rPr>
                <w:rFonts w:ascii="Arial" w:hAnsi="Arial" w:cs="Arial"/>
                <w:lang w:val="en-GB"/>
              </w:rPr>
              <w:t>setable</w:t>
            </w:r>
            <w:proofErr w:type="spellEnd"/>
            <w:r w:rsidRPr="00A64269">
              <w:rPr>
                <w:rFonts w:ascii="Arial" w:hAnsi="Arial" w:cs="Arial"/>
                <w:lang w:val="en-GB"/>
              </w:rPr>
              <w:t xml:space="preserve"> over-current breaker fitted for protection</w:t>
            </w:r>
          </w:p>
        </w:tc>
        <w:tc>
          <w:tcPr>
            <w:tcW w:w="4353" w:type="dxa"/>
          </w:tcPr>
          <w:p w:rsidR="001538A6" w:rsidRPr="00A64269" w:rsidRDefault="001538A6" w:rsidP="007B465F">
            <w:pPr>
              <w:rPr>
                <w:rFonts w:ascii="Arial" w:hAnsi="Arial" w:cs="Arial"/>
                <w:lang w:val="en-GB"/>
              </w:rPr>
            </w:pPr>
          </w:p>
        </w:tc>
      </w:tr>
      <w:tr w:rsidR="001538A6" w:rsidRPr="00A64269" w:rsidTr="007B465F">
        <w:tc>
          <w:tcPr>
            <w:tcW w:w="5437" w:type="dxa"/>
          </w:tcPr>
          <w:p w:rsidR="001538A6" w:rsidRPr="00A64269" w:rsidRDefault="001538A6" w:rsidP="007B465F">
            <w:pPr>
              <w:rPr>
                <w:rFonts w:ascii="Arial" w:hAnsi="Arial" w:cs="Arial"/>
                <w:lang w:val="en-GB"/>
              </w:rPr>
            </w:pPr>
            <w:r w:rsidRPr="00A64269">
              <w:rPr>
                <w:rFonts w:ascii="Arial" w:hAnsi="Arial" w:cs="Arial"/>
                <w:lang w:val="en-GB"/>
              </w:rPr>
              <w:t>Conform to electrical safety IEC-60601-1, UL 61010-1, EN 61010-1</w:t>
            </w:r>
          </w:p>
        </w:tc>
        <w:tc>
          <w:tcPr>
            <w:tcW w:w="4353" w:type="dxa"/>
          </w:tcPr>
          <w:p w:rsidR="001538A6" w:rsidRPr="00A64269" w:rsidRDefault="001538A6" w:rsidP="007B465F">
            <w:pPr>
              <w:rPr>
                <w:rFonts w:ascii="Arial" w:hAnsi="Arial" w:cs="Arial"/>
                <w:lang w:val="en-GB"/>
              </w:rPr>
            </w:pPr>
          </w:p>
        </w:tc>
      </w:tr>
      <w:tr w:rsidR="001538A6" w:rsidRPr="00A64269" w:rsidTr="007B465F">
        <w:tc>
          <w:tcPr>
            <w:tcW w:w="5437" w:type="dxa"/>
          </w:tcPr>
          <w:p w:rsidR="001538A6" w:rsidRPr="00A64269" w:rsidRDefault="001538A6" w:rsidP="007B465F">
            <w:pPr>
              <w:rPr>
                <w:rFonts w:ascii="Arial" w:hAnsi="Arial" w:cs="Arial"/>
                <w:lang w:val="en-GB"/>
              </w:rPr>
            </w:pPr>
            <w:r w:rsidRPr="00A64269">
              <w:rPr>
                <w:rFonts w:ascii="Arial" w:hAnsi="Arial" w:cs="Arial"/>
                <w:lang w:val="en-GB"/>
              </w:rPr>
              <w:t>Protection class in accordance with EN 60529</w:t>
            </w:r>
          </w:p>
        </w:tc>
        <w:tc>
          <w:tcPr>
            <w:tcW w:w="4353" w:type="dxa"/>
          </w:tcPr>
          <w:p w:rsidR="001538A6" w:rsidRPr="00A64269" w:rsidRDefault="001538A6" w:rsidP="007B465F">
            <w:pPr>
              <w:rPr>
                <w:rFonts w:ascii="Arial" w:hAnsi="Arial" w:cs="Arial"/>
                <w:lang w:val="en-GB"/>
              </w:rPr>
            </w:pPr>
          </w:p>
        </w:tc>
      </w:tr>
      <w:tr w:rsidR="001538A6" w:rsidRPr="00A64269" w:rsidTr="007B465F">
        <w:tc>
          <w:tcPr>
            <w:tcW w:w="5437" w:type="dxa"/>
          </w:tcPr>
          <w:p w:rsidR="001538A6" w:rsidRPr="00A64269" w:rsidRDefault="001538A6" w:rsidP="007B465F">
            <w:pPr>
              <w:rPr>
                <w:rFonts w:ascii="Arial" w:hAnsi="Arial" w:cs="Arial"/>
                <w:lang w:val="en-GB"/>
              </w:rPr>
            </w:pPr>
            <w:r w:rsidRPr="00A64269">
              <w:rPr>
                <w:rFonts w:ascii="Arial" w:hAnsi="Arial" w:cs="Arial"/>
                <w:lang w:val="en-GB"/>
              </w:rPr>
              <w:t>Circuit radio interference free in accordance with EN 55 014</w:t>
            </w:r>
          </w:p>
        </w:tc>
        <w:tc>
          <w:tcPr>
            <w:tcW w:w="4353" w:type="dxa"/>
          </w:tcPr>
          <w:p w:rsidR="001538A6" w:rsidRPr="00A64269" w:rsidRDefault="001538A6" w:rsidP="007B465F">
            <w:pPr>
              <w:rPr>
                <w:rFonts w:ascii="Arial" w:hAnsi="Arial" w:cs="Arial"/>
                <w:lang w:val="en-GB"/>
              </w:rPr>
            </w:pPr>
          </w:p>
        </w:tc>
      </w:tr>
      <w:tr w:rsidR="001538A6" w:rsidRPr="00A64269" w:rsidTr="007B465F">
        <w:tc>
          <w:tcPr>
            <w:tcW w:w="5437" w:type="dxa"/>
          </w:tcPr>
          <w:p w:rsidR="001538A6" w:rsidRPr="00A64269" w:rsidRDefault="001538A6" w:rsidP="007B465F">
            <w:pPr>
              <w:rPr>
                <w:rFonts w:ascii="Arial" w:hAnsi="Arial" w:cs="Arial"/>
                <w:lang w:val="en-GB"/>
              </w:rPr>
            </w:pPr>
            <w:r w:rsidRPr="00A64269">
              <w:rPr>
                <w:rFonts w:ascii="Arial" w:hAnsi="Arial" w:cs="Arial"/>
                <w:b/>
                <w:lang w:val="en-GB"/>
              </w:rPr>
              <w:t>Manufacturer’s Certificate</w:t>
            </w:r>
            <w:r w:rsidRPr="00A64269">
              <w:rPr>
                <w:rFonts w:ascii="Arial" w:hAnsi="Arial" w:cs="Arial"/>
                <w:lang w:val="en-GB"/>
              </w:rPr>
              <w:t xml:space="preserve"> </w:t>
            </w:r>
          </w:p>
        </w:tc>
        <w:tc>
          <w:tcPr>
            <w:tcW w:w="4353" w:type="dxa"/>
          </w:tcPr>
          <w:p w:rsidR="001538A6" w:rsidRPr="00A64269" w:rsidRDefault="001538A6" w:rsidP="007B465F">
            <w:pPr>
              <w:rPr>
                <w:rFonts w:ascii="Arial" w:hAnsi="Arial" w:cs="Arial"/>
                <w:lang w:val="en-GB"/>
              </w:rPr>
            </w:pPr>
          </w:p>
        </w:tc>
      </w:tr>
      <w:tr w:rsidR="001538A6" w:rsidRPr="00A64269" w:rsidTr="007B465F">
        <w:tc>
          <w:tcPr>
            <w:tcW w:w="5437" w:type="dxa"/>
          </w:tcPr>
          <w:p w:rsidR="001538A6" w:rsidRPr="00A64269" w:rsidRDefault="001538A6" w:rsidP="007B465F">
            <w:pPr>
              <w:rPr>
                <w:rFonts w:ascii="Arial" w:hAnsi="Arial" w:cs="Arial"/>
                <w:lang w:val="en-GB"/>
              </w:rPr>
            </w:pPr>
            <w:r w:rsidRPr="00A64269">
              <w:rPr>
                <w:rFonts w:ascii="Arial" w:hAnsi="Arial" w:cs="Arial"/>
                <w:lang w:val="en-GB"/>
              </w:rPr>
              <w:t>Certificates for design and safety regulations</w:t>
            </w:r>
          </w:p>
        </w:tc>
        <w:tc>
          <w:tcPr>
            <w:tcW w:w="4353" w:type="dxa"/>
          </w:tcPr>
          <w:p w:rsidR="001538A6" w:rsidRPr="00A64269" w:rsidRDefault="001538A6" w:rsidP="007B465F">
            <w:pPr>
              <w:rPr>
                <w:rFonts w:ascii="Arial" w:hAnsi="Arial" w:cs="Arial"/>
                <w:lang w:val="en-GB"/>
              </w:rPr>
            </w:pPr>
          </w:p>
        </w:tc>
      </w:tr>
      <w:tr w:rsidR="001538A6" w:rsidRPr="00A64269" w:rsidTr="007B465F">
        <w:tc>
          <w:tcPr>
            <w:tcW w:w="5437" w:type="dxa"/>
          </w:tcPr>
          <w:p w:rsidR="001538A6" w:rsidRPr="00A64269" w:rsidRDefault="001538A6" w:rsidP="007B465F">
            <w:pPr>
              <w:rPr>
                <w:rFonts w:ascii="Arial" w:hAnsi="Arial" w:cs="Arial"/>
                <w:lang w:val="en-GB"/>
              </w:rPr>
            </w:pPr>
            <w:r w:rsidRPr="00A64269">
              <w:rPr>
                <w:rFonts w:ascii="Arial" w:hAnsi="Arial" w:cs="Arial"/>
                <w:lang w:val="en-GB"/>
              </w:rPr>
              <w:t>Quality and Safety standards met by the product offered have to be listed</w:t>
            </w:r>
          </w:p>
        </w:tc>
        <w:tc>
          <w:tcPr>
            <w:tcW w:w="4353" w:type="dxa"/>
          </w:tcPr>
          <w:p w:rsidR="001538A6" w:rsidRPr="00A64269" w:rsidRDefault="001538A6" w:rsidP="007B465F">
            <w:pPr>
              <w:rPr>
                <w:rFonts w:ascii="Arial" w:hAnsi="Arial" w:cs="Arial"/>
                <w:lang w:val="en-GB"/>
              </w:rPr>
            </w:pPr>
          </w:p>
        </w:tc>
      </w:tr>
      <w:tr w:rsidR="001538A6" w:rsidRPr="00A64269" w:rsidTr="007B465F">
        <w:tc>
          <w:tcPr>
            <w:tcW w:w="5437" w:type="dxa"/>
          </w:tcPr>
          <w:p w:rsidR="001538A6" w:rsidRPr="00A64269" w:rsidRDefault="001538A6" w:rsidP="007B465F">
            <w:pPr>
              <w:rPr>
                <w:rFonts w:ascii="Arial" w:hAnsi="Arial" w:cs="Arial"/>
                <w:lang w:val="en-GB"/>
              </w:rPr>
            </w:pPr>
            <w:r w:rsidRPr="00A64269">
              <w:rPr>
                <w:rFonts w:ascii="Arial" w:hAnsi="Arial" w:cs="Arial"/>
                <w:lang w:val="en-GB"/>
              </w:rPr>
              <w:t>One certificate should state that the autoclave has been calibrated at the factory.</w:t>
            </w:r>
          </w:p>
        </w:tc>
        <w:tc>
          <w:tcPr>
            <w:tcW w:w="4353" w:type="dxa"/>
          </w:tcPr>
          <w:p w:rsidR="001538A6" w:rsidRPr="00A64269" w:rsidRDefault="001538A6" w:rsidP="007B465F">
            <w:pPr>
              <w:rPr>
                <w:rFonts w:ascii="Arial" w:hAnsi="Arial" w:cs="Arial"/>
                <w:lang w:val="en-GB"/>
              </w:rPr>
            </w:pPr>
          </w:p>
        </w:tc>
      </w:tr>
      <w:tr w:rsidR="001538A6" w:rsidRPr="00A64269" w:rsidTr="007B465F">
        <w:tc>
          <w:tcPr>
            <w:tcW w:w="5437" w:type="dxa"/>
          </w:tcPr>
          <w:p w:rsidR="001538A6" w:rsidRPr="00A64269" w:rsidRDefault="001538A6" w:rsidP="007B465F">
            <w:pPr>
              <w:rPr>
                <w:rFonts w:ascii="Arial" w:hAnsi="Arial" w:cs="Arial"/>
                <w:b/>
                <w:lang w:val="en-GB"/>
              </w:rPr>
            </w:pPr>
            <w:r w:rsidRPr="00A64269">
              <w:rPr>
                <w:rFonts w:ascii="Arial" w:hAnsi="Arial" w:cs="Arial"/>
                <w:b/>
                <w:lang w:val="en-GB"/>
              </w:rPr>
              <w:t>Accessories:</w:t>
            </w:r>
          </w:p>
        </w:tc>
        <w:tc>
          <w:tcPr>
            <w:tcW w:w="4353" w:type="dxa"/>
          </w:tcPr>
          <w:p w:rsidR="001538A6" w:rsidRPr="00A64269" w:rsidRDefault="001538A6" w:rsidP="007B465F">
            <w:pPr>
              <w:rPr>
                <w:rFonts w:ascii="Arial" w:hAnsi="Arial" w:cs="Arial"/>
                <w:lang w:val="en-GB"/>
              </w:rPr>
            </w:pPr>
          </w:p>
        </w:tc>
      </w:tr>
      <w:tr w:rsidR="001538A6" w:rsidRPr="00A64269" w:rsidTr="007B465F">
        <w:tc>
          <w:tcPr>
            <w:tcW w:w="5437" w:type="dxa"/>
          </w:tcPr>
          <w:p w:rsidR="001538A6" w:rsidRPr="00A64269" w:rsidRDefault="001538A6">
            <w:pPr>
              <w:rPr>
                <w:rFonts w:ascii="Arial" w:hAnsi="Arial" w:cs="Arial"/>
                <w:lang w:val="en-GB"/>
              </w:rPr>
            </w:pPr>
            <w:r w:rsidRPr="00A64269">
              <w:rPr>
                <w:rFonts w:ascii="Arial" w:hAnsi="Arial" w:cs="Arial"/>
                <w:lang w:val="en-GB"/>
              </w:rPr>
              <w:t>Three Stainless steel wire baskets, diameter and height adjusted that two fit into the autoclave at the same time. (106120)</w:t>
            </w:r>
          </w:p>
        </w:tc>
        <w:tc>
          <w:tcPr>
            <w:tcW w:w="4353" w:type="dxa"/>
          </w:tcPr>
          <w:p w:rsidR="001538A6" w:rsidRPr="00A64269" w:rsidRDefault="001538A6" w:rsidP="007B465F">
            <w:pPr>
              <w:rPr>
                <w:rFonts w:ascii="Arial" w:hAnsi="Arial" w:cs="Arial"/>
                <w:lang w:val="en-GB"/>
              </w:rPr>
            </w:pPr>
          </w:p>
        </w:tc>
      </w:tr>
      <w:tr w:rsidR="001538A6" w:rsidRPr="00A64269" w:rsidTr="007B465F">
        <w:tc>
          <w:tcPr>
            <w:tcW w:w="5437" w:type="dxa"/>
          </w:tcPr>
          <w:p w:rsidR="001538A6" w:rsidRPr="00A64269" w:rsidRDefault="001538A6" w:rsidP="007B465F">
            <w:pPr>
              <w:rPr>
                <w:rFonts w:ascii="Arial" w:hAnsi="Arial" w:cs="Arial"/>
                <w:lang w:val="en-GB"/>
              </w:rPr>
            </w:pPr>
            <w:r w:rsidRPr="00A64269">
              <w:rPr>
                <w:rFonts w:ascii="Arial" w:hAnsi="Arial" w:cs="Arial"/>
                <w:lang w:val="en-GB"/>
              </w:rPr>
              <w:t>Two stainless steel wire baskets, diameter and height adjusted that one fits into the autoclave (106120)</w:t>
            </w:r>
          </w:p>
        </w:tc>
        <w:tc>
          <w:tcPr>
            <w:tcW w:w="4353" w:type="dxa"/>
          </w:tcPr>
          <w:p w:rsidR="001538A6" w:rsidRPr="00A64269" w:rsidRDefault="001538A6" w:rsidP="007B465F">
            <w:pPr>
              <w:rPr>
                <w:rFonts w:ascii="Arial" w:hAnsi="Arial" w:cs="Arial"/>
                <w:lang w:val="en-GB"/>
              </w:rPr>
            </w:pPr>
          </w:p>
        </w:tc>
      </w:tr>
      <w:tr w:rsidR="001538A6" w:rsidRPr="00A64269" w:rsidTr="007B465F">
        <w:tc>
          <w:tcPr>
            <w:tcW w:w="5437" w:type="dxa"/>
          </w:tcPr>
          <w:p w:rsidR="001538A6" w:rsidRPr="00A64269" w:rsidRDefault="001538A6" w:rsidP="007B465F">
            <w:pPr>
              <w:rPr>
                <w:rFonts w:ascii="Arial" w:hAnsi="Arial" w:cs="Arial"/>
                <w:lang w:val="en-GB"/>
              </w:rPr>
            </w:pPr>
            <w:r w:rsidRPr="00A64269">
              <w:rPr>
                <w:rFonts w:ascii="Arial" w:hAnsi="Arial" w:cs="Arial"/>
                <w:lang w:val="en-GB"/>
              </w:rPr>
              <w:t>Three stainless steel buckets with lid, diameter and height adjusted that two fit into the autoclave at the same time (usually 380 x 290 mm) (106119)</w:t>
            </w:r>
          </w:p>
        </w:tc>
        <w:tc>
          <w:tcPr>
            <w:tcW w:w="4353" w:type="dxa"/>
          </w:tcPr>
          <w:p w:rsidR="001538A6" w:rsidRPr="00A64269" w:rsidRDefault="001538A6" w:rsidP="007B465F">
            <w:pPr>
              <w:rPr>
                <w:rFonts w:ascii="Arial" w:hAnsi="Arial" w:cs="Arial"/>
                <w:lang w:val="en-GB"/>
              </w:rPr>
            </w:pPr>
          </w:p>
        </w:tc>
      </w:tr>
      <w:tr w:rsidR="001538A6" w:rsidRPr="00A64269" w:rsidTr="007B465F">
        <w:tc>
          <w:tcPr>
            <w:tcW w:w="5437" w:type="dxa"/>
          </w:tcPr>
          <w:p w:rsidR="001538A6" w:rsidRPr="00A64269" w:rsidRDefault="001538A6" w:rsidP="007B465F">
            <w:pPr>
              <w:rPr>
                <w:rFonts w:ascii="Arial" w:hAnsi="Arial" w:cs="Arial"/>
                <w:lang w:val="en-GB"/>
              </w:rPr>
            </w:pPr>
            <w:r w:rsidRPr="00A64269">
              <w:rPr>
                <w:rFonts w:ascii="Arial" w:hAnsi="Arial" w:cs="Arial"/>
                <w:lang w:val="en-GB"/>
              </w:rPr>
              <w:t>Two stainless steel buckets with lid, diameter and height adjusted so that one fits into the autoclave (106119)</w:t>
            </w:r>
          </w:p>
        </w:tc>
        <w:tc>
          <w:tcPr>
            <w:tcW w:w="4353" w:type="dxa"/>
          </w:tcPr>
          <w:p w:rsidR="001538A6" w:rsidRPr="00A64269" w:rsidRDefault="001538A6" w:rsidP="007B465F">
            <w:pPr>
              <w:rPr>
                <w:rFonts w:ascii="Arial" w:hAnsi="Arial" w:cs="Arial"/>
                <w:lang w:val="en-GB"/>
              </w:rPr>
            </w:pPr>
          </w:p>
        </w:tc>
      </w:tr>
      <w:tr w:rsidR="001538A6" w:rsidRPr="00A64269" w:rsidTr="007B465F">
        <w:tc>
          <w:tcPr>
            <w:tcW w:w="5437" w:type="dxa"/>
          </w:tcPr>
          <w:p w:rsidR="001538A6" w:rsidRPr="00A64269" w:rsidRDefault="001538A6" w:rsidP="007B465F">
            <w:pPr>
              <w:rPr>
                <w:rFonts w:ascii="Arial" w:hAnsi="Arial" w:cs="Arial"/>
                <w:lang w:val="en-GB"/>
              </w:rPr>
            </w:pPr>
            <w:r w:rsidRPr="00A64269">
              <w:rPr>
                <w:rFonts w:ascii="Arial" w:hAnsi="Arial" w:cs="Arial"/>
                <w:lang w:val="en-GB"/>
              </w:rPr>
              <w:t>Optional : Biological indicator</w:t>
            </w:r>
          </w:p>
        </w:tc>
        <w:tc>
          <w:tcPr>
            <w:tcW w:w="4353" w:type="dxa"/>
          </w:tcPr>
          <w:p w:rsidR="001538A6" w:rsidRPr="00A64269" w:rsidRDefault="001538A6" w:rsidP="007B465F">
            <w:pPr>
              <w:rPr>
                <w:rFonts w:ascii="Arial" w:hAnsi="Arial" w:cs="Arial"/>
                <w:lang w:val="en-GB"/>
              </w:rPr>
            </w:pPr>
          </w:p>
        </w:tc>
      </w:tr>
      <w:tr w:rsidR="001538A6" w:rsidRPr="00A64269" w:rsidTr="000601A6">
        <w:tc>
          <w:tcPr>
            <w:tcW w:w="5437" w:type="dxa"/>
          </w:tcPr>
          <w:p w:rsidR="001538A6" w:rsidRPr="00A64269" w:rsidRDefault="001538A6" w:rsidP="000601A6">
            <w:pPr>
              <w:rPr>
                <w:rFonts w:ascii="Arial" w:hAnsi="Arial" w:cs="Arial"/>
                <w:lang w:val="en-GB"/>
              </w:rPr>
            </w:pPr>
            <w:r w:rsidRPr="00A64269">
              <w:rPr>
                <w:rFonts w:ascii="Arial" w:hAnsi="Arial" w:cs="Arial"/>
                <w:lang w:val="en-GB"/>
              </w:rPr>
              <w:t>Optional :Steel stand, appropriately coated for corrosion protection or made from stainless steel</w:t>
            </w:r>
          </w:p>
        </w:tc>
        <w:tc>
          <w:tcPr>
            <w:tcW w:w="4353" w:type="dxa"/>
          </w:tcPr>
          <w:p w:rsidR="001538A6" w:rsidRPr="00A64269" w:rsidRDefault="001538A6" w:rsidP="000601A6">
            <w:pPr>
              <w:rPr>
                <w:rFonts w:ascii="Arial" w:hAnsi="Arial" w:cs="Arial"/>
                <w:lang w:val="en-GB"/>
              </w:rPr>
            </w:pPr>
          </w:p>
        </w:tc>
      </w:tr>
      <w:tr w:rsidR="001538A6" w:rsidRPr="00A64269" w:rsidTr="000601A6">
        <w:tc>
          <w:tcPr>
            <w:tcW w:w="5437" w:type="dxa"/>
          </w:tcPr>
          <w:p w:rsidR="001538A6" w:rsidRPr="00A64269" w:rsidRDefault="001538A6" w:rsidP="000601A6">
            <w:pPr>
              <w:rPr>
                <w:rFonts w:ascii="Arial" w:hAnsi="Arial" w:cs="Arial"/>
                <w:lang w:val="en-GB"/>
              </w:rPr>
            </w:pPr>
            <w:r w:rsidRPr="00A64269">
              <w:rPr>
                <w:rFonts w:ascii="Arial" w:hAnsi="Arial" w:cs="Arial"/>
                <w:lang w:val="en-GB"/>
              </w:rPr>
              <w:t xml:space="preserve">Optional: In areas with possible earth quakes, this stand must be designed to meet the seismic requirements according to the zone assignment </w:t>
            </w:r>
          </w:p>
        </w:tc>
        <w:tc>
          <w:tcPr>
            <w:tcW w:w="4353" w:type="dxa"/>
          </w:tcPr>
          <w:p w:rsidR="001538A6" w:rsidRPr="00A64269" w:rsidRDefault="001538A6" w:rsidP="000601A6">
            <w:pPr>
              <w:rPr>
                <w:rFonts w:ascii="Arial" w:hAnsi="Arial" w:cs="Arial"/>
                <w:lang w:val="en-GB"/>
              </w:rPr>
            </w:pPr>
          </w:p>
        </w:tc>
      </w:tr>
      <w:tr w:rsidR="001538A6" w:rsidRPr="00A64269" w:rsidTr="007B465F">
        <w:tc>
          <w:tcPr>
            <w:tcW w:w="5437" w:type="dxa"/>
          </w:tcPr>
          <w:p w:rsidR="001538A6" w:rsidRPr="00A64269" w:rsidRDefault="001538A6" w:rsidP="007B465F">
            <w:pPr>
              <w:rPr>
                <w:rFonts w:ascii="Arial" w:hAnsi="Arial" w:cs="Arial"/>
                <w:lang w:val="en-GB"/>
              </w:rPr>
            </w:pPr>
            <w:r w:rsidRPr="00A64269">
              <w:rPr>
                <w:rFonts w:ascii="Arial" w:hAnsi="Arial" w:cs="Arial"/>
                <w:lang w:val="en-GB"/>
              </w:rPr>
              <w:t>Tool to open the autoclave in case of electricity break down (if needed)</w:t>
            </w:r>
          </w:p>
        </w:tc>
        <w:tc>
          <w:tcPr>
            <w:tcW w:w="4353" w:type="dxa"/>
          </w:tcPr>
          <w:p w:rsidR="001538A6" w:rsidRPr="00A64269" w:rsidRDefault="001538A6" w:rsidP="007B465F">
            <w:pPr>
              <w:rPr>
                <w:rFonts w:ascii="Arial" w:hAnsi="Arial" w:cs="Arial"/>
                <w:lang w:val="en-GB"/>
              </w:rPr>
            </w:pPr>
          </w:p>
        </w:tc>
      </w:tr>
    </w:tbl>
    <w:p w:rsidR="00D349AA" w:rsidRPr="00A64269" w:rsidRDefault="00D349AA" w:rsidP="007B465F">
      <w:pPr>
        <w:rPr>
          <w:rFonts w:ascii="Arial" w:hAnsi="Arial" w:cs="Arial"/>
          <w:lang w:val="en-GB"/>
        </w:rPr>
      </w:pPr>
    </w:p>
    <w:p w:rsidR="006745A4" w:rsidRPr="00A64269" w:rsidRDefault="006745A4">
      <w:pPr>
        <w:rPr>
          <w:rFonts w:ascii="Arial" w:hAnsi="Arial" w:cs="Arial"/>
          <w:lang w:val="en-GB"/>
        </w:rPr>
      </w:pPr>
      <w:r w:rsidRPr="00A64269">
        <w:rPr>
          <w:rFonts w:ascii="Arial" w:hAnsi="Arial" w:cs="Arial"/>
          <w:lang w:val="en-GB"/>
        </w:rPr>
        <w:t xml:space="preserve">Supplier of Autoclave must have the capacity and the qualification to install the instrument at the destination laboratory after delivery. This has to be done in priority in all 27 EXPANDx-TB countries. But it can be requested in every other </w:t>
      </w:r>
      <w:r w:rsidR="00357BB9" w:rsidRPr="00A64269">
        <w:rPr>
          <w:rFonts w:ascii="Arial" w:hAnsi="Arial" w:cs="Arial"/>
          <w:lang w:val="en-GB"/>
        </w:rPr>
        <w:t>country</w:t>
      </w:r>
      <w:r w:rsidRPr="00A64269">
        <w:rPr>
          <w:rFonts w:ascii="Arial" w:hAnsi="Arial" w:cs="Arial"/>
          <w:lang w:val="en-GB"/>
        </w:rPr>
        <w:t xml:space="preserve"> where GDF supplies diagnostics.</w:t>
      </w:r>
      <w:r w:rsidRPr="00A64269">
        <w:rPr>
          <w:rFonts w:ascii="Arial" w:hAnsi="Arial" w:cs="Arial"/>
          <w:lang w:val="en-GB"/>
        </w:rPr>
        <w:br w:type="page"/>
      </w:r>
    </w:p>
    <w:p w:rsidR="00D349AA" w:rsidRPr="00A64269" w:rsidRDefault="00D349AA">
      <w:pPr>
        <w:rPr>
          <w:rFonts w:ascii="Arial" w:hAnsi="Arial" w:cs="Arial"/>
          <w:lang w:val="en-GB"/>
        </w:rPr>
      </w:pPr>
    </w:p>
    <w:p w:rsidR="007B465F" w:rsidRPr="00A64269" w:rsidRDefault="007B465F" w:rsidP="007B465F">
      <w:pPr>
        <w:rPr>
          <w:rFonts w:ascii="Arial" w:hAnsi="Arial" w:cs="Arial"/>
          <w:lang w:val="en-GB"/>
        </w:rPr>
      </w:pP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7"/>
        <w:gridCol w:w="4062"/>
        <w:gridCol w:w="4401"/>
      </w:tblGrid>
      <w:tr w:rsidR="007B465F" w:rsidRPr="00A64269" w:rsidTr="007B465F">
        <w:trPr>
          <w:trHeight w:val="1437"/>
        </w:trPr>
        <w:tc>
          <w:tcPr>
            <w:tcW w:w="5389" w:type="dxa"/>
            <w:gridSpan w:val="2"/>
          </w:tcPr>
          <w:p w:rsidR="007B465F" w:rsidRPr="00A64269" w:rsidRDefault="007B465F" w:rsidP="007B465F">
            <w:pPr>
              <w:rPr>
                <w:rFonts w:ascii="Arial" w:hAnsi="Arial" w:cs="Arial"/>
                <w:lang w:val="en-GB"/>
              </w:rPr>
            </w:pPr>
          </w:p>
          <w:p w:rsidR="007B465F" w:rsidRPr="00A64269" w:rsidRDefault="00B64234" w:rsidP="007B465F">
            <w:pPr>
              <w:rPr>
                <w:rFonts w:ascii="Arial" w:hAnsi="Arial" w:cs="Arial"/>
                <w:b/>
                <w:lang w:val="en-GB"/>
              </w:rPr>
            </w:pPr>
            <w:r w:rsidRPr="00A64269">
              <w:rPr>
                <w:rFonts w:ascii="Arial" w:hAnsi="Arial" w:cs="Arial"/>
                <w:b/>
                <w:lang w:val="en-GB"/>
              </w:rPr>
              <w:t xml:space="preserve">NAME OF EQUIPMENT:   </w:t>
            </w:r>
          </w:p>
          <w:p w:rsidR="007B465F" w:rsidRPr="00A64269" w:rsidRDefault="007B465F" w:rsidP="00A64269">
            <w:pPr>
              <w:pStyle w:val="Heading1"/>
            </w:pPr>
            <w:bookmarkStart w:id="16" w:name="_Toc343093162"/>
            <w:proofErr w:type="spellStart"/>
            <w:r w:rsidRPr="00A64269">
              <w:t>Inspissator</w:t>
            </w:r>
            <w:bookmarkEnd w:id="16"/>
            <w:proofErr w:type="spellEnd"/>
          </w:p>
        </w:tc>
        <w:tc>
          <w:tcPr>
            <w:tcW w:w="4401" w:type="dxa"/>
          </w:tcPr>
          <w:p w:rsidR="007B465F" w:rsidRPr="00A64269" w:rsidRDefault="00B64234" w:rsidP="007B465F">
            <w:pPr>
              <w:pStyle w:val="Heading5"/>
              <w:rPr>
                <w:rFonts w:ascii="Arial" w:hAnsi="Arial" w:cs="Arial"/>
                <w:lang w:val="en-GB"/>
              </w:rPr>
            </w:pPr>
            <w:r w:rsidRPr="00A64269">
              <w:rPr>
                <w:rFonts w:ascii="Arial" w:hAnsi="Arial" w:cs="Arial"/>
                <w:lang w:val="en-GB"/>
              </w:rPr>
              <w:t>CODE NUMBER</w:t>
            </w:r>
          </w:p>
          <w:p w:rsidR="007B465F" w:rsidRPr="00A64269" w:rsidRDefault="00B64234" w:rsidP="007B465F">
            <w:pPr>
              <w:rPr>
                <w:rFonts w:ascii="Arial" w:hAnsi="Arial" w:cs="Arial"/>
                <w:lang w:val="en-GB"/>
              </w:rPr>
            </w:pPr>
            <w:r w:rsidRPr="00A64269">
              <w:rPr>
                <w:rFonts w:ascii="Arial" w:hAnsi="Arial" w:cs="Arial"/>
                <w:lang w:val="en-GB"/>
              </w:rPr>
              <w:t>106138</w:t>
            </w:r>
          </w:p>
          <w:p w:rsidR="007B465F" w:rsidRPr="00A64269" w:rsidRDefault="007B465F" w:rsidP="007B465F">
            <w:pPr>
              <w:pStyle w:val="Heading4"/>
              <w:rPr>
                <w:rFonts w:ascii="Arial" w:hAnsi="Arial" w:cs="Arial"/>
                <w:lang w:val="en-GB"/>
              </w:rPr>
            </w:pPr>
          </w:p>
        </w:tc>
      </w:tr>
      <w:tr w:rsidR="007B465F" w:rsidRPr="00A64269" w:rsidTr="007B465F">
        <w:trPr>
          <w:trHeight w:val="632"/>
        </w:trPr>
        <w:tc>
          <w:tcPr>
            <w:tcW w:w="5389" w:type="dxa"/>
            <w:gridSpan w:val="2"/>
            <w:vAlign w:val="center"/>
          </w:tcPr>
          <w:p w:rsidR="007B465F" w:rsidRPr="00A64269" w:rsidRDefault="00B64234" w:rsidP="007B465F">
            <w:pPr>
              <w:rPr>
                <w:rFonts w:ascii="Arial" w:hAnsi="Arial" w:cs="Arial"/>
                <w:b/>
                <w:lang w:val="en-GB"/>
              </w:rPr>
            </w:pPr>
            <w:r w:rsidRPr="00A64269">
              <w:rPr>
                <w:rFonts w:ascii="Arial" w:hAnsi="Arial" w:cs="Arial"/>
                <w:b/>
                <w:lang w:val="en-GB"/>
              </w:rPr>
              <w:t>Tender specifications</w:t>
            </w:r>
          </w:p>
        </w:tc>
        <w:tc>
          <w:tcPr>
            <w:tcW w:w="4401" w:type="dxa"/>
            <w:vAlign w:val="center"/>
          </w:tcPr>
          <w:p w:rsidR="007B465F" w:rsidRPr="00A64269" w:rsidRDefault="007B465F" w:rsidP="007B465F">
            <w:pPr>
              <w:pStyle w:val="Heading5"/>
              <w:spacing w:before="0" w:after="0"/>
              <w:ind w:left="851"/>
              <w:rPr>
                <w:rFonts w:ascii="Arial" w:hAnsi="Arial" w:cs="Arial"/>
                <w:i w:val="0"/>
                <w:sz w:val="28"/>
                <w:szCs w:val="28"/>
                <w:lang w:val="en-GB"/>
              </w:rPr>
            </w:pPr>
            <w:r w:rsidRPr="00A64269">
              <w:rPr>
                <w:rFonts w:ascii="Arial" w:hAnsi="Arial" w:cs="Arial"/>
                <w:i w:val="0"/>
                <w:sz w:val="28"/>
                <w:szCs w:val="28"/>
                <w:lang w:val="en-GB"/>
              </w:rPr>
              <w:t>Bidder’s Specification</w:t>
            </w:r>
          </w:p>
        </w:tc>
      </w:tr>
      <w:tr w:rsidR="007B465F" w:rsidRPr="00A64269" w:rsidTr="007B465F">
        <w:trPr>
          <w:cantSplit/>
          <w:trHeight w:val="375"/>
        </w:trPr>
        <w:tc>
          <w:tcPr>
            <w:tcW w:w="1327" w:type="dxa"/>
            <w:vMerge w:val="restart"/>
          </w:tcPr>
          <w:p w:rsidR="007B465F" w:rsidRPr="00A64269" w:rsidRDefault="007B465F" w:rsidP="007B465F">
            <w:pPr>
              <w:pStyle w:val="Heading3"/>
              <w:spacing w:before="100" w:after="0"/>
              <w:ind w:left="57"/>
              <w:rPr>
                <w:sz w:val="24"/>
                <w:szCs w:val="24"/>
                <w:lang w:val="en-GB"/>
              </w:rPr>
            </w:pPr>
            <w:bookmarkStart w:id="17" w:name="_Toc251069426"/>
            <w:r w:rsidRPr="00A64269">
              <w:rPr>
                <w:sz w:val="24"/>
                <w:szCs w:val="24"/>
                <w:lang w:val="en-GB"/>
              </w:rPr>
              <w:t>Quantity:</w:t>
            </w:r>
            <w:bookmarkEnd w:id="17"/>
          </w:p>
          <w:p w:rsidR="007B465F" w:rsidRPr="00A64269" w:rsidRDefault="007B465F" w:rsidP="007B465F">
            <w:pPr>
              <w:rPr>
                <w:rFonts w:ascii="Arial" w:hAnsi="Arial" w:cs="Arial"/>
                <w:lang w:val="en-GB"/>
              </w:rPr>
            </w:pPr>
          </w:p>
        </w:tc>
        <w:tc>
          <w:tcPr>
            <w:tcW w:w="4062" w:type="dxa"/>
          </w:tcPr>
          <w:p w:rsidR="007B465F" w:rsidRPr="00A64269" w:rsidRDefault="007B465F" w:rsidP="007B465F">
            <w:pPr>
              <w:pStyle w:val="Heading5"/>
              <w:spacing w:before="100" w:beforeAutospacing="1"/>
              <w:rPr>
                <w:rFonts w:ascii="Arial" w:hAnsi="Arial" w:cs="Arial"/>
                <w:sz w:val="24"/>
                <w:lang w:val="en-GB"/>
              </w:rPr>
            </w:pPr>
            <w:r w:rsidRPr="00A64269">
              <w:rPr>
                <w:rFonts w:ascii="Arial" w:hAnsi="Arial" w:cs="Arial"/>
                <w:b w:val="0"/>
                <w:sz w:val="24"/>
                <w:lang w:val="en-GB"/>
              </w:rPr>
              <w:t>MANUFACTURER</w:t>
            </w:r>
            <w:r w:rsidRPr="00A64269">
              <w:rPr>
                <w:rFonts w:ascii="Arial" w:hAnsi="Arial" w:cs="Arial"/>
                <w:sz w:val="24"/>
                <w:lang w:val="en-GB"/>
              </w:rPr>
              <w:t xml:space="preserve">: </w:t>
            </w:r>
          </w:p>
        </w:tc>
        <w:tc>
          <w:tcPr>
            <w:tcW w:w="4401" w:type="dxa"/>
          </w:tcPr>
          <w:p w:rsidR="007B465F" w:rsidRPr="00A64269" w:rsidRDefault="007B465F" w:rsidP="007B465F">
            <w:pPr>
              <w:rPr>
                <w:rFonts w:ascii="Arial" w:hAnsi="Arial" w:cs="Arial"/>
                <w:lang w:val="en-GB"/>
              </w:rPr>
            </w:pPr>
          </w:p>
        </w:tc>
      </w:tr>
      <w:tr w:rsidR="007B465F" w:rsidRPr="00A64269" w:rsidTr="007B465F">
        <w:trPr>
          <w:cantSplit/>
          <w:trHeight w:val="343"/>
        </w:trPr>
        <w:tc>
          <w:tcPr>
            <w:tcW w:w="1327" w:type="dxa"/>
            <w:vMerge/>
          </w:tcPr>
          <w:p w:rsidR="007B465F" w:rsidRPr="00A64269" w:rsidRDefault="007B465F" w:rsidP="007B465F">
            <w:pPr>
              <w:pStyle w:val="Heading3"/>
              <w:rPr>
                <w:b w:val="0"/>
                <w:sz w:val="24"/>
                <w:szCs w:val="24"/>
                <w:lang w:val="en-GB"/>
              </w:rPr>
            </w:pPr>
          </w:p>
        </w:tc>
        <w:tc>
          <w:tcPr>
            <w:tcW w:w="4062" w:type="dxa"/>
          </w:tcPr>
          <w:p w:rsidR="007B465F" w:rsidRPr="00A64269" w:rsidRDefault="00B64234" w:rsidP="007B465F">
            <w:pPr>
              <w:pStyle w:val="Heading5"/>
              <w:spacing w:before="100" w:beforeAutospacing="1"/>
              <w:rPr>
                <w:rFonts w:ascii="Arial" w:hAnsi="Arial" w:cs="Arial"/>
                <w:b w:val="0"/>
                <w:sz w:val="24"/>
                <w:lang w:val="en-GB"/>
              </w:rPr>
            </w:pPr>
            <w:r w:rsidRPr="00A64269">
              <w:rPr>
                <w:rFonts w:ascii="Arial" w:hAnsi="Arial" w:cs="Arial"/>
                <w:b w:val="0"/>
                <w:sz w:val="24"/>
                <w:lang w:val="en-GB"/>
              </w:rPr>
              <w:t>Type / Model</w:t>
            </w:r>
          </w:p>
        </w:tc>
        <w:tc>
          <w:tcPr>
            <w:tcW w:w="4401" w:type="dxa"/>
          </w:tcPr>
          <w:p w:rsidR="007B465F" w:rsidRPr="00A64269" w:rsidRDefault="007B465F" w:rsidP="007B465F">
            <w:pPr>
              <w:pStyle w:val="Heading5"/>
              <w:spacing w:before="100" w:beforeAutospacing="1"/>
              <w:rPr>
                <w:rFonts w:ascii="Arial" w:hAnsi="Arial" w:cs="Arial"/>
                <w:b w:val="0"/>
                <w:sz w:val="24"/>
                <w:u w:val="single"/>
                <w:lang w:val="en-GB"/>
              </w:rPr>
            </w:pPr>
          </w:p>
        </w:tc>
      </w:tr>
      <w:tr w:rsidR="007B465F" w:rsidRPr="00A64269" w:rsidTr="007B465F">
        <w:trPr>
          <w:cantSplit/>
          <w:trHeight w:val="375"/>
        </w:trPr>
        <w:tc>
          <w:tcPr>
            <w:tcW w:w="1327" w:type="dxa"/>
            <w:vMerge/>
          </w:tcPr>
          <w:p w:rsidR="007B465F" w:rsidRPr="00A64269" w:rsidRDefault="007B465F" w:rsidP="007B465F">
            <w:pPr>
              <w:pStyle w:val="Heading3"/>
              <w:rPr>
                <w:b w:val="0"/>
                <w:sz w:val="24"/>
                <w:szCs w:val="24"/>
                <w:lang w:val="en-GB"/>
              </w:rPr>
            </w:pPr>
          </w:p>
        </w:tc>
        <w:tc>
          <w:tcPr>
            <w:tcW w:w="4062" w:type="dxa"/>
          </w:tcPr>
          <w:p w:rsidR="007B465F" w:rsidRPr="00A64269" w:rsidRDefault="00B64234" w:rsidP="007B465F">
            <w:pPr>
              <w:pStyle w:val="Heading5"/>
              <w:spacing w:before="100" w:beforeAutospacing="1"/>
              <w:rPr>
                <w:rFonts w:ascii="Arial" w:hAnsi="Arial" w:cs="Arial"/>
                <w:b w:val="0"/>
                <w:sz w:val="24"/>
                <w:lang w:val="en-GB"/>
              </w:rPr>
            </w:pPr>
            <w:r w:rsidRPr="00A64269">
              <w:rPr>
                <w:rFonts w:ascii="Arial" w:hAnsi="Arial" w:cs="Arial"/>
                <w:b w:val="0"/>
                <w:sz w:val="24"/>
                <w:lang w:val="en-GB"/>
              </w:rPr>
              <w:t>Country of Origin</w:t>
            </w:r>
          </w:p>
        </w:tc>
        <w:tc>
          <w:tcPr>
            <w:tcW w:w="4401" w:type="dxa"/>
          </w:tcPr>
          <w:p w:rsidR="007B465F" w:rsidRPr="00A64269" w:rsidRDefault="007B465F" w:rsidP="007B465F">
            <w:pPr>
              <w:pStyle w:val="Heading5"/>
              <w:spacing w:before="100" w:beforeAutospacing="1"/>
              <w:rPr>
                <w:rFonts w:ascii="Arial" w:hAnsi="Arial" w:cs="Arial"/>
                <w:b w:val="0"/>
                <w:sz w:val="24"/>
                <w:u w:val="single"/>
                <w:lang w:val="en-GB"/>
              </w:rPr>
            </w:pPr>
          </w:p>
        </w:tc>
      </w:tr>
      <w:tr w:rsidR="009E51C6" w:rsidRPr="00A64269" w:rsidTr="009E51C6">
        <w:trPr>
          <w:trHeight w:val="5296"/>
        </w:trPr>
        <w:tc>
          <w:tcPr>
            <w:tcW w:w="9790" w:type="dxa"/>
            <w:gridSpan w:val="3"/>
          </w:tcPr>
          <w:p w:rsidR="009E51C6" w:rsidRPr="00A64269" w:rsidRDefault="00B64234" w:rsidP="009E51C6">
            <w:pPr>
              <w:spacing w:before="120"/>
              <w:rPr>
                <w:rFonts w:ascii="Arial" w:hAnsi="Arial" w:cs="Arial"/>
                <w:sz w:val="28"/>
                <w:szCs w:val="28"/>
                <w:lang w:val="en-GB"/>
              </w:rPr>
            </w:pPr>
            <w:r w:rsidRPr="00A64269">
              <w:rPr>
                <w:rFonts w:ascii="Arial" w:hAnsi="Arial" w:cs="Arial"/>
                <w:b/>
                <w:sz w:val="28"/>
                <w:szCs w:val="28"/>
                <w:lang w:val="en-GB"/>
              </w:rPr>
              <w:t xml:space="preserve">Photo of item : </w:t>
            </w:r>
          </w:p>
        </w:tc>
      </w:tr>
      <w:tr w:rsidR="007B465F" w:rsidRPr="00A64269" w:rsidTr="007B465F">
        <w:tc>
          <w:tcPr>
            <w:tcW w:w="5389" w:type="dxa"/>
            <w:gridSpan w:val="2"/>
          </w:tcPr>
          <w:p w:rsidR="007B465F" w:rsidRPr="00A64269" w:rsidRDefault="00B64234" w:rsidP="007B465F">
            <w:pPr>
              <w:rPr>
                <w:rFonts w:ascii="Arial" w:hAnsi="Arial" w:cs="Arial"/>
                <w:b/>
                <w:lang w:val="en-GB"/>
              </w:rPr>
            </w:pPr>
            <w:r w:rsidRPr="00A64269">
              <w:rPr>
                <w:rFonts w:ascii="Arial" w:hAnsi="Arial" w:cs="Arial"/>
                <w:b/>
                <w:lang w:val="en-GB"/>
              </w:rPr>
              <w:t>Description of function and use:</w:t>
            </w:r>
          </w:p>
        </w:tc>
        <w:tc>
          <w:tcPr>
            <w:tcW w:w="4401" w:type="dxa"/>
          </w:tcPr>
          <w:p w:rsidR="007B465F" w:rsidRPr="00A64269" w:rsidRDefault="007B465F" w:rsidP="007B465F">
            <w:pPr>
              <w:rPr>
                <w:rFonts w:ascii="Arial" w:hAnsi="Arial" w:cs="Arial"/>
                <w:lang w:val="en-GB"/>
              </w:rPr>
            </w:pPr>
          </w:p>
        </w:tc>
      </w:tr>
      <w:tr w:rsidR="00D2698D" w:rsidRPr="00A64269" w:rsidTr="00D2698D">
        <w:tc>
          <w:tcPr>
            <w:tcW w:w="9790" w:type="dxa"/>
            <w:gridSpan w:val="3"/>
          </w:tcPr>
          <w:p w:rsidR="00D2698D" w:rsidRPr="00A64269" w:rsidRDefault="00B64234" w:rsidP="007B465F">
            <w:pPr>
              <w:rPr>
                <w:rFonts w:ascii="Arial" w:hAnsi="Arial" w:cs="Arial"/>
                <w:lang w:val="en-GB"/>
              </w:rPr>
            </w:pPr>
            <w:r w:rsidRPr="00A64269">
              <w:rPr>
                <w:rFonts w:ascii="Arial" w:hAnsi="Arial" w:cs="Arial"/>
                <w:lang w:val="en-GB"/>
              </w:rPr>
              <w:t xml:space="preserve">The </w:t>
            </w:r>
            <w:proofErr w:type="spellStart"/>
            <w:r w:rsidRPr="00A64269">
              <w:rPr>
                <w:rFonts w:ascii="Arial" w:hAnsi="Arial" w:cs="Arial"/>
                <w:lang w:val="en-GB"/>
              </w:rPr>
              <w:t>inspissator</w:t>
            </w:r>
            <w:proofErr w:type="spellEnd"/>
            <w:r w:rsidRPr="00A64269">
              <w:rPr>
                <w:rFonts w:ascii="Arial" w:hAnsi="Arial" w:cs="Arial"/>
                <w:lang w:val="en-GB"/>
              </w:rPr>
              <w:t xml:space="preserve"> is required for the preparation of egg-based media. </w:t>
            </w:r>
          </w:p>
        </w:tc>
      </w:tr>
    </w:tbl>
    <w:p w:rsidR="009E51C6" w:rsidRPr="00A64269" w:rsidRDefault="00B64234">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9"/>
        <w:gridCol w:w="4401"/>
      </w:tblGrid>
      <w:tr w:rsidR="007B465F" w:rsidRPr="00A64269" w:rsidTr="007B465F">
        <w:tc>
          <w:tcPr>
            <w:tcW w:w="5389" w:type="dxa"/>
          </w:tcPr>
          <w:p w:rsidR="007B465F" w:rsidRPr="00A64269" w:rsidRDefault="00B64234" w:rsidP="007B465F">
            <w:pPr>
              <w:rPr>
                <w:rFonts w:ascii="Arial" w:hAnsi="Arial" w:cs="Arial"/>
                <w:b/>
                <w:lang w:val="en-GB"/>
              </w:rPr>
            </w:pPr>
            <w:r w:rsidRPr="00A64269">
              <w:rPr>
                <w:rFonts w:ascii="Arial" w:hAnsi="Arial" w:cs="Arial"/>
                <w:b/>
                <w:lang w:val="en-GB"/>
              </w:rPr>
              <w:t>MAIN SPECIFICATIONS:</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7B465F" w:rsidP="007B465F">
            <w:pPr>
              <w:rPr>
                <w:rFonts w:ascii="Arial" w:hAnsi="Arial" w:cs="Arial"/>
                <w:lang w:val="en-GB"/>
              </w:rPr>
            </w:pP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Housing and chamber made of polished stainless steel</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Temperature range from 5°C above ambient</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Maximal temperature up to 95°C</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Working temperature 85°C</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Temperature deviation ±  0.75°C</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Automatic temperature control and regulation</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Overheating protection and automatic shut off</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 xml:space="preserve">Water level sensor. </w:t>
            </w:r>
          </w:p>
          <w:p w:rsidR="007B465F" w:rsidRPr="00A64269" w:rsidRDefault="00B64234" w:rsidP="007B465F">
            <w:pPr>
              <w:rPr>
                <w:rFonts w:ascii="Arial" w:hAnsi="Arial" w:cs="Arial"/>
                <w:lang w:val="en-GB"/>
              </w:rPr>
            </w:pPr>
            <w:r w:rsidRPr="00A64269">
              <w:rPr>
                <w:rFonts w:ascii="Arial" w:hAnsi="Arial" w:cs="Arial"/>
                <w:lang w:val="en-GB"/>
              </w:rPr>
              <w:t>Instruments with hot air, ventilated or not,  through the chamber are not recommended</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Automatic shut off on  lowered water level</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Electronic timer 0 – 6 hours</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 xml:space="preserve">Capacity </w:t>
            </w:r>
            <w:r w:rsidRPr="00A64269">
              <w:rPr>
                <w:rFonts w:ascii="Arial" w:hAnsi="Arial" w:cs="Arial"/>
                <w:u w:val="single"/>
                <w:lang w:val="en-GB"/>
              </w:rPr>
              <w:t xml:space="preserve">&gt; </w:t>
            </w:r>
            <w:r w:rsidRPr="00A64269">
              <w:rPr>
                <w:rFonts w:ascii="Arial" w:hAnsi="Arial" w:cs="Arial"/>
                <w:lang w:val="en-GB"/>
              </w:rPr>
              <w:t xml:space="preserve">350 tubes </w:t>
            </w:r>
            <w:proofErr w:type="gramStart"/>
            <w:r w:rsidRPr="00A64269">
              <w:rPr>
                <w:rFonts w:ascii="Arial" w:hAnsi="Arial" w:cs="Arial"/>
                <w:lang w:val="en-GB"/>
              </w:rPr>
              <w:t>of  tubes</w:t>
            </w:r>
            <w:proofErr w:type="gramEnd"/>
            <w:r w:rsidRPr="00A64269">
              <w:rPr>
                <w:rFonts w:ascii="Arial" w:hAnsi="Arial" w:cs="Arial"/>
                <w:lang w:val="en-GB"/>
              </w:rPr>
              <w:t xml:space="preserve"> (16 – 18 mm diameter, tubes, length 125 mm to 160 mm) or universal bottles. </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Racks for tubes in slant position, angle adjustable, covering full capacity of the instrument</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lang w:val="en-GB"/>
              </w:rPr>
            </w:pPr>
            <w:r w:rsidRPr="00A64269">
              <w:rPr>
                <w:rFonts w:ascii="Arial" w:hAnsi="Arial" w:cs="Arial"/>
                <w:lang w:val="en-GB"/>
              </w:rPr>
              <w:t>Alarm, audible with display on dysfunction</w:t>
            </w: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7B465F" w:rsidP="007B465F">
            <w:pPr>
              <w:rPr>
                <w:rFonts w:ascii="Arial" w:hAnsi="Arial" w:cs="Arial"/>
                <w:b/>
                <w:lang w:val="en-GB"/>
              </w:rPr>
            </w:pPr>
          </w:p>
        </w:tc>
        <w:tc>
          <w:tcPr>
            <w:tcW w:w="4401" w:type="dxa"/>
          </w:tcPr>
          <w:p w:rsidR="007B465F" w:rsidRPr="00A64269" w:rsidRDefault="007B465F" w:rsidP="007B465F">
            <w:pPr>
              <w:rPr>
                <w:rFonts w:ascii="Arial" w:hAnsi="Arial" w:cs="Arial"/>
                <w:lang w:val="en-GB"/>
              </w:rPr>
            </w:pPr>
          </w:p>
        </w:tc>
      </w:tr>
      <w:tr w:rsidR="007B465F" w:rsidRPr="00A64269" w:rsidTr="007B465F">
        <w:tc>
          <w:tcPr>
            <w:tcW w:w="5389" w:type="dxa"/>
          </w:tcPr>
          <w:p w:rsidR="007B465F" w:rsidRPr="00A64269" w:rsidRDefault="00B64234" w:rsidP="007B465F">
            <w:pPr>
              <w:rPr>
                <w:rFonts w:ascii="Arial" w:hAnsi="Arial" w:cs="Arial"/>
                <w:b/>
                <w:lang w:val="en-GB"/>
              </w:rPr>
            </w:pPr>
            <w:r w:rsidRPr="00A64269">
              <w:rPr>
                <w:rFonts w:ascii="Arial" w:hAnsi="Arial" w:cs="Arial"/>
                <w:b/>
                <w:lang w:val="en-GB"/>
              </w:rPr>
              <w:t>Electric needs</w:t>
            </w:r>
          </w:p>
        </w:tc>
        <w:tc>
          <w:tcPr>
            <w:tcW w:w="4401" w:type="dxa"/>
          </w:tcPr>
          <w:p w:rsidR="007B465F" w:rsidRPr="00A64269" w:rsidRDefault="007B465F" w:rsidP="007B465F">
            <w:pPr>
              <w:rPr>
                <w:rFonts w:ascii="Arial" w:hAnsi="Arial" w:cs="Arial"/>
                <w:lang w:val="en-GB"/>
              </w:rPr>
            </w:pPr>
          </w:p>
        </w:tc>
      </w:tr>
      <w:tr w:rsidR="001538A6" w:rsidRPr="00A64269" w:rsidTr="007B465F">
        <w:tc>
          <w:tcPr>
            <w:tcW w:w="5389" w:type="dxa"/>
          </w:tcPr>
          <w:p w:rsidR="001538A6" w:rsidRPr="00A64269" w:rsidRDefault="001538A6" w:rsidP="002B178A">
            <w:pPr>
              <w:rPr>
                <w:rFonts w:ascii="Arial" w:hAnsi="Arial" w:cs="Arial"/>
                <w:lang w:val="en-GB"/>
              </w:rPr>
            </w:pPr>
            <w:r w:rsidRPr="00A64269">
              <w:rPr>
                <w:rFonts w:ascii="Arial" w:hAnsi="Arial" w:cs="Arial"/>
                <w:lang w:val="en-GB"/>
              </w:rPr>
              <w:t>Supply voltage:100 - 230 ± 10%,  AC, 50/60 Hz, plug type adapted to the country</w:t>
            </w:r>
          </w:p>
        </w:tc>
        <w:tc>
          <w:tcPr>
            <w:tcW w:w="4401" w:type="dxa"/>
          </w:tcPr>
          <w:p w:rsidR="001538A6" w:rsidRPr="00A64269" w:rsidRDefault="001538A6" w:rsidP="007B465F">
            <w:pPr>
              <w:rPr>
                <w:rFonts w:ascii="Arial" w:hAnsi="Arial" w:cs="Arial"/>
                <w:lang w:val="en-GB"/>
              </w:rPr>
            </w:pPr>
          </w:p>
        </w:tc>
      </w:tr>
      <w:tr w:rsidR="001538A6" w:rsidRPr="00A64269" w:rsidTr="007B465F">
        <w:tc>
          <w:tcPr>
            <w:tcW w:w="5389" w:type="dxa"/>
          </w:tcPr>
          <w:p w:rsidR="001538A6" w:rsidRPr="00A64269" w:rsidRDefault="001538A6" w:rsidP="007B465F">
            <w:pPr>
              <w:rPr>
                <w:rFonts w:ascii="Arial" w:hAnsi="Arial" w:cs="Arial"/>
                <w:lang w:val="en-GB"/>
              </w:rPr>
            </w:pPr>
            <w:r w:rsidRPr="00A64269">
              <w:rPr>
                <w:rFonts w:ascii="Arial" w:hAnsi="Arial" w:cs="Arial"/>
                <w:bCs/>
                <w:lang w:val="en-GB"/>
              </w:rPr>
              <w:t xml:space="preserve">Consumption:  </w:t>
            </w:r>
            <w:r w:rsidRPr="00A64269">
              <w:rPr>
                <w:rFonts w:ascii="Arial" w:hAnsi="Arial" w:cs="Arial"/>
                <w:lang w:val="en-GB"/>
              </w:rPr>
              <w:t xml:space="preserve">600 – 3000 W </w:t>
            </w:r>
          </w:p>
        </w:tc>
        <w:tc>
          <w:tcPr>
            <w:tcW w:w="4401" w:type="dxa"/>
          </w:tcPr>
          <w:p w:rsidR="001538A6" w:rsidRPr="00A64269" w:rsidRDefault="001538A6" w:rsidP="007B465F">
            <w:pPr>
              <w:rPr>
                <w:rFonts w:ascii="Arial" w:hAnsi="Arial" w:cs="Arial"/>
                <w:lang w:val="en-GB"/>
              </w:rPr>
            </w:pPr>
          </w:p>
        </w:tc>
      </w:tr>
      <w:tr w:rsidR="001538A6" w:rsidRPr="00A64269" w:rsidTr="007B465F">
        <w:tc>
          <w:tcPr>
            <w:tcW w:w="5389" w:type="dxa"/>
          </w:tcPr>
          <w:p w:rsidR="001538A6" w:rsidRPr="00A64269" w:rsidRDefault="001538A6" w:rsidP="007B465F">
            <w:pPr>
              <w:rPr>
                <w:rFonts w:ascii="Arial" w:hAnsi="Arial" w:cs="Arial"/>
                <w:lang w:val="en-GB"/>
              </w:rPr>
            </w:pPr>
            <w:r w:rsidRPr="00A64269">
              <w:rPr>
                <w:rFonts w:ascii="Arial" w:hAnsi="Arial" w:cs="Arial"/>
                <w:lang w:val="en-GB"/>
              </w:rPr>
              <w:t>Protection class in accordance with EN 60529</w:t>
            </w:r>
          </w:p>
        </w:tc>
        <w:tc>
          <w:tcPr>
            <w:tcW w:w="4401" w:type="dxa"/>
          </w:tcPr>
          <w:p w:rsidR="001538A6" w:rsidRPr="00A64269" w:rsidRDefault="001538A6" w:rsidP="007B465F">
            <w:pPr>
              <w:rPr>
                <w:rFonts w:ascii="Arial" w:hAnsi="Arial" w:cs="Arial"/>
                <w:lang w:val="en-GB"/>
              </w:rPr>
            </w:pPr>
          </w:p>
        </w:tc>
      </w:tr>
      <w:tr w:rsidR="001538A6" w:rsidRPr="00A64269" w:rsidTr="007B465F">
        <w:tc>
          <w:tcPr>
            <w:tcW w:w="5389" w:type="dxa"/>
          </w:tcPr>
          <w:p w:rsidR="001538A6" w:rsidRPr="00A64269" w:rsidRDefault="001538A6" w:rsidP="007B465F">
            <w:pPr>
              <w:rPr>
                <w:rFonts w:ascii="Arial" w:hAnsi="Arial" w:cs="Arial"/>
                <w:lang w:val="en-GB"/>
              </w:rPr>
            </w:pPr>
            <w:r w:rsidRPr="00A64269">
              <w:rPr>
                <w:rFonts w:ascii="Arial" w:hAnsi="Arial" w:cs="Arial"/>
                <w:lang w:val="en-GB"/>
              </w:rPr>
              <w:t>Circuit radio interference free in accordance with EN 55 014</w:t>
            </w:r>
          </w:p>
        </w:tc>
        <w:tc>
          <w:tcPr>
            <w:tcW w:w="4401" w:type="dxa"/>
          </w:tcPr>
          <w:p w:rsidR="001538A6" w:rsidRPr="00A64269" w:rsidRDefault="001538A6" w:rsidP="007B465F">
            <w:pPr>
              <w:rPr>
                <w:rFonts w:ascii="Arial" w:hAnsi="Arial" w:cs="Arial"/>
                <w:lang w:val="en-GB"/>
              </w:rPr>
            </w:pPr>
          </w:p>
        </w:tc>
      </w:tr>
      <w:tr w:rsidR="001538A6" w:rsidRPr="00A64269" w:rsidTr="007B465F">
        <w:tc>
          <w:tcPr>
            <w:tcW w:w="5389" w:type="dxa"/>
          </w:tcPr>
          <w:p w:rsidR="001538A6" w:rsidRPr="00A64269" w:rsidRDefault="001538A6" w:rsidP="00FE5C09">
            <w:pPr>
              <w:rPr>
                <w:rFonts w:ascii="Arial" w:hAnsi="Arial" w:cs="Arial"/>
                <w:lang w:val="en-GB"/>
              </w:rPr>
            </w:pPr>
            <w:r w:rsidRPr="00A64269">
              <w:rPr>
                <w:rFonts w:ascii="Arial" w:hAnsi="Arial" w:cs="Arial"/>
                <w:b/>
                <w:lang w:val="en-GB"/>
              </w:rPr>
              <w:t>Manufacturer’s Certificate</w:t>
            </w:r>
            <w:r w:rsidRPr="00A64269">
              <w:rPr>
                <w:rFonts w:ascii="Arial" w:hAnsi="Arial" w:cs="Arial"/>
                <w:lang w:val="en-GB"/>
              </w:rPr>
              <w:t xml:space="preserve"> </w:t>
            </w:r>
          </w:p>
        </w:tc>
        <w:tc>
          <w:tcPr>
            <w:tcW w:w="4401" w:type="dxa"/>
          </w:tcPr>
          <w:p w:rsidR="001538A6" w:rsidRPr="00A64269" w:rsidRDefault="001538A6" w:rsidP="007B465F">
            <w:pPr>
              <w:rPr>
                <w:rFonts w:ascii="Arial" w:hAnsi="Arial" w:cs="Arial"/>
                <w:lang w:val="en-GB"/>
              </w:rPr>
            </w:pPr>
          </w:p>
        </w:tc>
      </w:tr>
      <w:tr w:rsidR="001538A6" w:rsidRPr="00A64269" w:rsidTr="007B465F">
        <w:tc>
          <w:tcPr>
            <w:tcW w:w="5389" w:type="dxa"/>
          </w:tcPr>
          <w:p w:rsidR="001538A6" w:rsidRPr="00A64269" w:rsidRDefault="001538A6" w:rsidP="007B465F">
            <w:pPr>
              <w:rPr>
                <w:rFonts w:ascii="Arial" w:hAnsi="Arial" w:cs="Arial"/>
                <w:lang w:val="en-GB"/>
              </w:rPr>
            </w:pPr>
            <w:r w:rsidRPr="00A64269">
              <w:rPr>
                <w:rFonts w:ascii="Arial" w:hAnsi="Arial" w:cs="Arial"/>
                <w:lang w:val="en-GB"/>
              </w:rPr>
              <w:t xml:space="preserve">One certificate should state that the </w:t>
            </w:r>
            <w:proofErr w:type="spellStart"/>
            <w:r w:rsidRPr="00A64269">
              <w:rPr>
                <w:rFonts w:ascii="Arial" w:hAnsi="Arial" w:cs="Arial"/>
                <w:lang w:val="en-GB"/>
              </w:rPr>
              <w:t>inspissator</w:t>
            </w:r>
            <w:proofErr w:type="spellEnd"/>
            <w:r w:rsidRPr="00A64269">
              <w:rPr>
                <w:rFonts w:ascii="Arial" w:hAnsi="Arial" w:cs="Arial"/>
                <w:lang w:val="en-GB"/>
              </w:rPr>
              <w:t xml:space="preserve"> has been calibrated at the factory.</w:t>
            </w:r>
          </w:p>
        </w:tc>
        <w:tc>
          <w:tcPr>
            <w:tcW w:w="4401" w:type="dxa"/>
          </w:tcPr>
          <w:p w:rsidR="001538A6" w:rsidRPr="00A64269" w:rsidRDefault="001538A6" w:rsidP="007B465F">
            <w:pPr>
              <w:rPr>
                <w:rFonts w:ascii="Arial" w:hAnsi="Arial" w:cs="Arial"/>
                <w:lang w:val="en-GB"/>
              </w:rPr>
            </w:pPr>
          </w:p>
        </w:tc>
      </w:tr>
      <w:tr w:rsidR="001538A6" w:rsidRPr="00A64269" w:rsidTr="007B465F">
        <w:tc>
          <w:tcPr>
            <w:tcW w:w="5389" w:type="dxa"/>
          </w:tcPr>
          <w:p w:rsidR="001538A6" w:rsidRPr="00A64269" w:rsidRDefault="001538A6" w:rsidP="007B465F">
            <w:pPr>
              <w:rPr>
                <w:rFonts w:ascii="Arial" w:hAnsi="Arial" w:cs="Arial"/>
                <w:b/>
                <w:lang w:val="en-GB"/>
              </w:rPr>
            </w:pPr>
          </w:p>
        </w:tc>
        <w:tc>
          <w:tcPr>
            <w:tcW w:w="4401" w:type="dxa"/>
          </w:tcPr>
          <w:p w:rsidR="001538A6" w:rsidRPr="00A64269" w:rsidRDefault="001538A6" w:rsidP="007B465F">
            <w:pPr>
              <w:rPr>
                <w:rFonts w:ascii="Arial" w:hAnsi="Arial" w:cs="Arial"/>
                <w:lang w:val="en-GB"/>
              </w:rPr>
            </w:pPr>
          </w:p>
        </w:tc>
      </w:tr>
      <w:tr w:rsidR="001538A6" w:rsidRPr="00A64269" w:rsidTr="007B465F">
        <w:tc>
          <w:tcPr>
            <w:tcW w:w="5389" w:type="dxa"/>
          </w:tcPr>
          <w:p w:rsidR="001538A6" w:rsidRPr="00A64269" w:rsidRDefault="001538A6" w:rsidP="007B465F">
            <w:pPr>
              <w:rPr>
                <w:rFonts w:ascii="Arial" w:hAnsi="Arial" w:cs="Arial"/>
                <w:b/>
                <w:bCs/>
                <w:lang w:val="en-GB"/>
              </w:rPr>
            </w:pPr>
            <w:r w:rsidRPr="00A64269">
              <w:rPr>
                <w:rFonts w:ascii="Arial" w:hAnsi="Arial" w:cs="Arial"/>
                <w:b/>
                <w:bCs/>
                <w:lang w:val="en-GB"/>
              </w:rPr>
              <w:t>Accessories:</w:t>
            </w:r>
          </w:p>
        </w:tc>
        <w:tc>
          <w:tcPr>
            <w:tcW w:w="4401" w:type="dxa"/>
          </w:tcPr>
          <w:p w:rsidR="001538A6" w:rsidRPr="00A64269" w:rsidRDefault="001538A6" w:rsidP="007B465F">
            <w:pPr>
              <w:rPr>
                <w:rFonts w:ascii="Arial" w:hAnsi="Arial" w:cs="Arial"/>
                <w:lang w:val="en-GB"/>
              </w:rPr>
            </w:pPr>
          </w:p>
        </w:tc>
      </w:tr>
      <w:tr w:rsidR="001538A6" w:rsidRPr="00A64269" w:rsidTr="007B465F">
        <w:tc>
          <w:tcPr>
            <w:tcW w:w="5389" w:type="dxa"/>
          </w:tcPr>
          <w:p w:rsidR="001538A6" w:rsidRPr="00A64269" w:rsidRDefault="001538A6" w:rsidP="007B465F">
            <w:pPr>
              <w:rPr>
                <w:rFonts w:ascii="Arial" w:hAnsi="Arial" w:cs="Arial"/>
                <w:lang w:val="en-GB"/>
              </w:rPr>
            </w:pPr>
            <w:r w:rsidRPr="00A64269">
              <w:rPr>
                <w:rFonts w:ascii="Arial" w:hAnsi="Arial" w:cs="Arial"/>
                <w:lang w:val="en-GB"/>
              </w:rPr>
              <w:t>Optional: Inserts for universal bottles.</w:t>
            </w:r>
          </w:p>
        </w:tc>
        <w:tc>
          <w:tcPr>
            <w:tcW w:w="4401" w:type="dxa"/>
          </w:tcPr>
          <w:p w:rsidR="001538A6" w:rsidRPr="00A64269" w:rsidRDefault="001538A6" w:rsidP="007B465F">
            <w:pPr>
              <w:rPr>
                <w:rFonts w:ascii="Arial" w:hAnsi="Arial" w:cs="Arial"/>
                <w:lang w:val="en-GB"/>
              </w:rPr>
            </w:pPr>
          </w:p>
        </w:tc>
      </w:tr>
      <w:tr w:rsidR="001538A6" w:rsidRPr="00A64269" w:rsidTr="007B465F">
        <w:tc>
          <w:tcPr>
            <w:tcW w:w="5389" w:type="dxa"/>
          </w:tcPr>
          <w:p w:rsidR="001538A6" w:rsidRPr="00A64269" w:rsidRDefault="001538A6" w:rsidP="007B465F">
            <w:pPr>
              <w:rPr>
                <w:rFonts w:ascii="Arial" w:hAnsi="Arial" w:cs="Arial"/>
                <w:b/>
                <w:lang w:val="en-GB"/>
              </w:rPr>
            </w:pPr>
          </w:p>
        </w:tc>
        <w:tc>
          <w:tcPr>
            <w:tcW w:w="4401" w:type="dxa"/>
          </w:tcPr>
          <w:p w:rsidR="001538A6" w:rsidRPr="00A64269" w:rsidRDefault="001538A6" w:rsidP="007B465F">
            <w:pPr>
              <w:rPr>
                <w:rFonts w:ascii="Arial" w:hAnsi="Arial" w:cs="Arial"/>
                <w:lang w:val="en-GB"/>
              </w:rPr>
            </w:pPr>
          </w:p>
        </w:tc>
      </w:tr>
      <w:tr w:rsidR="001538A6" w:rsidRPr="00A64269" w:rsidTr="007B465F">
        <w:tc>
          <w:tcPr>
            <w:tcW w:w="5389" w:type="dxa"/>
          </w:tcPr>
          <w:p w:rsidR="001538A6" w:rsidRPr="00A64269" w:rsidRDefault="001538A6" w:rsidP="007B465F">
            <w:pPr>
              <w:rPr>
                <w:rFonts w:ascii="Arial" w:hAnsi="Arial" w:cs="Arial"/>
                <w:b/>
                <w:lang w:val="en-GB"/>
              </w:rPr>
            </w:pPr>
            <w:r w:rsidRPr="00A64269">
              <w:rPr>
                <w:rFonts w:ascii="Arial" w:hAnsi="Arial" w:cs="Arial"/>
                <w:b/>
                <w:lang w:val="en-GB"/>
              </w:rPr>
              <w:t>Spare Parts:</w:t>
            </w:r>
          </w:p>
        </w:tc>
        <w:tc>
          <w:tcPr>
            <w:tcW w:w="4401" w:type="dxa"/>
          </w:tcPr>
          <w:p w:rsidR="001538A6" w:rsidRPr="00A64269" w:rsidRDefault="001538A6" w:rsidP="007B465F">
            <w:pPr>
              <w:rPr>
                <w:rFonts w:ascii="Arial" w:hAnsi="Arial" w:cs="Arial"/>
                <w:lang w:val="en-GB"/>
              </w:rPr>
            </w:pPr>
          </w:p>
        </w:tc>
      </w:tr>
      <w:tr w:rsidR="001538A6" w:rsidRPr="00A64269" w:rsidTr="007B465F">
        <w:tc>
          <w:tcPr>
            <w:tcW w:w="5389" w:type="dxa"/>
          </w:tcPr>
          <w:p w:rsidR="001538A6" w:rsidRPr="00A64269" w:rsidRDefault="001538A6" w:rsidP="007B465F">
            <w:pPr>
              <w:rPr>
                <w:rFonts w:ascii="Arial" w:hAnsi="Arial" w:cs="Arial"/>
                <w:b/>
                <w:lang w:val="en-GB"/>
              </w:rPr>
            </w:pPr>
            <w:r w:rsidRPr="00A64269">
              <w:rPr>
                <w:rFonts w:ascii="Arial" w:hAnsi="Arial" w:cs="Arial"/>
                <w:lang w:val="en-GB"/>
              </w:rPr>
              <w:t>One additional set of racks covering full capacity of the instrument for a second batch</w:t>
            </w:r>
          </w:p>
        </w:tc>
        <w:tc>
          <w:tcPr>
            <w:tcW w:w="4401" w:type="dxa"/>
          </w:tcPr>
          <w:p w:rsidR="001538A6" w:rsidRPr="00A64269" w:rsidRDefault="001538A6" w:rsidP="007B465F">
            <w:pPr>
              <w:rPr>
                <w:rFonts w:ascii="Arial" w:hAnsi="Arial" w:cs="Arial"/>
                <w:lang w:val="en-GB"/>
              </w:rPr>
            </w:pPr>
          </w:p>
        </w:tc>
      </w:tr>
      <w:tr w:rsidR="001538A6" w:rsidRPr="00A64269" w:rsidTr="007B465F">
        <w:tc>
          <w:tcPr>
            <w:tcW w:w="5389" w:type="dxa"/>
          </w:tcPr>
          <w:p w:rsidR="001538A6" w:rsidRPr="00A64269" w:rsidRDefault="001538A6" w:rsidP="007B465F">
            <w:pPr>
              <w:rPr>
                <w:rFonts w:ascii="Arial" w:hAnsi="Arial" w:cs="Arial"/>
                <w:lang w:val="en-GB"/>
              </w:rPr>
            </w:pPr>
            <w:r w:rsidRPr="00A64269">
              <w:rPr>
                <w:rFonts w:ascii="Arial" w:hAnsi="Arial" w:cs="Arial"/>
                <w:lang w:val="en-GB"/>
              </w:rPr>
              <w:t xml:space="preserve">Each </w:t>
            </w:r>
            <w:proofErr w:type="spellStart"/>
            <w:r w:rsidRPr="00A64269">
              <w:rPr>
                <w:rFonts w:ascii="Arial" w:hAnsi="Arial" w:cs="Arial"/>
                <w:lang w:val="en-GB"/>
              </w:rPr>
              <w:t>inspissator</w:t>
            </w:r>
            <w:proofErr w:type="spellEnd"/>
            <w:r w:rsidRPr="00A64269">
              <w:rPr>
                <w:rFonts w:ascii="Arial" w:hAnsi="Arial" w:cs="Arial"/>
                <w:lang w:val="en-GB"/>
              </w:rPr>
              <w:t xml:space="preserve"> should be accompanied by an authorized list of accessories and spare parts</w:t>
            </w:r>
          </w:p>
        </w:tc>
        <w:tc>
          <w:tcPr>
            <w:tcW w:w="4401" w:type="dxa"/>
          </w:tcPr>
          <w:p w:rsidR="001538A6" w:rsidRPr="00A64269" w:rsidRDefault="001538A6" w:rsidP="007B465F">
            <w:pPr>
              <w:rPr>
                <w:rFonts w:ascii="Arial" w:hAnsi="Arial" w:cs="Arial"/>
                <w:lang w:val="en-GB"/>
              </w:rPr>
            </w:pPr>
          </w:p>
        </w:tc>
      </w:tr>
    </w:tbl>
    <w:p w:rsidR="007B465F" w:rsidRPr="00A64269" w:rsidRDefault="007B465F" w:rsidP="007B465F">
      <w:pPr>
        <w:rPr>
          <w:rFonts w:ascii="Arial" w:hAnsi="Arial" w:cs="Arial"/>
          <w:lang w:val="en-GB"/>
        </w:rPr>
      </w:pPr>
    </w:p>
    <w:p w:rsidR="00C14676" w:rsidRPr="00A64269" w:rsidRDefault="00C14676" w:rsidP="008B68D4">
      <w:pPr>
        <w:rPr>
          <w:rFonts w:ascii="Arial" w:eastAsia="SimSun" w:hAnsi="Arial" w:cs="Arial"/>
          <w:sz w:val="22"/>
          <w:szCs w:val="20"/>
          <w:lang w:val="en-GB"/>
        </w:rPr>
      </w:pP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0"/>
        <w:gridCol w:w="4140"/>
        <w:gridCol w:w="4500"/>
      </w:tblGrid>
      <w:tr w:rsidR="00C14676" w:rsidRPr="00A64269" w:rsidTr="00FF7529">
        <w:trPr>
          <w:trHeight w:val="1437"/>
        </w:trPr>
        <w:tc>
          <w:tcPr>
            <w:tcW w:w="5290" w:type="dxa"/>
            <w:gridSpan w:val="2"/>
          </w:tcPr>
          <w:p w:rsidR="00C14676" w:rsidRPr="00A64269" w:rsidRDefault="00C14676" w:rsidP="00FF7529">
            <w:pPr>
              <w:numPr>
                <w:ilvl w:val="12"/>
                <w:numId w:val="0"/>
              </w:numPr>
              <w:rPr>
                <w:rFonts w:ascii="Arial" w:hAnsi="Arial" w:cs="Arial"/>
                <w:lang w:val="en-GB"/>
              </w:rPr>
            </w:pPr>
          </w:p>
          <w:p w:rsidR="00C14676" w:rsidRPr="00A64269" w:rsidRDefault="00B64234" w:rsidP="00FF7529">
            <w:pPr>
              <w:numPr>
                <w:ilvl w:val="12"/>
                <w:numId w:val="0"/>
              </w:numPr>
              <w:rPr>
                <w:rFonts w:ascii="Arial" w:hAnsi="Arial" w:cs="Arial"/>
                <w:b/>
                <w:lang w:val="en-GB"/>
              </w:rPr>
            </w:pPr>
            <w:r w:rsidRPr="00A64269">
              <w:rPr>
                <w:rFonts w:ascii="Arial" w:hAnsi="Arial" w:cs="Arial"/>
                <w:b/>
                <w:u w:val="single"/>
                <w:lang w:val="en-GB"/>
              </w:rPr>
              <w:t>NAME OF EQUIPMENT</w:t>
            </w:r>
            <w:r w:rsidRPr="00A64269">
              <w:rPr>
                <w:rFonts w:ascii="Arial" w:hAnsi="Arial" w:cs="Arial"/>
                <w:b/>
                <w:lang w:val="en-GB"/>
              </w:rPr>
              <w:t xml:space="preserve">:        </w:t>
            </w:r>
          </w:p>
          <w:p w:rsidR="00C14676" w:rsidRPr="00A64269" w:rsidRDefault="00C14676" w:rsidP="008B0FFE">
            <w:pPr>
              <w:pStyle w:val="Heading1"/>
            </w:pPr>
            <w:bookmarkStart w:id="18" w:name="_Toc343093163"/>
            <w:r w:rsidRPr="00A64269">
              <w:t>Conical Plastic Centrifuge Tube, 50 ml</w:t>
            </w:r>
            <w:bookmarkEnd w:id="18"/>
            <w:r w:rsidR="00B64234" w:rsidRPr="00A64269">
              <w:rPr>
                <w:b w:val="0"/>
              </w:rPr>
              <w:t xml:space="preserve"> </w:t>
            </w:r>
          </w:p>
        </w:tc>
        <w:tc>
          <w:tcPr>
            <w:tcW w:w="4500" w:type="dxa"/>
          </w:tcPr>
          <w:p w:rsidR="00C14676" w:rsidRPr="00A64269" w:rsidRDefault="00B64234" w:rsidP="00FF7529">
            <w:pPr>
              <w:pStyle w:val="Heading5"/>
              <w:numPr>
                <w:ilvl w:val="12"/>
                <w:numId w:val="0"/>
              </w:numPr>
              <w:rPr>
                <w:rFonts w:ascii="Arial" w:hAnsi="Arial" w:cs="Arial"/>
                <w:lang w:val="en-GB"/>
              </w:rPr>
            </w:pPr>
            <w:r w:rsidRPr="00A64269">
              <w:rPr>
                <w:rFonts w:ascii="Arial" w:hAnsi="Arial" w:cs="Arial"/>
                <w:lang w:val="en-GB"/>
              </w:rPr>
              <w:t>CODE NUMBER</w:t>
            </w:r>
          </w:p>
          <w:p w:rsidR="00C14676" w:rsidRPr="00A64269" w:rsidRDefault="00B64234" w:rsidP="00C14676">
            <w:pPr>
              <w:rPr>
                <w:rFonts w:ascii="Arial" w:hAnsi="Arial" w:cs="Arial"/>
                <w:b/>
                <w:i/>
                <w:lang w:val="en-GB"/>
              </w:rPr>
            </w:pPr>
            <w:r w:rsidRPr="00A64269">
              <w:rPr>
                <w:rFonts w:ascii="Arial" w:hAnsi="Arial" w:cs="Arial"/>
                <w:lang w:val="en-GB"/>
              </w:rPr>
              <w:t>106340/106341</w:t>
            </w:r>
          </w:p>
        </w:tc>
      </w:tr>
      <w:tr w:rsidR="00C14676" w:rsidRPr="00A64269" w:rsidTr="00FF7529">
        <w:trPr>
          <w:trHeight w:val="632"/>
        </w:trPr>
        <w:tc>
          <w:tcPr>
            <w:tcW w:w="5290" w:type="dxa"/>
            <w:gridSpan w:val="2"/>
            <w:vAlign w:val="center"/>
          </w:tcPr>
          <w:p w:rsidR="00C14676" w:rsidRPr="00A64269" w:rsidRDefault="00B64234" w:rsidP="00FF7529">
            <w:pPr>
              <w:numPr>
                <w:ilvl w:val="12"/>
                <w:numId w:val="0"/>
              </w:numPr>
              <w:ind w:left="851"/>
              <w:rPr>
                <w:rFonts w:ascii="Arial" w:hAnsi="Arial" w:cs="Arial"/>
                <w:b/>
                <w:sz w:val="28"/>
                <w:szCs w:val="28"/>
                <w:lang w:val="en-GB"/>
              </w:rPr>
            </w:pPr>
            <w:r w:rsidRPr="00A64269">
              <w:rPr>
                <w:rFonts w:ascii="Arial" w:hAnsi="Arial" w:cs="Arial"/>
                <w:b/>
                <w:lang w:val="en-GB"/>
              </w:rPr>
              <w:t>Tender specifications</w:t>
            </w:r>
          </w:p>
        </w:tc>
        <w:tc>
          <w:tcPr>
            <w:tcW w:w="4500" w:type="dxa"/>
            <w:vAlign w:val="center"/>
          </w:tcPr>
          <w:p w:rsidR="00C14676" w:rsidRPr="00A64269" w:rsidRDefault="008157B8" w:rsidP="00FF7529">
            <w:pPr>
              <w:pStyle w:val="Heading5"/>
              <w:numPr>
                <w:ilvl w:val="12"/>
                <w:numId w:val="0"/>
              </w:numPr>
              <w:spacing w:before="0" w:after="0"/>
              <w:ind w:left="851"/>
              <w:rPr>
                <w:rFonts w:ascii="Arial" w:hAnsi="Arial" w:cs="Arial"/>
                <w:i w:val="0"/>
                <w:sz w:val="28"/>
                <w:szCs w:val="28"/>
                <w:lang w:val="en-GB"/>
              </w:rPr>
            </w:pPr>
            <w:r w:rsidRPr="00A64269">
              <w:rPr>
                <w:rFonts w:ascii="Arial" w:hAnsi="Arial" w:cs="Arial"/>
                <w:i w:val="0"/>
                <w:sz w:val="28"/>
                <w:szCs w:val="28"/>
                <w:lang w:val="en-GB"/>
              </w:rPr>
              <w:t>Bidder’s Specification</w:t>
            </w:r>
          </w:p>
        </w:tc>
      </w:tr>
      <w:tr w:rsidR="00C14676" w:rsidRPr="00A64269" w:rsidTr="00FF7529">
        <w:trPr>
          <w:cantSplit/>
          <w:trHeight w:val="375"/>
        </w:trPr>
        <w:tc>
          <w:tcPr>
            <w:tcW w:w="1150" w:type="dxa"/>
            <w:vMerge w:val="restart"/>
            <w:vAlign w:val="center"/>
          </w:tcPr>
          <w:p w:rsidR="00C14676" w:rsidRPr="00A64269" w:rsidRDefault="00C14676" w:rsidP="00FF7529">
            <w:pPr>
              <w:pStyle w:val="Heading3"/>
              <w:numPr>
                <w:ilvl w:val="12"/>
                <w:numId w:val="0"/>
              </w:numPr>
              <w:rPr>
                <w:b w:val="0"/>
                <w:sz w:val="24"/>
                <w:szCs w:val="24"/>
                <w:lang w:val="en-GB"/>
              </w:rPr>
            </w:pPr>
            <w:r w:rsidRPr="00A64269">
              <w:rPr>
                <w:b w:val="0"/>
                <w:sz w:val="24"/>
                <w:szCs w:val="24"/>
                <w:lang w:val="en-GB"/>
              </w:rPr>
              <w:t>Quantity</w:t>
            </w:r>
          </w:p>
          <w:p w:rsidR="00C14676" w:rsidRPr="00A64269" w:rsidRDefault="00C14676" w:rsidP="00FF7529">
            <w:pPr>
              <w:numPr>
                <w:ilvl w:val="12"/>
                <w:numId w:val="0"/>
              </w:numPr>
              <w:rPr>
                <w:rFonts w:ascii="Arial" w:hAnsi="Arial" w:cs="Arial"/>
                <w:b/>
                <w:lang w:val="en-GB"/>
              </w:rPr>
            </w:pPr>
          </w:p>
        </w:tc>
        <w:tc>
          <w:tcPr>
            <w:tcW w:w="4140" w:type="dxa"/>
          </w:tcPr>
          <w:p w:rsidR="00C14676" w:rsidRPr="00A64269" w:rsidRDefault="00C14676" w:rsidP="00FF7529">
            <w:pPr>
              <w:pStyle w:val="Heading5"/>
              <w:numPr>
                <w:ilvl w:val="12"/>
                <w:numId w:val="0"/>
              </w:numPr>
              <w:spacing w:before="100" w:beforeAutospacing="1"/>
              <w:rPr>
                <w:rFonts w:ascii="Arial" w:hAnsi="Arial" w:cs="Arial"/>
                <w:sz w:val="24"/>
                <w:lang w:val="en-GB"/>
              </w:rPr>
            </w:pPr>
            <w:r w:rsidRPr="00A64269">
              <w:rPr>
                <w:rFonts w:ascii="Arial" w:hAnsi="Arial" w:cs="Arial"/>
                <w:b w:val="0"/>
                <w:sz w:val="24"/>
                <w:lang w:val="en-GB"/>
              </w:rPr>
              <w:t>MANUFACTURER</w:t>
            </w:r>
            <w:r w:rsidRPr="00A64269">
              <w:rPr>
                <w:rFonts w:ascii="Arial" w:hAnsi="Arial" w:cs="Arial"/>
                <w:sz w:val="24"/>
                <w:lang w:val="en-GB"/>
              </w:rPr>
              <w:t xml:space="preserve">: </w:t>
            </w:r>
          </w:p>
        </w:tc>
        <w:tc>
          <w:tcPr>
            <w:tcW w:w="4500" w:type="dxa"/>
          </w:tcPr>
          <w:p w:rsidR="00C14676" w:rsidRPr="00A64269" w:rsidRDefault="00C14676" w:rsidP="00FF7529">
            <w:pPr>
              <w:numPr>
                <w:ilvl w:val="12"/>
                <w:numId w:val="0"/>
              </w:numPr>
              <w:spacing w:before="100" w:beforeAutospacing="1"/>
              <w:rPr>
                <w:rFonts w:ascii="Arial" w:hAnsi="Arial" w:cs="Arial"/>
                <w:lang w:val="en-GB"/>
              </w:rPr>
            </w:pPr>
          </w:p>
        </w:tc>
      </w:tr>
      <w:tr w:rsidR="00C14676" w:rsidRPr="00A64269" w:rsidTr="00FF7529">
        <w:trPr>
          <w:cantSplit/>
          <w:trHeight w:val="343"/>
        </w:trPr>
        <w:tc>
          <w:tcPr>
            <w:tcW w:w="1150" w:type="dxa"/>
            <w:vMerge/>
          </w:tcPr>
          <w:p w:rsidR="00C14676" w:rsidRPr="00A64269" w:rsidRDefault="00C14676" w:rsidP="00FF7529">
            <w:pPr>
              <w:pStyle w:val="Heading3"/>
              <w:numPr>
                <w:ilvl w:val="12"/>
                <w:numId w:val="0"/>
              </w:numPr>
              <w:rPr>
                <w:b w:val="0"/>
                <w:sz w:val="24"/>
                <w:szCs w:val="24"/>
                <w:lang w:val="en-GB"/>
              </w:rPr>
            </w:pPr>
          </w:p>
        </w:tc>
        <w:tc>
          <w:tcPr>
            <w:tcW w:w="4140" w:type="dxa"/>
          </w:tcPr>
          <w:p w:rsidR="00C14676" w:rsidRPr="00A64269" w:rsidRDefault="00B64234" w:rsidP="00FF7529">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Type / Model</w:t>
            </w:r>
          </w:p>
        </w:tc>
        <w:tc>
          <w:tcPr>
            <w:tcW w:w="4500" w:type="dxa"/>
          </w:tcPr>
          <w:p w:rsidR="00C14676" w:rsidRPr="00A64269" w:rsidRDefault="00C14676" w:rsidP="00FF7529">
            <w:pPr>
              <w:pStyle w:val="Heading5"/>
              <w:numPr>
                <w:ilvl w:val="12"/>
                <w:numId w:val="0"/>
              </w:numPr>
              <w:spacing w:before="100" w:beforeAutospacing="1"/>
              <w:rPr>
                <w:rFonts w:ascii="Arial" w:hAnsi="Arial" w:cs="Arial"/>
                <w:b w:val="0"/>
                <w:sz w:val="24"/>
                <w:u w:val="single"/>
                <w:lang w:val="en-GB"/>
              </w:rPr>
            </w:pPr>
          </w:p>
        </w:tc>
      </w:tr>
      <w:tr w:rsidR="00C14676" w:rsidRPr="00A64269" w:rsidTr="00FF7529">
        <w:trPr>
          <w:cantSplit/>
          <w:trHeight w:val="375"/>
        </w:trPr>
        <w:tc>
          <w:tcPr>
            <w:tcW w:w="1150" w:type="dxa"/>
            <w:vMerge/>
          </w:tcPr>
          <w:p w:rsidR="00C14676" w:rsidRPr="00A64269" w:rsidRDefault="00C14676" w:rsidP="00FF7529">
            <w:pPr>
              <w:pStyle w:val="Heading3"/>
              <w:numPr>
                <w:ilvl w:val="12"/>
                <w:numId w:val="0"/>
              </w:numPr>
              <w:rPr>
                <w:b w:val="0"/>
                <w:sz w:val="24"/>
                <w:szCs w:val="24"/>
                <w:lang w:val="en-GB"/>
              </w:rPr>
            </w:pPr>
          </w:p>
        </w:tc>
        <w:tc>
          <w:tcPr>
            <w:tcW w:w="4140" w:type="dxa"/>
          </w:tcPr>
          <w:p w:rsidR="00C14676" w:rsidRPr="00A64269" w:rsidRDefault="00B64234" w:rsidP="00FF7529">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Country of Origin</w:t>
            </w:r>
          </w:p>
        </w:tc>
        <w:tc>
          <w:tcPr>
            <w:tcW w:w="4500" w:type="dxa"/>
          </w:tcPr>
          <w:p w:rsidR="00C14676" w:rsidRPr="00A64269" w:rsidRDefault="00C14676" w:rsidP="00FF7529">
            <w:pPr>
              <w:pStyle w:val="Heading5"/>
              <w:numPr>
                <w:ilvl w:val="12"/>
                <w:numId w:val="0"/>
              </w:numPr>
              <w:spacing w:before="100" w:beforeAutospacing="1"/>
              <w:rPr>
                <w:rFonts w:ascii="Arial" w:hAnsi="Arial" w:cs="Arial"/>
                <w:b w:val="0"/>
                <w:sz w:val="24"/>
                <w:u w:val="single"/>
                <w:lang w:val="en-GB"/>
              </w:rPr>
            </w:pPr>
          </w:p>
        </w:tc>
      </w:tr>
      <w:tr w:rsidR="00DC269E" w:rsidRPr="00A64269" w:rsidTr="00512E00">
        <w:trPr>
          <w:trHeight w:val="5296"/>
        </w:trPr>
        <w:tc>
          <w:tcPr>
            <w:tcW w:w="9790" w:type="dxa"/>
            <w:gridSpan w:val="3"/>
          </w:tcPr>
          <w:p w:rsidR="00DC269E" w:rsidRPr="00A64269" w:rsidRDefault="00B64234" w:rsidP="00512E00">
            <w:pPr>
              <w:spacing w:before="120"/>
              <w:rPr>
                <w:rFonts w:ascii="Arial" w:hAnsi="Arial" w:cs="Arial"/>
                <w:sz w:val="28"/>
                <w:szCs w:val="28"/>
                <w:lang w:val="en-GB"/>
              </w:rPr>
            </w:pPr>
            <w:r w:rsidRPr="00A64269">
              <w:rPr>
                <w:rFonts w:ascii="Arial" w:hAnsi="Arial" w:cs="Arial"/>
                <w:b/>
                <w:sz w:val="28"/>
                <w:szCs w:val="28"/>
                <w:lang w:val="en-GB"/>
              </w:rPr>
              <w:t xml:space="preserve">Photo of item : </w:t>
            </w:r>
          </w:p>
        </w:tc>
      </w:tr>
    </w:tbl>
    <w:p w:rsidR="00DC269E" w:rsidRPr="00A64269" w:rsidRDefault="00B64234">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90"/>
        <w:gridCol w:w="4500"/>
      </w:tblGrid>
      <w:tr w:rsidR="00C14676" w:rsidRPr="00A64269" w:rsidTr="00FF7529">
        <w:tc>
          <w:tcPr>
            <w:tcW w:w="5290" w:type="dxa"/>
          </w:tcPr>
          <w:p w:rsidR="00C14676" w:rsidRPr="00A64269" w:rsidRDefault="00B64234" w:rsidP="00FF7529">
            <w:pPr>
              <w:rPr>
                <w:rFonts w:ascii="Arial" w:hAnsi="Arial" w:cs="Arial"/>
                <w:lang w:val="en-GB"/>
              </w:rPr>
            </w:pPr>
            <w:r w:rsidRPr="00A64269">
              <w:rPr>
                <w:rFonts w:ascii="Arial" w:hAnsi="Arial" w:cs="Arial"/>
                <w:b/>
                <w:u w:val="single"/>
                <w:lang w:val="en-GB"/>
              </w:rPr>
              <w:t>MAIN SPECIFICATIONS:</w:t>
            </w:r>
          </w:p>
        </w:tc>
        <w:tc>
          <w:tcPr>
            <w:tcW w:w="4500" w:type="dxa"/>
          </w:tcPr>
          <w:p w:rsidR="00C14676" w:rsidRPr="00A64269" w:rsidRDefault="00C14676" w:rsidP="00FF7529">
            <w:pPr>
              <w:rPr>
                <w:rFonts w:ascii="Arial" w:hAnsi="Arial" w:cs="Arial"/>
                <w:lang w:val="en-GB"/>
              </w:rPr>
            </w:pPr>
          </w:p>
        </w:tc>
      </w:tr>
      <w:tr w:rsidR="00C14676" w:rsidRPr="00A64269" w:rsidTr="00FF7529">
        <w:tc>
          <w:tcPr>
            <w:tcW w:w="5290" w:type="dxa"/>
          </w:tcPr>
          <w:p w:rsidR="00C14676" w:rsidRPr="00A64269" w:rsidRDefault="00B64234" w:rsidP="00FF7529">
            <w:pPr>
              <w:rPr>
                <w:rFonts w:ascii="Arial" w:hAnsi="Arial" w:cs="Arial"/>
                <w:lang w:val="en-GB"/>
              </w:rPr>
            </w:pPr>
            <w:r w:rsidRPr="00A64269">
              <w:rPr>
                <w:rFonts w:ascii="Arial" w:hAnsi="Arial" w:cs="Arial"/>
                <w:lang w:val="en-GB"/>
              </w:rPr>
              <w:t xml:space="preserve">Material: Quality PP, transparent, free of metal residues and </w:t>
            </w:r>
            <w:proofErr w:type="spellStart"/>
            <w:r w:rsidRPr="00A64269">
              <w:rPr>
                <w:rFonts w:ascii="Arial" w:hAnsi="Arial" w:cs="Arial"/>
                <w:lang w:val="en-GB"/>
              </w:rPr>
              <w:t>cytotoxic</w:t>
            </w:r>
            <w:proofErr w:type="spellEnd"/>
            <w:r w:rsidRPr="00A64269">
              <w:rPr>
                <w:rFonts w:ascii="Arial" w:hAnsi="Arial" w:cs="Arial"/>
                <w:lang w:val="en-GB"/>
              </w:rPr>
              <w:t xml:space="preserve"> components, non</w:t>
            </w:r>
            <w:r w:rsidR="00551287" w:rsidRPr="00A64269">
              <w:rPr>
                <w:rFonts w:ascii="Arial" w:hAnsi="Arial" w:cs="Arial"/>
                <w:lang w:val="en-GB"/>
              </w:rPr>
              <w:t>-</w:t>
            </w:r>
            <w:proofErr w:type="spellStart"/>
            <w:r w:rsidRPr="00A64269">
              <w:rPr>
                <w:rFonts w:ascii="Arial" w:hAnsi="Arial" w:cs="Arial"/>
                <w:lang w:val="en-GB"/>
              </w:rPr>
              <w:t>pyrogenic</w:t>
            </w:r>
            <w:proofErr w:type="spellEnd"/>
          </w:p>
        </w:tc>
        <w:tc>
          <w:tcPr>
            <w:tcW w:w="4500" w:type="dxa"/>
          </w:tcPr>
          <w:p w:rsidR="00C14676" w:rsidRPr="00A64269" w:rsidRDefault="00C14676" w:rsidP="00FF7529">
            <w:pPr>
              <w:rPr>
                <w:rFonts w:ascii="Arial" w:hAnsi="Arial" w:cs="Arial"/>
                <w:lang w:val="en-GB"/>
              </w:rPr>
            </w:pPr>
          </w:p>
        </w:tc>
      </w:tr>
      <w:tr w:rsidR="00C14676" w:rsidRPr="00A64269" w:rsidTr="00FF7529">
        <w:tc>
          <w:tcPr>
            <w:tcW w:w="5290" w:type="dxa"/>
          </w:tcPr>
          <w:p w:rsidR="00C14676" w:rsidRPr="00A64269" w:rsidRDefault="00B64234" w:rsidP="00FF7529">
            <w:pPr>
              <w:overflowPunct w:val="0"/>
              <w:autoSpaceDE w:val="0"/>
              <w:autoSpaceDN w:val="0"/>
              <w:adjustRightInd w:val="0"/>
              <w:ind w:right="360"/>
              <w:textAlignment w:val="baseline"/>
              <w:rPr>
                <w:rFonts w:ascii="Arial" w:hAnsi="Arial" w:cs="Arial"/>
                <w:lang w:val="en-GB"/>
              </w:rPr>
            </w:pPr>
            <w:r w:rsidRPr="00A64269">
              <w:rPr>
                <w:rFonts w:ascii="Arial" w:hAnsi="Arial" w:cs="Arial"/>
                <w:lang w:val="en-GB"/>
              </w:rPr>
              <w:t>With flat-top screw cap offering positive seal over the whole circumference, tightly closing, leak proof</w:t>
            </w:r>
          </w:p>
        </w:tc>
        <w:tc>
          <w:tcPr>
            <w:tcW w:w="4500" w:type="dxa"/>
          </w:tcPr>
          <w:p w:rsidR="00C14676" w:rsidRPr="00A64269" w:rsidRDefault="00C14676" w:rsidP="00FF7529">
            <w:pPr>
              <w:rPr>
                <w:rFonts w:ascii="Arial" w:hAnsi="Arial" w:cs="Arial"/>
                <w:lang w:val="en-GB"/>
              </w:rPr>
            </w:pPr>
          </w:p>
        </w:tc>
      </w:tr>
      <w:tr w:rsidR="00C14676" w:rsidRPr="00A64269" w:rsidTr="00FF7529">
        <w:tc>
          <w:tcPr>
            <w:tcW w:w="5290" w:type="dxa"/>
          </w:tcPr>
          <w:p w:rsidR="00C14676" w:rsidRPr="00A64269" w:rsidRDefault="00B64234" w:rsidP="00FF7529">
            <w:pPr>
              <w:rPr>
                <w:rFonts w:ascii="Arial" w:hAnsi="Arial" w:cs="Arial"/>
                <w:lang w:val="en-GB"/>
              </w:rPr>
            </w:pPr>
            <w:r w:rsidRPr="00A64269">
              <w:rPr>
                <w:rFonts w:ascii="Arial" w:hAnsi="Arial" w:cs="Arial"/>
                <w:lang w:val="en-GB"/>
              </w:rPr>
              <w:t>Lower margin of the screw cap has to end safely above the surface of the rotor/ bucket insert and should not tough it during centrifugation</w:t>
            </w:r>
          </w:p>
        </w:tc>
        <w:tc>
          <w:tcPr>
            <w:tcW w:w="4500" w:type="dxa"/>
          </w:tcPr>
          <w:p w:rsidR="00C14676" w:rsidRPr="00A64269" w:rsidRDefault="00C14676" w:rsidP="00FF7529">
            <w:pPr>
              <w:rPr>
                <w:rFonts w:ascii="Arial" w:hAnsi="Arial" w:cs="Arial"/>
                <w:lang w:val="en-GB"/>
              </w:rPr>
            </w:pPr>
          </w:p>
        </w:tc>
      </w:tr>
      <w:tr w:rsidR="00C14676" w:rsidRPr="00A64269" w:rsidTr="00FF7529">
        <w:tc>
          <w:tcPr>
            <w:tcW w:w="5290" w:type="dxa"/>
          </w:tcPr>
          <w:p w:rsidR="00C14676" w:rsidRPr="00A64269" w:rsidRDefault="00B64234" w:rsidP="00FF7529">
            <w:pPr>
              <w:rPr>
                <w:rFonts w:ascii="Arial" w:hAnsi="Arial" w:cs="Arial"/>
                <w:lang w:val="en-GB"/>
              </w:rPr>
            </w:pPr>
            <w:r w:rsidRPr="00A64269">
              <w:rPr>
                <w:rFonts w:ascii="Arial" w:hAnsi="Arial" w:cs="Arial"/>
                <w:lang w:val="en-GB"/>
              </w:rPr>
              <w:t>Capacity 50 ml</w:t>
            </w:r>
          </w:p>
        </w:tc>
        <w:tc>
          <w:tcPr>
            <w:tcW w:w="4500" w:type="dxa"/>
          </w:tcPr>
          <w:p w:rsidR="00C14676" w:rsidRPr="00A64269" w:rsidRDefault="00C14676" w:rsidP="00FF7529">
            <w:pPr>
              <w:rPr>
                <w:rFonts w:ascii="Arial" w:hAnsi="Arial" w:cs="Arial"/>
                <w:lang w:val="en-GB"/>
              </w:rPr>
            </w:pPr>
          </w:p>
        </w:tc>
      </w:tr>
      <w:tr w:rsidR="00C14676" w:rsidRPr="00A64269" w:rsidTr="00FF7529">
        <w:tc>
          <w:tcPr>
            <w:tcW w:w="5290" w:type="dxa"/>
          </w:tcPr>
          <w:p w:rsidR="00C14676" w:rsidRPr="00A64269" w:rsidRDefault="00B64234" w:rsidP="00FF7529">
            <w:pPr>
              <w:rPr>
                <w:rFonts w:ascii="Arial" w:hAnsi="Arial" w:cs="Arial"/>
                <w:lang w:val="en-GB"/>
              </w:rPr>
            </w:pPr>
            <w:r w:rsidRPr="00A64269">
              <w:rPr>
                <w:rFonts w:ascii="Arial" w:hAnsi="Arial" w:cs="Arial"/>
                <w:lang w:val="en-GB"/>
              </w:rPr>
              <w:t>Diameter 30 mm</w:t>
            </w:r>
          </w:p>
        </w:tc>
        <w:tc>
          <w:tcPr>
            <w:tcW w:w="4500" w:type="dxa"/>
          </w:tcPr>
          <w:p w:rsidR="00C14676" w:rsidRPr="00A64269" w:rsidRDefault="00C14676" w:rsidP="00FF7529">
            <w:pPr>
              <w:rPr>
                <w:rFonts w:ascii="Arial" w:hAnsi="Arial" w:cs="Arial"/>
                <w:lang w:val="en-GB"/>
              </w:rPr>
            </w:pPr>
          </w:p>
        </w:tc>
      </w:tr>
      <w:tr w:rsidR="00C14676" w:rsidRPr="00A64269" w:rsidTr="00FF7529">
        <w:tc>
          <w:tcPr>
            <w:tcW w:w="5290" w:type="dxa"/>
          </w:tcPr>
          <w:p w:rsidR="00C14676" w:rsidRPr="00A64269" w:rsidRDefault="00B64234" w:rsidP="00FF7529">
            <w:pPr>
              <w:rPr>
                <w:rFonts w:ascii="Arial" w:hAnsi="Arial" w:cs="Arial"/>
                <w:lang w:val="en-GB"/>
              </w:rPr>
            </w:pPr>
            <w:r w:rsidRPr="00A64269">
              <w:rPr>
                <w:rFonts w:ascii="Arial" w:hAnsi="Arial" w:cs="Arial"/>
                <w:lang w:val="en-GB"/>
              </w:rPr>
              <w:t>Length 115 mm</w:t>
            </w:r>
          </w:p>
        </w:tc>
        <w:tc>
          <w:tcPr>
            <w:tcW w:w="4500" w:type="dxa"/>
          </w:tcPr>
          <w:p w:rsidR="00C14676" w:rsidRPr="00A64269" w:rsidRDefault="00C14676" w:rsidP="00FF7529">
            <w:pPr>
              <w:rPr>
                <w:rFonts w:ascii="Arial" w:hAnsi="Arial" w:cs="Arial"/>
                <w:lang w:val="en-GB"/>
              </w:rPr>
            </w:pPr>
          </w:p>
        </w:tc>
      </w:tr>
      <w:tr w:rsidR="00C14676" w:rsidRPr="00A64269" w:rsidTr="00FF7529">
        <w:tc>
          <w:tcPr>
            <w:tcW w:w="5290" w:type="dxa"/>
          </w:tcPr>
          <w:p w:rsidR="00C14676" w:rsidRPr="00A64269" w:rsidRDefault="00B64234" w:rsidP="00FF7529">
            <w:pPr>
              <w:rPr>
                <w:rFonts w:ascii="Arial" w:hAnsi="Arial" w:cs="Arial"/>
                <w:lang w:val="en-GB"/>
              </w:rPr>
            </w:pPr>
            <w:r w:rsidRPr="00A64269">
              <w:rPr>
                <w:rFonts w:ascii="Arial" w:hAnsi="Arial" w:cs="Arial"/>
                <w:lang w:val="en-GB"/>
              </w:rPr>
              <w:t xml:space="preserve">To withstand relative centrifugal force (RCF) of at least 3200 g </w:t>
            </w:r>
            <w:r w:rsidRPr="00A64269">
              <w:rPr>
                <w:rFonts w:ascii="Arial" w:hAnsi="Arial" w:cs="Arial"/>
                <w:b/>
                <w:lang w:val="en-GB"/>
              </w:rPr>
              <w:t>in a swing-bucket rotor</w:t>
            </w:r>
          </w:p>
        </w:tc>
        <w:tc>
          <w:tcPr>
            <w:tcW w:w="4500" w:type="dxa"/>
          </w:tcPr>
          <w:p w:rsidR="00C14676" w:rsidRPr="00A64269" w:rsidRDefault="00C14676" w:rsidP="00FF7529">
            <w:pPr>
              <w:rPr>
                <w:rFonts w:ascii="Arial" w:hAnsi="Arial" w:cs="Arial"/>
                <w:lang w:val="en-GB"/>
              </w:rPr>
            </w:pPr>
          </w:p>
        </w:tc>
      </w:tr>
      <w:tr w:rsidR="00C14676" w:rsidRPr="00A64269" w:rsidTr="00FF7529">
        <w:tc>
          <w:tcPr>
            <w:tcW w:w="5290" w:type="dxa"/>
          </w:tcPr>
          <w:p w:rsidR="00C14676" w:rsidRPr="00A64269" w:rsidRDefault="00B64234" w:rsidP="00FF7529">
            <w:pPr>
              <w:overflowPunct w:val="0"/>
              <w:autoSpaceDE w:val="0"/>
              <w:autoSpaceDN w:val="0"/>
              <w:adjustRightInd w:val="0"/>
              <w:ind w:right="360"/>
              <w:textAlignment w:val="baseline"/>
              <w:rPr>
                <w:rFonts w:ascii="Arial" w:hAnsi="Arial" w:cs="Arial"/>
                <w:lang w:val="en-GB"/>
              </w:rPr>
            </w:pPr>
            <w:r w:rsidRPr="00A64269">
              <w:rPr>
                <w:rFonts w:ascii="Arial" w:hAnsi="Arial" w:cs="Arial"/>
                <w:lang w:val="en-GB"/>
              </w:rPr>
              <w:t xml:space="preserve">Form stability within a temperature range of </w:t>
            </w:r>
          </w:p>
          <w:p w:rsidR="00C14676" w:rsidRPr="00A64269" w:rsidRDefault="00B64234" w:rsidP="00FF7529">
            <w:pPr>
              <w:overflowPunct w:val="0"/>
              <w:autoSpaceDE w:val="0"/>
              <w:autoSpaceDN w:val="0"/>
              <w:adjustRightInd w:val="0"/>
              <w:ind w:right="360"/>
              <w:textAlignment w:val="baseline"/>
              <w:rPr>
                <w:rFonts w:ascii="Arial" w:hAnsi="Arial" w:cs="Arial"/>
                <w:lang w:val="en-GB"/>
              </w:rPr>
            </w:pPr>
            <w:r w:rsidRPr="00A64269">
              <w:rPr>
                <w:rFonts w:ascii="Arial" w:hAnsi="Arial" w:cs="Arial"/>
                <w:lang w:val="en-GB"/>
              </w:rPr>
              <w:t>-20°C to +130°C</w:t>
            </w:r>
          </w:p>
        </w:tc>
        <w:tc>
          <w:tcPr>
            <w:tcW w:w="4500" w:type="dxa"/>
          </w:tcPr>
          <w:p w:rsidR="00C14676" w:rsidRPr="00A64269" w:rsidRDefault="00C14676" w:rsidP="00FF7529">
            <w:pPr>
              <w:rPr>
                <w:rFonts w:ascii="Arial" w:hAnsi="Arial" w:cs="Arial"/>
                <w:lang w:val="en-GB"/>
              </w:rPr>
            </w:pPr>
          </w:p>
        </w:tc>
      </w:tr>
      <w:tr w:rsidR="00C14676" w:rsidRPr="00A64269" w:rsidTr="00FF7529">
        <w:tc>
          <w:tcPr>
            <w:tcW w:w="5290" w:type="dxa"/>
          </w:tcPr>
          <w:p w:rsidR="00C14676" w:rsidRPr="00A64269" w:rsidRDefault="00B64234" w:rsidP="00FF7529">
            <w:pPr>
              <w:rPr>
                <w:rFonts w:ascii="Arial" w:hAnsi="Arial" w:cs="Arial"/>
                <w:lang w:val="en-GB"/>
              </w:rPr>
            </w:pPr>
            <w:proofErr w:type="spellStart"/>
            <w:r w:rsidRPr="00A64269">
              <w:rPr>
                <w:rFonts w:ascii="Arial" w:hAnsi="Arial" w:cs="Arial"/>
                <w:lang w:val="en-GB"/>
              </w:rPr>
              <w:t>Autoclavable</w:t>
            </w:r>
            <w:proofErr w:type="spellEnd"/>
            <w:r w:rsidRPr="00A64269">
              <w:rPr>
                <w:rFonts w:ascii="Arial" w:hAnsi="Arial" w:cs="Arial"/>
                <w:lang w:val="en-GB"/>
              </w:rPr>
              <w:t xml:space="preserve"> (121°C) without any deformation</w:t>
            </w:r>
          </w:p>
        </w:tc>
        <w:tc>
          <w:tcPr>
            <w:tcW w:w="4500" w:type="dxa"/>
          </w:tcPr>
          <w:p w:rsidR="00C14676" w:rsidRPr="00A64269" w:rsidRDefault="00C14676" w:rsidP="00FF7529">
            <w:pPr>
              <w:rPr>
                <w:rFonts w:ascii="Arial" w:hAnsi="Arial" w:cs="Arial"/>
                <w:lang w:val="en-GB"/>
              </w:rPr>
            </w:pPr>
          </w:p>
        </w:tc>
      </w:tr>
      <w:tr w:rsidR="00C14676" w:rsidRPr="00A64269" w:rsidTr="00FF7529">
        <w:tc>
          <w:tcPr>
            <w:tcW w:w="5290" w:type="dxa"/>
          </w:tcPr>
          <w:p w:rsidR="00C14676" w:rsidRPr="00A64269" w:rsidRDefault="00B64234" w:rsidP="00FF7529">
            <w:pPr>
              <w:overflowPunct w:val="0"/>
              <w:autoSpaceDE w:val="0"/>
              <w:autoSpaceDN w:val="0"/>
              <w:adjustRightInd w:val="0"/>
              <w:ind w:right="360"/>
              <w:textAlignment w:val="baseline"/>
              <w:rPr>
                <w:rFonts w:ascii="Arial" w:hAnsi="Arial" w:cs="Arial"/>
                <w:lang w:val="en-GB"/>
              </w:rPr>
            </w:pPr>
            <w:r w:rsidRPr="00A64269">
              <w:rPr>
                <w:rFonts w:ascii="Arial" w:hAnsi="Arial" w:cs="Arial"/>
                <w:lang w:val="en-GB"/>
              </w:rPr>
              <w:t>Graduation at least 2.5 ml</w:t>
            </w:r>
          </w:p>
        </w:tc>
        <w:tc>
          <w:tcPr>
            <w:tcW w:w="4500" w:type="dxa"/>
          </w:tcPr>
          <w:p w:rsidR="00C14676" w:rsidRPr="00A64269" w:rsidRDefault="00C14676" w:rsidP="00FF7529">
            <w:pPr>
              <w:rPr>
                <w:rFonts w:ascii="Arial" w:hAnsi="Arial" w:cs="Arial"/>
                <w:lang w:val="en-GB"/>
              </w:rPr>
            </w:pPr>
          </w:p>
        </w:tc>
      </w:tr>
      <w:tr w:rsidR="00C14676" w:rsidRPr="00A64269" w:rsidTr="00FF7529">
        <w:tc>
          <w:tcPr>
            <w:tcW w:w="5290" w:type="dxa"/>
          </w:tcPr>
          <w:p w:rsidR="00C14676" w:rsidRPr="00A64269" w:rsidRDefault="00B64234" w:rsidP="00FF7529">
            <w:pPr>
              <w:rPr>
                <w:rFonts w:ascii="Arial" w:hAnsi="Arial" w:cs="Arial"/>
                <w:lang w:val="en-GB"/>
              </w:rPr>
            </w:pPr>
            <w:r w:rsidRPr="00A64269">
              <w:rPr>
                <w:rFonts w:ascii="Arial" w:hAnsi="Arial" w:cs="Arial"/>
                <w:lang w:val="en-GB"/>
              </w:rPr>
              <w:t xml:space="preserve">Frosted (white) writing patch </w:t>
            </w:r>
          </w:p>
        </w:tc>
        <w:tc>
          <w:tcPr>
            <w:tcW w:w="4500" w:type="dxa"/>
          </w:tcPr>
          <w:p w:rsidR="00C14676" w:rsidRPr="00A64269" w:rsidRDefault="00C14676" w:rsidP="00FF7529">
            <w:pPr>
              <w:rPr>
                <w:rFonts w:ascii="Arial" w:hAnsi="Arial" w:cs="Arial"/>
                <w:lang w:val="en-GB"/>
              </w:rPr>
            </w:pPr>
          </w:p>
        </w:tc>
      </w:tr>
      <w:tr w:rsidR="00C14676" w:rsidRPr="00A64269" w:rsidTr="00FF7529">
        <w:tc>
          <w:tcPr>
            <w:tcW w:w="5290" w:type="dxa"/>
          </w:tcPr>
          <w:p w:rsidR="00C14676" w:rsidRPr="00A64269" w:rsidRDefault="00B64234" w:rsidP="00FF7529">
            <w:pPr>
              <w:rPr>
                <w:rFonts w:ascii="Arial" w:hAnsi="Arial" w:cs="Arial"/>
                <w:lang w:val="en-GB"/>
              </w:rPr>
            </w:pPr>
            <w:r w:rsidRPr="00A64269">
              <w:rPr>
                <w:rFonts w:ascii="Arial" w:hAnsi="Arial" w:cs="Arial"/>
                <w:lang w:val="en-GB"/>
              </w:rPr>
              <w:t>Bottom conical (</w:t>
            </w:r>
            <w:r w:rsidRPr="00A64269">
              <w:rPr>
                <w:rFonts w:ascii="Arial" w:hAnsi="Arial" w:cs="Arial"/>
                <w:b/>
                <w:u w:val="single"/>
                <w:lang w:val="en-GB"/>
              </w:rPr>
              <w:t>without</w:t>
            </w:r>
            <w:r w:rsidRPr="00A64269">
              <w:rPr>
                <w:rFonts w:ascii="Arial" w:hAnsi="Arial" w:cs="Arial"/>
                <w:b/>
                <w:lang w:val="en-GB"/>
              </w:rPr>
              <w:t xml:space="preserve">  </w:t>
            </w:r>
            <w:r w:rsidRPr="00A64269">
              <w:rPr>
                <w:rFonts w:ascii="Arial" w:hAnsi="Arial" w:cs="Arial"/>
                <w:lang w:val="en-GB"/>
              </w:rPr>
              <w:t>self stand)</w:t>
            </w:r>
          </w:p>
        </w:tc>
        <w:tc>
          <w:tcPr>
            <w:tcW w:w="4500" w:type="dxa"/>
          </w:tcPr>
          <w:p w:rsidR="00C14676" w:rsidRPr="00A64269" w:rsidRDefault="00C14676" w:rsidP="00FF7529">
            <w:pPr>
              <w:rPr>
                <w:rFonts w:ascii="Arial" w:hAnsi="Arial" w:cs="Arial"/>
                <w:lang w:val="en-GB"/>
              </w:rPr>
            </w:pPr>
          </w:p>
        </w:tc>
      </w:tr>
      <w:tr w:rsidR="00C14676" w:rsidRPr="00A64269" w:rsidTr="00FF7529">
        <w:tc>
          <w:tcPr>
            <w:tcW w:w="5290" w:type="dxa"/>
          </w:tcPr>
          <w:p w:rsidR="00C14676" w:rsidRPr="00A64269" w:rsidRDefault="00C14676" w:rsidP="00FF7529">
            <w:pPr>
              <w:rPr>
                <w:rFonts w:ascii="Arial" w:hAnsi="Arial" w:cs="Arial"/>
                <w:b/>
                <w:lang w:val="en-GB"/>
              </w:rPr>
            </w:pPr>
          </w:p>
        </w:tc>
        <w:tc>
          <w:tcPr>
            <w:tcW w:w="4500" w:type="dxa"/>
          </w:tcPr>
          <w:p w:rsidR="00C14676" w:rsidRPr="00A64269" w:rsidRDefault="00C14676" w:rsidP="00FF7529">
            <w:pPr>
              <w:rPr>
                <w:rFonts w:ascii="Arial" w:hAnsi="Arial" w:cs="Arial"/>
                <w:lang w:val="en-GB"/>
              </w:rPr>
            </w:pPr>
          </w:p>
        </w:tc>
      </w:tr>
      <w:tr w:rsidR="00C14676" w:rsidRPr="00A64269" w:rsidTr="00FF7529">
        <w:tc>
          <w:tcPr>
            <w:tcW w:w="5290" w:type="dxa"/>
          </w:tcPr>
          <w:p w:rsidR="00C14676" w:rsidRPr="00A64269" w:rsidRDefault="00B64234" w:rsidP="00FF7529">
            <w:pPr>
              <w:rPr>
                <w:rFonts w:ascii="Arial" w:hAnsi="Arial" w:cs="Arial"/>
                <w:b/>
                <w:lang w:val="en-GB"/>
              </w:rPr>
            </w:pPr>
            <w:r w:rsidRPr="00A64269">
              <w:rPr>
                <w:rFonts w:ascii="Arial" w:hAnsi="Arial" w:cs="Arial"/>
                <w:b/>
                <w:lang w:val="en-GB"/>
              </w:rPr>
              <w:t xml:space="preserve">Shelf life time (for non-sterile tubes): </w:t>
            </w:r>
            <w:r w:rsidRPr="00A64269">
              <w:rPr>
                <w:rFonts w:ascii="Arial" w:hAnsi="Arial" w:cs="Arial"/>
                <w:lang w:val="en-GB"/>
              </w:rPr>
              <w:t>At least 5 years after month of production</w:t>
            </w:r>
          </w:p>
        </w:tc>
        <w:tc>
          <w:tcPr>
            <w:tcW w:w="4500" w:type="dxa"/>
          </w:tcPr>
          <w:p w:rsidR="00C14676" w:rsidRPr="00A64269" w:rsidRDefault="00C14676" w:rsidP="00FF7529">
            <w:pPr>
              <w:rPr>
                <w:rFonts w:ascii="Arial" w:hAnsi="Arial" w:cs="Arial"/>
                <w:lang w:val="en-GB"/>
              </w:rPr>
            </w:pPr>
          </w:p>
        </w:tc>
      </w:tr>
      <w:tr w:rsidR="002473E2" w:rsidRPr="00A64269" w:rsidTr="00FF7529">
        <w:tc>
          <w:tcPr>
            <w:tcW w:w="5290" w:type="dxa"/>
          </w:tcPr>
          <w:p w:rsidR="002473E2" w:rsidRPr="00A64269" w:rsidRDefault="002473E2" w:rsidP="002473E2">
            <w:pPr>
              <w:rPr>
                <w:rFonts w:ascii="Arial" w:hAnsi="Arial" w:cs="Arial"/>
                <w:lang w:val="en-GB"/>
              </w:rPr>
            </w:pPr>
            <w:r w:rsidRPr="00A64269">
              <w:rPr>
                <w:rFonts w:ascii="Arial" w:hAnsi="Arial" w:cs="Arial"/>
                <w:b/>
                <w:lang w:val="en-GB"/>
              </w:rPr>
              <w:t xml:space="preserve">Manufacturer’s Certificate </w:t>
            </w:r>
          </w:p>
        </w:tc>
        <w:tc>
          <w:tcPr>
            <w:tcW w:w="4500" w:type="dxa"/>
          </w:tcPr>
          <w:p w:rsidR="002473E2" w:rsidRPr="00A64269" w:rsidRDefault="002473E2" w:rsidP="00FF7529">
            <w:pPr>
              <w:rPr>
                <w:rFonts w:ascii="Arial" w:hAnsi="Arial" w:cs="Arial"/>
                <w:lang w:val="en-GB"/>
              </w:rPr>
            </w:pPr>
          </w:p>
        </w:tc>
      </w:tr>
      <w:tr w:rsidR="002473E2" w:rsidRPr="00A64269" w:rsidTr="00FF7529">
        <w:tc>
          <w:tcPr>
            <w:tcW w:w="5290" w:type="dxa"/>
          </w:tcPr>
          <w:p w:rsidR="002473E2" w:rsidRPr="00A64269" w:rsidRDefault="002473E2" w:rsidP="00FF7529">
            <w:pPr>
              <w:rPr>
                <w:rFonts w:ascii="Arial" w:hAnsi="Arial" w:cs="Arial"/>
                <w:b/>
                <w:lang w:val="en-GB"/>
              </w:rPr>
            </w:pPr>
            <w:r w:rsidRPr="00A64269">
              <w:rPr>
                <w:rFonts w:ascii="Arial" w:hAnsi="Arial" w:cs="Arial"/>
                <w:b/>
                <w:lang w:val="en-GB"/>
              </w:rPr>
              <w:t xml:space="preserve">Remarks: </w:t>
            </w:r>
          </w:p>
          <w:p w:rsidR="002473E2" w:rsidRPr="00A64269" w:rsidRDefault="002473E2" w:rsidP="00FF7529">
            <w:pPr>
              <w:rPr>
                <w:rFonts w:ascii="Arial" w:hAnsi="Arial" w:cs="Arial"/>
                <w:lang w:val="en-GB"/>
              </w:rPr>
            </w:pPr>
            <w:r w:rsidRPr="00A64269">
              <w:rPr>
                <w:rFonts w:ascii="Arial" w:hAnsi="Arial" w:cs="Arial"/>
                <w:b/>
                <w:lang w:val="en-GB"/>
              </w:rPr>
              <w:t>For single use only!</w:t>
            </w:r>
          </w:p>
        </w:tc>
        <w:tc>
          <w:tcPr>
            <w:tcW w:w="4500" w:type="dxa"/>
          </w:tcPr>
          <w:p w:rsidR="002473E2" w:rsidRPr="00A64269" w:rsidRDefault="002473E2" w:rsidP="00FF7529">
            <w:pPr>
              <w:rPr>
                <w:rFonts w:ascii="Arial" w:hAnsi="Arial" w:cs="Arial"/>
                <w:lang w:val="en-GB"/>
              </w:rPr>
            </w:pPr>
          </w:p>
        </w:tc>
      </w:tr>
    </w:tbl>
    <w:p w:rsidR="00FF7529" w:rsidRPr="00A64269" w:rsidRDefault="00FF7529" w:rsidP="00C14676">
      <w:pPr>
        <w:rPr>
          <w:rFonts w:ascii="Arial" w:eastAsia="SimSun" w:hAnsi="Arial" w:cs="Arial"/>
          <w:sz w:val="22"/>
          <w:szCs w:val="20"/>
          <w:lang w:val="en-GB"/>
        </w:rPr>
      </w:pPr>
    </w:p>
    <w:p w:rsidR="00FF7529" w:rsidRPr="00A64269" w:rsidRDefault="00B64234" w:rsidP="00C14676">
      <w:pPr>
        <w:rPr>
          <w:rFonts w:ascii="Arial" w:eastAsia="SimSun" w:hAnsi="Arial" w:cs="Arial"/>
          <w:sz w:val="22"/>
          <w:szCs w:val="20"/>
          <w:lang w:val="en-GB"/>
        </w:rPr>
      </w:pPr>
      <w:r w:rsidRPr="00A64269">
        <w:rPr>
          <w:rFonts w:ascii="Arial" w:eastAsia="SimSun" w:hAnsi="Arial" w:cs="Arial"/>
          <w:sz w:val="22"/>
          <w:szCs w:val="20"/>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0"/>
        <w:gridCol w:w="4500"/>
        <w:gridCol w:w="4140"/>
      </w:tblGrid>
      <w:tr w:rsidR="00FF7529" w:rsidRPr="00A64269" w:rsidTr="008157B8">
        <w:trPr>
          <w:trHeight w:val="1437"/>
        </w:trPr>
        <w:tc>
          <w:tcPr>
            <w:tcW w:w="5650" w:type="dxa"/>
            <w:gridSpan w:val="2"/>
          </w:tcPr>
          <w:p w:rsidR="00FF7529" w:rsidRPr="00A64269" w:rsidRDefault="00FF7529" w:rsidP="00FF7529">
            <w:pPr>
              <w:numPr>
                <w:ilvl w:val="12"/>
                <w:numId w:val="0"/>
              </w:numPr>
              <w:rPr>
                <w:rFonts w:ascii="Arial" w:hAnsi="Arial" w:cs="Arial"/>
                <w:b/>
                <w:u w:val="single"/>
                <w:lang w:val="en-GB"/>
              </w:rPr>
            </w:pPr>
          </w:p>
          <w:p w:rsidR="00FF7529" w:rsidRPr="00A64269" w:rsidRDefault="00B64234" w:rsidP="00FF7529">
            <w:pPr>
              <w:numPr>
                <w:ilvl w:val="12"/>
                <w:numId w:val="0"/>
              </w:numPr>
              <w:rPr>
                <w:rFonts w:ascii="Arial" w:hAnsi="Arial" w:cs="Arial"/>
                <w:b/>
                <w:lang w:val="en-GB"/>
              </w:rPr>
            </w:pPr>
            <w:r w:rsidRPr="00A64269">
              <w:rPr>
                <w:rFonts w:ascii="Arial" w:hAnsi="Arial" w:cs="Arial"/>
                <w:b/>
                <w:u w:val="single"/>
                <w:lang w:val="en-GB"/>
              </w:rPr>
              <w:t>NAME OF EQUIPMENT</w:t>
            </w:r>
            <w:r w:rsidRPr="00A64269">
              <w:rPr>
                <w:rFonts w:ascii="Arial" w:hAnsi="Arial" w:cs="Arial"/>
                <w:b/>
                <w:lang w:val="en-GB"/>
              </w:rPr>
              <w:t xml:space="preserve">:        </w:t>
            </w:r>
          </w:p>
          <w:p w:rsidR="00FF7529" w:rsidRPr="00A64269" w:rsidRDefault="00FF7529" w:rsidP="00FF7529">
            <w:pPr>
              <w:pStyle w:val="Heading1"/>
              <w:rPr>
                <w:sz w:val="28"/>
                <w:szCs w:val="28"/>
              </w:rPr>
            </w:pPr>
            <w:bookmarkStart w:id="19" w:name="_Toc343093164"/>
            <w:r w:rsidRPr="00A64269">
              <w:t>Standard Reaction Tubes, 1.5/2ml</w:t>
            </w:r>
            <w:r w:rsidR="00661294" w:rsidRPr="00A64269">
              <w:t xml:space="preserve"> (106421/106422)</w:t>
            </w:r>
            <w:bookmarkEnd w:id="19"/>
          </w:p>
          <w:p w:rsidR="00FF7529" w:rsidRPr="00A64269" w:rsidRDefault="00FF7529" w:rsidP="00FF7529">
            <w:pPr>
              <w:numPr>
                <w:ilvl w:val="12"/>
                <w:numId w:val="0"/>
              </w:numPr>
              <w:rPr>
                <w:rFonts w:ascii="Arial" w:hAnsi="Arial" w:cs="Arial"/>
                <w:lang w:val="en-GB"/>
              </w:rPr>
            </w:pPr>
          </w:p>
        </w:tc>
        <w:tc>
          <w:tcPr>
            <w:tcW w:w="4140" w:type="dxa"/>
          </w:tcPr>
          <w:p w:rsidR="00FF7529" w:rsidRPr="00A64269" w:rsidRDefault="00FF7529" w:rsidP="00FF7529">
            <w:pPr>
              <w:pStyle w:val="Heading5"/>
              <w:numPr>
                <w:ilvl w:val="12"/>
                <w:numId w:val="0"/>
              </w:numPr>
              <w:rPr>
                <w:rFonts w:ascii="Arial" w:hAnsi="Arial" w:cs="Arial"/>
                <w:lang w:val="en-GB"/>
              </w:rPr>
            </w:pPr>
            <w:r w:rsidRPr="00A64269">
              <w:rPr>
                <w:rFonts w:ascii="Arial" w:hAnsi="Arial" w:cs="Arial"/>
                <w:lang w:val="en-GB"/>
              </w:rPr>
              <w:t>CODE NUMBER</w:t>
            </w:r>
          </w:p>
          <w:p w:rsidR="00FF7529" w:rsidRPr="00A64269" w:rsidRDefault="00B64234" w:rsidP="00FF7529">
            <w:pPr>
              <w:numPr>
                <w:ilvl w:val="12"/>
                <w:numId w:val="0"/>
              </w:numPr>
              <w:rPr>
                <w:rFonts w:ascii="Arial" w:hAnsi="Arial" w:cs="Arial"/>
                <w:lang w:val="en-GB"/>
              </w:rPr>
            </w:pPr>
            <w:r w:rsidRPr="00A64269">
              <w:rPr>
                <w:rFonts w:ascii="Arial" w:hAnsi="Arial" w:cs="Arial"/>
                <w:lang w:val="en-GB"/>
              </w:rPr>
              <w:t>106421/106422</w:t>
            </w:r>
          </w:p>
          <w:p w:rsidR="00FF7529" w:rsidRPr="00A64269" w:rsidRDefault="00FF7529" w:rsidP="00FF7529">
            <w:pPr>
              <w:pStyle w:val="Heading4"/>
              <w:numPr>
                <w:ilvl w:val="12"/>
                <w:numId w:val="0"/>
              </w:numPr>
              <w:rPr>
                <w:rFonts w:ascii="Arial" w:hAnsi="Arial" w:cs="Arial"/>
                <w:lang w:val="en-GB"/>
              </w:rPr>
            </w:pPr>
          </w:p>
        </w:tc>
      </w:tr>
      <w:tr w:rsidR="00FF7529" w:rsidRPr="00A64269" w:rsidTr="008157B8">
        <w:trPr>
          <w:trHeight w:val="632"/>
        </w:trPr>
        <w:tc>
          <w:tcPr>
            <w:tcW w:w="5650" w:type="dxa"/>
            <w:gridSpan w:val="2"/>
            <w:vAlign w:val="center"/>
          </w:tcPr>
          <w:p w:rsidR="00FF7529" w:rsidRPr="00A64269" w:rsidRDefault="00B64234" w:rsidP="00FF7529">
            <w:pPr>
              <w:numPr>
                <w:ilvl w:val="12"/>
                <w:numId w:val="0"/>
              </w:numPr>
              <w:ind w:left="851"/>
              <w:rPr>
                <w:rFonts w:ascii="Arial" w:hAnsi="Arial" w:cs="Arial"/>
                <w:b/>
                <w:sz w:val="28"/>
                <w:szCs w:val="28"/>
                <w:lang w:val="en-GB"/>
              </w:rPr>
            </w:pPr>
            <w:r w:rsidRPr="00A64269">
              <w:rPr>
                <w:rFonts w:ascii="Arial" w:hAnsi="Arial" w:cs="Arial"/>
                <w:b/>
                <w:lang w:val="en-GB"/>
              </w:rPr>
              <w:t>Tender specifications</w:t>
            </w:r>
          </w:p>
        </w:tc>
        <w:tc>
          <w:tcPr>
            <w:tcW w:w="4140" w:type="dxa"/>
            <w:vAlign w:val="center"/>
          </w:tcPr>
          <w:p w:rsidR="00FF7529" w:rsidRPr="00A64269" w:rsidRDefault="008157B8" w:rsidP="00FF7529">
            <w:pPr>
              <w:pStyle w:val="Heading5"/>
              <w:numPr>
                <w:ilvl w:val="12"/>
                <w:numId w:val="0"/>
              </w:numPr>
              <w:spacing w:before="0" w:after="0"/>
              <w:ind w:left="851"/>
              <w:rPr>
                <w:rFonts w:ascii="Arial" w:hAnsi="Arial" w:cs="Arial"/>
                <w:i w:val="0"/>
                <w:sz w:val="28"/>
                <w:szCs w:val="28"/>
                <w:lang w:val="en-GB"/>
              </w:rPr>
            </w:pPr>
            <w:r w:rsidRPr="00A64269">
              <w:rPr>
                <w:rFonts w:ascii="Arial" w:hAnsi="Arial" w:cs="Arial"/>
                <w:i w:val="0"/>
                <w:sz w:val="28"/>
                <w:szCs w:val="28"/>
                <w:lang w:val="en-GB"/>
              </w:rPr>
              <w:t>Bidder’s Specification</w:t>
            </w:r>
          </w:p>
        </w:tc>
      </w:tr>
      <w:tr w:rsidR="00FF7529" w:rsidRPr="00A64269" w:rsidTr="008157B8">
        <w:trPr>
          <w:cantSplit/>
          <w:trHeight w:val="375"/>
        </w:trPr>
        <w:tc>
          <w:tcPr>
            <w:tcW w:w="1150" w:type="dxa"/>
            <w:vMerge w:val="restart"/>
            <w:vAlign w:val="center"/>
          </w:tcPr>
          <w:p w:rsidR="00FF7529" w:rsidRPr="00A64269" w:rsidRDefault="00FF7529" w:rsidP="00FF7529">
            <w:pPr>
              <w:pStyle w:val="Heading3"/>
              <w:numPr>
                <w:ilvl w:val="12"/>
                <w:numId w:val="0"/>
              </w:numPr>
              <w:rPr>
                <w:b w:val="0"/>
                <w:sz w:val="24"/>
                <w:szCs w:val="24"/>
                <w:lang w:val="en-GB"/>
              </w:rPr>
            </w:pPr>
            <w:r w:rsidRPr="00A64269">
              <w:rPr>
                <w:b w:val="0"/>
                <w:sz w:val="24"/>
                <w:szCs w:val="24"/>
                <w:lang w:val="en-GB"/>
              </w:rPr>
              <w:t>Quantity</w:t>
            </w:r>
          </w:p>
          <w:p w:rsidR="00FF7529" w:rsidRPr="00A64269" w:rsidRDefault="00FF7529" w:rsidP="00FF7529">
            <w:pPr>
              <w:numPr>
                <w:ilvl w:val="12"/>
                <w:numId w:val="0"/>
              </w:numPr>
              <w:rPr>
                <w:rFonts w:ascii="Arial" w:hAnsi="Arial" w:cs="Arial"/>
                <w:b/>
                <w:lang w:val="en-GB"/>
              </w:rPr>
            </w:pPr>
          </w:p>
        </w:tc>
        <w:tc>
          <w:tcPr>
            <w:tcW w:w="4500" w:type="dxa"/>
          </w:tcPr>
          <w:p w:rsidR="00FF7529" w:rsidRPr="00A64269" w:rsidRDefault="00FF7529" w:rsidP="00FF7529">
            <w:pPr>
              <w:pStyle w:val="Heading5"/>
              <w:numPr>
                <w:ilvl w:val="12"/>
                <w:numId w:val="0"/>
              </w:numPr>
              <w:spacing w:before="100" w:beforeAutospacing="1"/>
              <w:rPr>
                <w:rFonts w:ascii="Arial" w:hAnsi="Arial" w:cs="Arial"/>
                <w:sz w:val="24"/>
                <w:lang w:val="en-GB"/>
              </w:rPr>
            </w:pPr>
            <w:r w:rsidRPr="00A64269">
              <w:rPr>
                <w:rFonts w:ascii="Arial" w:hAnsi="Arial" w:cs="Arial"/>
                <w:b w:val="0"/>
                <w:sz w:val="24"/>
                <w:lang w:val="en-GB"/>
              </w:rPr>
              <w:t>MANUFACTURER</w:t>
            </w:r>
            <w:r w:rsidRPr="00A64269">
              <w:rPr>
                <w:rFonts w:ascii="Arial" w:hAnsi="Arial" w:cs="Arial"/>
                <w:sz w:val="24"/>
                <w:lang w:val="en-GB"/>
              </w:rPr>
              <w:t xml:space="preserve">: </w:t>
            </w:r>
          </w:p>
        </w:tc>
        <w:tc>
          <w:tcPr>
            <w:tcW w:w="4140" w:type="dxa"/>
          </w:tcPr>
          <w:p w:rsidR="00FF7529" w:rsidRPr="00A64269" w:rsidRDefault="00FF7529" w:rsidP="00FF7529">
            <w:pPr>
              <w:numPr>
                <w:ilvl w:val="12"/>
                <w:numId w:val="0"/>
              </w:numPr>
              <w:spacing w:before="100" w:beforeAutospacing="1"/>
              <w:rPr>
                <w:rFonts w:ascii="Arial" w:hAnsi="Arial" w:cs="Arial"/>
                <w:lang w:val="en-GB"/>
              </w:rPr>
            </w:pPr>
          </w:p>
        </w:tc>
      </w:tr>
      <w:tr w:rsidR="00FF7529" w:rsidRPr="00A64269" w:rsidTr="008157B8">
        <w:trPr>
          <w:cantSplit/>
          <w:trHeight w:val="343"/>
        </w:trPr>
        <w:tc>
          <w:tcPr>
            <w:tcW w:w="1150" w:type="dxa"/>
            <w:vMerge/>
          </w:tcPr>
          <w:p w:rsidR="00FF7529" w:rsidRPr="00A64269" w:rsidRDefault="00FF7529" w:rsidP="00FF7529">
            <w:pPr>
              <w:pStyle w:val="Heading3"/>
              <w:numPr>
                <w:ilvl w:val="12"/>
                <w:numId w:val="0"/>
              </w:numPr>
              <w:rPr>
                <w:b w:val="0"/>
                <w:sz w:val="24"/>
                <w:szCs w:val="24"/>
                <w:lang w:val="en-GB"/>
              </w:rPr>
            </w:pPr>
          </w:p>
        </w:tc>
        <w:tc>
          <w:tcPr>
            <w:tcW w:w="4500" w:type="dxa"/>
          </w:tcPr>
          <w:p w:rsidR="00FF7529" w:rsidRPr="00A64269" w:rsidRDefault="00B64234" w:rsidP="00FF7529">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Type / Model</w:t>
            </w:r>
          </w:p>
        </w:tc>
        <w:tc>
          <w:tcPr>
            <w:tcW w:w="4140" w:type="dxa"/>
          </w:tcPr>
          <w:p w:rsidR="00FF7529" w:rsidRPr="00A64269" w:rsidRDefault="00FF7529" w:rsidP="00FF7529">
            <w:pPr>
              <w:pStyle w:val="Heading5"/>
              <w:numPr>
                <w:ilvl w:val="12"/>
                <w:numId w:val="0"/>
              </w:numPr>
              <w:spacing w:before="100" w:beforeAutospacing="1"/>
              <w:rPr>
                <w:rFonts w:ascii="Arial" w:hAnsi="Arial" w:cs="Arial"/>
                <w:b w:val="0"/>
                <w:sz w:val="24"/>
                <w:u w:val="single"/>
                <w:lang w:val="en-GB"/>
              </w:rPr>
            </w:pPr>
          </w:p>
        </w:tc>
      </w:tr>
      <w:tr w:rsidR="00FF7529" w:rsidRPr="00A64269" w:rsidTr="008157B8">
        <w:trPr>
          <w:cantSplit/>
          <w:trHeight w:val="375"/>
        </w:trPr>
        <w:tc>
          <w:tcPr>
            <w:tcW w:w="1150" w:type="dxa"/>
            <w:vMerge/>
          </w:tcPr>
          <w:p w:rsidR="00FF7529" w:rsidRPr="00A64269" w:rsidRDefault="00FF7529" w:rsidP="00FF7529">
            <w:pPr>
              <w:pStyle w:val="Heading3"/>
              <w:numPr>
                <w:ilvl w:val="12"/>
                <w:numId w:val="0"/>
              </w:numPr>
              <w:rPr>
                <w:b w:val="0"/>
                <w:sz w:val="24"/>
                <w:szCs w:val="24"/>
                <w:lang w:val="en-GB"/>
              </w:rPr>
            </w:pPr>
          </w:p>
        </w:tc>
        <w:tc>
          <w:tcPr>
            <w:tcW w:w="4500" w:type="dxa"/>
          </w:tcPr>
          <w:p w:rsidR="00FF7529" w:rsidRPr="00A64269" w:rsidRDefault="00B64234" w:rsidP="00FF7529">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Country of Origin</w:t>
            </w:r>
          </w:p>
        </w:tc>
        <w:tc>
          <w:tcPr>
            <w:tcW w:w="4140" w:type="dxa"/>
          </w:tcPr>
          <w:p w:rsidR="00FF7529" w:rsidRPr="00A64269" w:rsidRDefault="00FF7529" w:rsidP="00FF7529">
            <w:pPr>
              <w:pStyle w:val="Heading5"/>
              <w:numPr>
                <w:ilvl w:val="12"/>
                <w:numId w:val="0"/>
              </w:numPr>
              <w:spacing w:before="100" w:beforeAutospacing="1"/>
              <w:rPr>
                <w:rFonts w:ascii="Arial" w:hAnsi="Arial" w:cs="Arial"/>
                <w:b w:val="0"/>
                <w:sz w:val="24"/>
                <w:u w:val="single"/>
                <w:lang w:val="en-GB"/>
              </w:rPr>
            </w:pPr>
          </w:p>
        </w:tc>
      </w:tr>
      <w:tr w:rsidR="00DC269E" w:rsidRPr="00A64269" w:rsidTr="00512E00">
        <w:trPr>
          <w:trHeight w:val="5296"/>
        </w:trPr>
        <w:tc>
          <w:tcPr>
            <w:tcW w:w="9790" w:type="dxa"/>
            <w:gridSpan w:val="3"/>
          </w:tcPr>
          <w:p w:rsidR="00DC269E" w:rsidRPr="00A64269" w:rsidRDefault="00B64234" w:rsidP="00512E00">
            <w:pPr>
              <w:spacing w:before="120"/>
              <w:rPr>
                <w:rFonts w:ascii="Arial" w:hAnsi="Arial" w:cs="Arial"/>
                <w:sz w:val="28"/>
                <w:szCs w:val="28"/>
                <w:lang w:val="en-GB"/>
              </w:rPr>
            </w:pPr>
            <w:r w:rsidRPr="00A64269">
              <w:rPr>
                <w:rFonts w:ascii="Arial" w:hAnsi="Arial" w:cs="Arial"/>
                <w:b/>
                <w:sz w:val="28"/>
                <w:szCs w:val="28"/>
                <w:lang w:val="en-GB"/>
              </w:rPr>
              <w:t xml:space="preserve">Photo of item : </w:t>
            </w:r>
          </w:p>
        </w:tc>
      </w:tr>
    </w:tbl>
    <w:p w:rsidR="00DC269E" w:rsidRPr="00A64269" w:rsidRDefault="00B64234">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50"/>
        <w:gridCol w:w="4140"/>
      </w:tblGrid>
      <w:tr w:rsidR="00FF7529" w:rsidRPr="00A64269" w:rsidTr="008157B8">
        <w:tc>
          <w:tcPr>
            <w:tcW w:w="5650" w:type="dxa"/>
          </w:tcPr>
          <w:p w:rsidR="00FF7529" w:rsidRPr="00A64269" w:rsidRDefault="00B64234" w:rsidP="00FF7529">
            <w:pPr>
              <w:rPr>
                <w:rFonts w:ascii="Arial" w:hAnsi="Arial" w:cs="Arial"/>
                <w:lang w:val="en-GB"/>
              </w:rPr>
            </w:pPr>
            <w:r w:rsidRPr="00A64269">
              <w:rPr>
                <w:rFonts w:ascii="Arial" w:hAnsi="Arial" w:cs="Arial"/>
                <w:b/>
                <w:u w:val="single"/>
                <w:lang w:val="en-GB"/>
              </w:rPr>
              <w:t>MAIN SPECIFICATIONS:</w:t>
            </w:r>
          </w:p>
        </w:tc>
        <w:tc>
          <w:tcPr>
            <w:tcW w:w="4140" w:type="dxa"/>
          </w:tcPr>
          <w:p w:rsidR="00FF7529" w:rsidRPr="00A64269" w:rsidRDefault="00FF7529" w:rsidP="00FF7529">
            <w:pPr>
              <w:rPr>
                <w:rFonts w:ascii="Arial" w:hAnsi="Arial" w:cs="Arial"/>
                <w:lang w:val="en-GB"/>
              </w:rPr>
            </w:pPr>
          </w:p>
        </w:tc>
      </w:tr>
      <w:tr w:rsidR="00FF7529" w:rsidRPr="00A64269" w:rsidTr="008157B8">
        <w:tc>
          <w:tcPr>
            <w:tcW w:w="5650" w:type="dxa"/>
          </w:tcPr>
          <w:p w:rsidR="00FF7529" w:rsidRPr="00A64269" w:rsidRDefault="00FF7529" w:rsidP="00FF7529">
            <w:pPr>
              <w:rPr>
                <w:rFonts w:ascii="Arial" w:hAnsi="Arial" w:cs="Arial"/>
                <w:lang w:val="en-GB"/>
              </w:rPr>
            </w:pPr>
          </w:p>
        </w:tc>
        <w:tc>
          <w:tcPr>
            <w:tcW w:w="4140" w:type="dxa"/>
          </w:tcPr>
          <w:p w:rsidR="00FF7529" w:rsidRPr="00A64269" w:rsidRDefault="00FF7529" w:rsidP="00FF7529">
            <w:pPr>
              <w:rPr>
                <w:rFonts w:ascii="Arial" w:hAnsi="Arial" w:cs="Arial"/>
                <w:lang w:val="en-GB"/>
              </w:rPr>
            </w:pPr>
          </w:p>
        </w:tc>
      </w:tr>
      <w:tr w:rsidR="00FF7529" w:rsidRPr="00A64269" w:rsidTr="008157B8">
        <w:tc>
          <w:tcPr>
            <w:tcW w:w="5650" w:type="dxa"/>
          </w:tcPr>
          <w:p w:rsidR="00FF7529" w:rsidRPr="00A64269" w:rsidRDefault="00B64234" w:rsidP="00FF7529">
            <w:pPr>
              <w:ind w:right="360"/>
              <w:rPr>
                <w:rFonts w:ascii="Arial" w:hAnsi="Arial" w:cs="Arial"/>
                <w:lang w:val="en-GB"/>
              </w:rPr>
            </w:pPr>
            <w:r w:rsidRPr="00A64269">
              <w:rPr>
                <w:rFonts w:ascii="Arial" w:hAnsi="Arial" w:cs="Arial"/>
                <w:lang w:val="en-GB"/>
              </w:rPr>
              <w:t xml:space="preserve">Material high purity PP, free of metal residue and </w:t>
            </w:r>
            <w:proofErr w:type="spellStart"/>
            <w:r w:rsidRPr="00A64269">
              <w:rPr>
                <w:rFonts w:ascii="Arial" w:hAnsi="Arial" w:cs="Arial"/>
                <w:lang w:val="en-GB"/>
              </w:rPr>
              <w:t>pyrogenes</w:t>
            </w:r>
            <w:proofErr w:type="spellEnd"/>
          </w:p>
          <w:p w:rsidR="00FF7529" w:rsidRPr="00A64269" w:rsidRDefault="00FF7529" w:rsidP="00FF7529">
            <w:pPr>
              <w:ind w:right="360"/>
              <w:rPr>
                <w:rFonts w:ascii="Arial" w:hAnsi="Arial" w:cs="Arial"/>
                <w:lang w:val="en-GB"/>
              </w:rPr>
            </w:pPr>
          </w:p>
        </w:tc>
        <w:tc>
          <w:tcPr>
            <w:tcW w:w="4140" w:type="dxa"/>
          </w:tcPr>
          <w:p w:rsidR="00FF7529" w:rsidRPr="00A64269" w:rsidRDefault="00FF7529" w:rsidP="00FF7529">
            <w:pPr>
              <w:rPr>
                <w:rFonts w:ascii="Arial" w:hAnsi="Arial" w:cs="Arial"/>
                <w:lang w:val="en-GB"/>
              </w:rPr>
            </w:pPr>
          </w:p>
        </w:tc>
      </w:tr>
      <w:tr w:rsidR="00FF7529" w:rsidRPr="00A64269" w:rsidTr="008157B8">
        <w:tc>
          <w:tcPr>
            <w:tcW w:w="5650" w:type="dxa"/>
          </w:tcPr>
          <w:p w:rsidR="00FF7529" w:rsidRPr="00A64269" w:rsidRDefault="00B64234" w:rsidP="00FF7529">
            <w:pPr>
              <w:rPr>
                <w:rFonts w:ascii="Arial" w:hAnsi="Arial" w:cs="Arial"/>
                <w:lang w:val="en-GB"/>
              </w:rPr>
            </w:pPr>
            <w:r w:rsidRPr="00A64269">
              <w:rPr>
                <w:rFonts w:ascii="Arial" w:hAnsi="Arial" w:cs="Arial"/>
                <w:lang w:val="en-GB"/>
              </w:rPr>
              <w:t xml:space="preserve">Transparent, uniform wall thickness </w:t>
            </w:r>
          </w:p>
        </w:tc>
        <w:tc>
          <w:tcPr>
            <w:tcW w:w="4140" w:type="dxa"/>
          </w:tcPr>
          <w:p w:rsidR="00FF7529" w:rsidRPr="00A64269" w:rsidRDefault="00FF7529" w:rsidP="00FF7529">
            <w:pPr>
              <w:rPr>
                <w:rFonts w:ascii="Arial" w:hAnsi="Arial" w:cs="Arial"/>
                <w:lang w:val="en-GB"/>
              </w:rPr>
            </w:pPr>
          </w:p>
        </w:tc>
      </w:tr>
      <w:tr w:rsidR="00FF7529" w:rsidRPr="00A64269" w:rsidTr="008157B8">
        <w:tc>
          <w:tcPr>
            <w:tcW w:w="5650" w:type="dxa"/>
          </w:tcPr>
          <w:p w:rsidR="00FF7529" w:rsidRPr="00A64269" w:rsidRDefault="00B64234" w:rsidP="00FF7529">
            <w:pPr>
              <w:rPr>
                <w:rFonts w:ascii="Arial" w:hAnsi="Arial" w:cs="Arial"/>
                <w:lang w:val="en-GB"/>
              </w:rPr>
            </w:pPr>
            <w:r w:rsidRPr="00A64269">
              <w:rPr>
                <w:rFonts w:ascii="Arial" w:hAnsi="Arial" w:cs="Arial"/>
                <w:lang w:val="en-GB"/>
              </w:rPr>
              <w:t>Screw thread with integrated sealing gasket (for example EPR (ethylene propylene), rubber O-ring or PP/</w:t>
            </w:r>
            <w:proofErr w:type="spellStart"/>
            <w:r w:rsidRPr="00A64269">
              <w:rPr>
                <w:rFonts w:ascii="Arial" w:hAnsi="Arial" w:cs="Arial"/>
                <w:lang w:val="en-GB"/>
              </w:rPr>
              <w:t>teflon</w:t>
            </w:r>
            <w:proofErr w:type="spellEnd"/>
            <w:r w:rsidRPr="00A64269">
              <w:rPr>
                <w:rFonts w:ascii="Arial" w:hAnsi="Arial" w:cs="Arial"/>
                <w:lang w:val="en-GB"/>
              </w:rPr>
              <w:t xml:space="preserve"> </w:t>
            </w:r>
          </w:p>
        </w:tc>
        <w:tc>
          <w:tcPr>
            <w:tcW w:w="4140" w:type="dxa"/>
          </w:tcPr>
          <w:p w:rsidR="00FF7529" w:rsidRPr="00A64269" w:rsidRDefault="00FF7529" w:rsidP="00FF7529">
            <w:pPr>
              <w:rPr>
                <w:rFonts w:ascii="Arial" w:hAnsi="Arial" w:cs="Arial"/>
                <w:lang w:val="en-GB"/>
              </w:rPr>
            </w:pPr>
          </w:p>
        </w:tc>
      </w:tr>
      <w:tr w:rsidR="00FF7529" w:rsidRPr="00A64269" w:rsidTr="008157B8">
        <w:tc>
          <w:tcPr>
            <w:tcW w:w="5650" w:type="dxa"/>
          </w:tcPr>
          <w:p w:rsidR="00FF7529" w:rsidRPr="00A64269" w:rsidRDefault="00B64234" w:rsidP="00FF7529">
            <w:pPr>
              <w:rPr>
                <w:rFonts w:ascii="Arial" w:hAnsi="Arial" w:cs="Arial"/>
                <w:lang w:val="en-GB"/>
              </w:rPr>
            </w:pPr>
            <w:r w:rsidRPr="00A64269">
              <w:rPr>
                <w:rFonts w:ascii="Arial" w:hAnsi="Arial" w:cs="Arial"/>
                <w:lang w:val="en-GB"/>
              </w:rPr>
              <w:t>Volume 1.5 / 2.0 ml</w:t>
            </w:r>
          </w:p>
        </w:tc>
        <w:tc>
          <w:tcPr>
            <w:tcW w:w="4140" w:type="dxa"/>
          </w:tcPr>
          <w:p w:rsidR="00FF7529" w:rsidRPr="00A64269" w:rsidRDefault="00FF7529" w:rsidP="00FF7529">
            <w:pPr>
              <w:rPr>
                <w:rFonts w:ascii="Arial" w:hAnsi="Arial" w:cs="Arial"/>
                <w:lang w:val="en-GB"/>
              </w:rPr>
            </w:pPr>
          </w:p>
        </w:tc>
      </w:tr>
      <w:tr w:rsidR="00FF7529" w:rsidRPr="00A64269" w:rsidTr="008157B8">
        <w:tc>
          <w:tcPr>
            <w:tcW w:w="5650" w:type="dxa"/>
          </w:tcPr>
          <w:p w:rsidR="00FF7529" w:rsidRPr="00A64269" w:rsidRDefault="00B64234" w:rsidP="00FF7529">
            <w:pPr>
              <w:rPr>
                <w:rFonts w:ascii="Arial" w:hAnsi="Arial" w:cs="Arial"/>
                <w:lang w:val="en-GB"/>
              </w:rPr>
            </w:pPr>
            <w:r w:rsidRPr="00A64269">
              <w:rPr>
                <w:rFonts w:ascii="Arial" w:hAnsi="Arial" w:cs="Arial"/>
                <w:lang w:val="en-GB"/>
              </w:rPr>
              <w:t>Outer diameter ≤10,5 mm</w:t>
            </w:r>
          </w:p>
        </w:tc>
        <w:tc>
          <w:tcPr>
            <w:tcW w:w="4140" w:type="dxa"/>
          </w:tcPr>
          <w:p w:rsidR="00FF7529" w:rsidRPr="00A64269" w:rsidRDefault="00FF7529" w:rsidP="00FF7529">
            <w:pPr>
              <w:rPr>
                <w:rFonts w:ascii="Arial" w:hAnsi="Arial" w:cs="Arial"/>
                <w:lang w:val="en-GB"/>
              </w:rPr>
            </w:pPr>
          </w:p>
        </w:tc>
      </w:tr>
      <w:tr w:rsidR="00FF7529" w:rsidRPr="00A64269" w:rsidTr="008157B8">
        <w:tc>
          <w:tcPr>
            <w:tcW w:w="5650" w:type="dxa"/>
          </w:tcPr>
          <w:p w:rsidR="00FF7529" w:rsidRPr="00A64269" w:rsidRDefault="00B64234" w:rsidP="00FF7529">
            <w:pPr>
              <w:rPr>
                <w:rFonts w:ascii="Arial" w:hAnsi="Arial" w:cs="Arial"/>
                <w:lang w:val="en-GB"/>
              </w:rPr>
            </w:pPr>
            <w:r w:rsidRPr="00A64269">
              <w:rPr>
                <w:rFonts w:ascii="Arial" w:hAnsi="Arial" w:cs="Arial"/>
                <w:lang w:val="en-GB"/>
              </w:rPr>
              <w:t xml:space="preserve">Has to fit into standard micro-centrifuges (e.g. </w:t>
            </w:r>
            <w:proofErr w:type="spellStart"/>
            <w:r w:rsidRPr="00A64269">
              <w:rPr>
                <w:rFonts w:ascii="Arial" w:hAnsi="Arial" w:cs="Arial"/>
                <w:lang w:val="en-GB"/>
              </w:rPr>
              <w:t>Eppendorf</w:t>
            </w:r>
            <w:proofErr w:type="spellEnd"/>
            <w:r w:rsidRPr="00A64269">
              <w:rPr>
                <w:rFonts w:ascii="Arial" w:hAnsi="Arial" w:cs="Arial"/>
                <w:lang w:val="en-GB"/>
              </w:rPr>
              <w:t xml:space="preserve"> 5415D), heating blocks and racks</w:t>
            </w:r>
          </w:p>
        </w:tc>
        <w:tc>
          <w:tcPr>
            <w:tcW w:w="4140" w:type="dxa"/>
          </w:tcPr>
          <w:p w:rsidR="00FF7529" w:rsidRPr="00A64269" w:rsidRDefault="00FF7529" w:rsidP="00FF7529">
            <w:pPr>
              <w:rPr>
                <w:rFonts w:ascii="Arial" w:hAnsi="Arial" w:cs="Arial"/>
                <w:lang w:val="en-GB"/>
              </w:rPr>
            </w:pPr>
          </w:p>
        </w:tc>
      </w:tr>
      <w:tr w:rsidR="00FF7529" w:rsidRPr="00A64269" w:rsidTr="008157B8">
        <w:tc>
          <w:tcPr>
            <w:tcW w:w="5650" w:type="dxa"/>
          </w:tcPr>
          <w:p w:rsidR="00FF7529" w:rsidRPr="00A64269" w:rsidRDefault="00B64234" w:rsidP="00FF7529">
            <w:pPr>
              <w:rPr>
                <w:rFonts w:ascii="Arial" w:hAnsi="Arial" w:cs="Arial"/>
                <w:lang w:val="en-GB"/>
              </w:rPr>
            </w:pPr>
            <w:r w:rsidRPr="00A64269">
              <w:rPr>
                <w:rFonts w:ascii="Arial" w:hAnsi="Arial" w:cs="Arial"/>
                <w:lang w:val="en-GB"/>
              </w:rPr>
              <w:t>Graduation scale</w:t>
            </w:r>
          </w:p>
        </w:tc>
        <w:tc>
          <w:tcPr>
            <w:tcW w:w="4140" w:type="dxa"/>
          </w:tcPr>
          <w:p w:rsidR="00FF7529" w:rsidRPr="00A64269" w:rsidRDefault="00FF7529" w:rsidP="00FF7529">
            <w:pPr>
              <w:rPr>
                <w:rFonts w:ascii="Arial" w:hAnsi="Arial" w:cs="Arial"/>
                <w:lang w:val="en-GB"/>
              </w:rPr>
            </w:pPr>
          </w:p>
        </w:tc>
      </w:tr>
      <w:tr w:rsidR="00FF7529" w:rsidRPr="00A64269" w:rsidTr="008157B8">
        <w:tc>
          <w:tcPr>
            <w:tcW w:w="5650" w:type="dxa"/>
          </w:tcPr>
          <w:p w:rsidR="00FF7529" w:rsidRPr="00A64269" w:rsidRDefault="00B64234" w:rsidP="00FF7529">
            <w:pPr>
              <w:rPr>
                <w:rFonts w:ascii="Arial" w:hAnsi="Arial" w:cs="Arial"/>
                <w:lang w:val="en-GB"/>
              </w:rPr>
            </w:pPr>
            <w:r w:rsidRPr="00A64269">
              <w:rPr>
                <w:rFonts w:ascii="Arial" w:hAnsi="Arial" w:cs="Arial"/>
                <w:lang w:val="en-GB"/>
              </w:rPr>
              <w:t xml:space="preserve">Frosted writing surface </w:t>
            </w:r>
          </w:p>
        </w:tc>
        <w:tc>
          <w:tcPr>
            <w:tcW w:w="4140" w:type="dxa"/>
          </w:tcPr>
          <w:p w:rsidR="00FF7529" w:rsidRPr="00A64269" w:rsidRDefault="00FF7529" w:rsidP="00FF7529">
            <w:pPr>
              <w:rPr>
                <w:rFonts w:ascii="Arial" w:hAnsi="Arial" w:cs="Arial"/>
                <w:lang w:val="en-GB"/>
              </w:rPr>
            </w:pPr>
          </w:p>
        </w:tc>
      </w:tr>
      <w:tr w:rsidR="00FF7529" w:rsidRPr="00A64269" w:rsidTr="008157B8">
        <w:tc>
          <w:tcPr>
            <w:tcW w:w="5650" w:type="dxa"/>
          </w:tcPr>
          <w:p w:rsidR="00FF7529" w:rsidRPr="00A64269" w:rsidRDefault="00B64234" w:rsidP="00FF7529">
            <w:pPr>
              <w:rPr>
                <w:rFonts w:ascii="Arial" w:hAnsi="Arial" w:cs="Arial"/>
                <w:lang w:val="en-GB"/>
              </w:rPr>
            </w:pPr>
            <w:r w:rsidRPr="00A64269">
              <w:rPr>
                <w:rFonts w:ascii="Arial" w:hAnsi="Arial" w:cs="Arial"/>
                <w:lang w:val="en-GB"/>
              </w:rPr>
              <w:t>External vertical rips at the upper part of the vial and at the screw cap</w:t>
            </w:r>
          </w:p>
        </w:tc>
        <w:tc>
          <w:tcPr>
            <w:tcW w:w="4140" w:type="dxa"/>
          </w:tcPr>
          <w:p w:rsidR="00FF7529" w:rsidRPr="00A64269" w:rsidRDefault="00FF7529" w:rsidP="00FF7529">
            <w:pPr>
              <w:rPr>
                <w:rFonts w:ascii="Arial" w:hAnsi="Arial" w:cs="Arial"/>
                <w:lang w:val="en-GB"/>
              </w:rPr>
            </w:pPr>
          </w:p>
        </w:tc>
      </w:tr>
      <w:tr w:rsidR="00FF7529" w:rsidRPr="00A64269" w:rsidTr="008157B8">
        <w:tc>
          <w:tcPr>
            <w:tcW w:w="5650" w:type="dxa"/>
          </w:tcPr>
          <w:p w:rsidR="00FF7529" w:rsidRPr="00A64269" w:rsidRDefault="00B64234" w:rsidP="00FF7529">
            <w:pPr>
              <w:rPr>
                <w:rFonts w:ascii="Arial" w:hAnsi="Arial" w:cs="Arial"/>
                <w:lang w:val="en-GB"/>
              </w:rPr>
            </w:pPr>
            <w:r w:rsidRPr="00A64269">
              <w:rPr>
                <w:rFonts w:ascii="Arial" w:hAnsi="Arial" w:cs="Arial"/>
                <w:lang w:val="en-GB"/>
              </w:rPr>
              <w:t xml:space="preserve">Withstand relative centrifugal force (RCF) up to 17,000 g </w:t>
            </w:r>
          </w:p>
        </w:tc>
        <w:tc>
          <w:tcPr>
            <w:tcW w:w="4140" w:type="dxa"/>
          </w:tcPr>
          <w:p w:rsidR="00FF7529" w:rsidRPr="00A64269" w:rsidRDefault="00FF7529" w:rsidP="00FF7529">
            <w:pPr>
              <w:rPr>
                <w:rFonts w:ascii="Arial" w:hAnsi="Arial" w:cs="Arial"/>
                <w:lang w:val="en-GB"/>
              </w:rPr>
            </w:pPr>
          </w:p>
        </w:tc>
      </w:tr>
      <w:tr w:rsidR="00FF7529" w:rsidRPr="00A64269" w:rsidTr="008157B8">
        <w:tc>
          <w:tcPr>
            <w:tcW w:w="5650" w:type="dxa"/>
          </w:tcPr>
          <w:p w:rsidR="00FF7529" w:rsidRPr="00A64269" w:rsidRDefault="00B64234" w:rsidP="00FF7529">
            <w:pPr>
              <w:rPr>
                <w:rFonts w:ascii="Arial" w:hAnsi="Arial" w:cs="Arial"/>
                <w:lang w:val="en-GB"/>
              </w:rPr>
            </w:pPr>
            <w:proofErr w:type="spellStart"/>
            <w:r w:rsidRPr="00A64269">
              <w:rPr>
                <w:rFonts w:ascii="Arial" w:hAnsi="Arial" w:cs="Arial"/>
                <w:lang w:val="en-GB"/>
              </w:rPr>
              <w:t>Autoclavable</w:t>
            </w:r>
            <w:proofErr w:type="spellEnd"/>
            <w:r w:rsidRPr="00A64269">
              <w:rPr>
                <w:rFonts w:ascii="Arial" w:hAnsi="Arial" w:cs="Arial"/>
                <w:lang w:val="en-GB"/>
              </w:rPr>
              <w:t xml:space="preserve"> (121°C)</w:t>
            </w:r>
          </w:p>
        </w:tc>
        <w:tc>
          <w:tcPr>
            <w:tcW w:w="4140" w:type="dxa"/>
          </w:tcPr>
          <w:p w:rsidR="00FF7529" w:rsidRPr="00A64269" w:rsidRDefault="00FF7529" w:rsidP="00FF7529">
            <w:pPr>
              <w:rPr>
                <w:rFonts w:ascii="Arial" w:hAnsi="Arial" w:cs="Arial"/>
                <w:lang w:val="en-GB"/>
              </w:rPr>
            </w:pPr>
          </w:p>
        </w:tc>
      </w:tr>
      <w:tr w:rsidR="00FF7529" w:rsidRPr="00A64269" w:rsidTr="008157B8">
        <w:tc>
          <w:tcPr>
            <w:tcW w:w="5650" w:type="dxa"/>
          </w:tcPr>
          <w:p w:rsidR="00FF7529" w:rsidRPr="00A64269" w:rsidRDefault="00B64234" w:rsidP="00FF7529">
            <w:pPr>
              <w:rPr>
                <w:rFonts w:ascii="Arial" w:hAnsi="Arial" w:cs="Arial"/>
                <w:lang w:val="en-GB"/>
              </w:rPr>
            </w:pPr>
            <w:r w:rsidRPr="00A64269">
              <w:rPr>
                <w:rFonts w:ascii="Arial" w:hAnsi="Arial" w:cs="Arial"/>
                <w:lang w:val="en-GB"/>
              </w:rPr>
              <w:t>Form stability within a temperature range of -80°C to +130°C</w:t>
            </w:r>
          </w:p>
        </w:tc>
        <w:tc>
          <w:tcPr>
            <w:tcW w:w="4140" w:type="dxa"/>
          </w:tcPr>
          <w:p w:rsidR="00FF7529" w:rsidRPr="00A64269" w:rsidRDefault="00FF7529" w:rsidP="00FF7529">
            <w:pPr>
              <w:rPr>
                <w:rFonts w:ascii="Arial" w:hAnsi="Arial" w:cs="Arial"/>
                <w:lang w:val="en-GB"/>
              </w:rPr>
            </w:pPr>
          </w:p>
        </w:tc>
      </w:tr>
      <w:tr w:rsidR="00FF7529" w:rsidRPr="00A64269" w:rsidTr="008157B8">
        <w:tc>
          <w:tcPr>
            <w:tcW w:w="5650" w:type="dxa"/>
          </w:tcPr>
          <w:p w:rsidR="00FF7529" w:rsidRPr="00A64269" w:rsidRDefault="00B64234" w:rsidP="00FF7529">
            <w:pPr>
              <w:rPr>
                <w:rFonts w:ascii="Arial" w:hAnsi="Arial" w:cs="Arial"/>
                <w:lang w:val="en-GB"/>
              </w:rPr>
            </w:pPr>
            <w:r w:rsidRPr="00A64269">
              <w:rPr>
                <w:rFonts w:ascii="Arial" w:hAnsi="Arial" w:cs="Arial"/>
                <w:lang w:val="en-GB"/>
              </w:rPr>
              <w:t>Bottom conical (</w:t>
            </w:r>
            <w:r w:rsidRPr="00A64269">
              <w:rPr>
                <w:rFonts w:ascii="Arial" w:hAnsi="Arial" w:cs="Arial"/>
                <w:b/>
                <w:u w:val="single"/>
                <w:lang w:val="en-GB"/>
              </w:rPr>
              <w:t>without</w:t>
            </w:r>
            <w:r w:rsidRPr="00A64269">
              <w:rPr>
                <w:rFonts w:ascii="Arial" w:hAnsi="Arial" w:cs="Arial"/>
                <w:b/>
                <w:lang w:val="en-GB"/>
              </w:rPr>
              <w:t xml:space="preserve">  </w:t>
            </w:r>
            <w:r w:rsidR="00551287" w:rsidRPr="00A64269">
              <w:rPr>
                <w:rFonts w:ascii="Arial" w:hAnsi="Arial" w:cs="Arial"/>
                <w:lang w:val="en-GB"/>
              </w:rPr>
              <w:t>self-stand</w:t>
            </w:r>
            <w:r w:rsidRPr="00A64269">
              <w:rPr>
                <w:rFonts w:ascii="Arial" w:hAnsi="Arial" w:cs="Arial"/>
                <w:lang w:val="en-GB"/>
              </w:rPr>
              <w:t>)</w:t>
            </w:r>
          </w:p>
        </w:tc>
        <w:tc>
          <w:tcPr>
            <w:tcW w:w="4140" w:type="dxa"/>
          </w:tcPr>
          <w:p w:rsidR="00FF7529" w:rsidRPr="00A64269" w:rsidRDefault="00FF7529" w:rsidP="00FF7529">
            <w:pPr>
              <w:rPr>
                <w:rFonts w:ascii="Arial" w:hAnsi="Arial" w:cs="Arial"/>
                <w:lang w:val="en-GB"/>
              </w:rPr>
            </w:pPr>
          </w:p>
        </w:tc>
      </w:tr>
      <w:tr w:rsidR="002473E2" w:rsidRPr="00A64269" w:rsidTr="008157B8">
        <w:tc>
          <w:tcPr>
            <w:tcW w:w="5650" w:type="dxa"/>
          </w:tcPr>
          <w:p w:rsidR="002473E2" w:rsidRPr="00A64269" w:rsidRDefault="002473E2" w:rsidP="002473E2">
            <w:pPr>
              <w:rPr>
                <w:rFonts w:ascii="Arial" w:hAnsi="Arial" w:cs="Arial"/>
                <w:lang w:val="en-GB"/>
              </w:rPr>
            </w:pPr>
            <w:r w:rsidRPr="00A64269">
              <w:rPr>
                <w:rFonts w:ascii="Arial" w:hAnsi="Arial" w:cs="Arial"/>
                <w:b/>
                <w:lang w:val="en-GB"/>
              </w:rPr>
              <w:t xml:space="preserve">Manufacturer’s Certificate </w:t>
            </w:r>
          </w:p>
        </w:tc>
        <w:tc>
          <w:tcPr>
            <w:tcW w:w="4140" w:type="dxa"/>
          </w:tcPr>
          <w:p w:rsidR="002473E2" w:rsidRPr="00A64269" w:rsidRDefault="002473E2" w:rsidP="00FF7529">
            <w:pPr>
              <w:rPr>
                <w:rFonts w:ascii="Arial" w:hAnsi="Arial" w:cs="Arial"/>
                <w:lang w:val="en-GB"/>
              </w:rPr>
            </w:pPr>
          </w:p>
        </w:tc>
      </w:tr>
    </w:tbl>
    <w:p w:rsidR="00680B29" w:rsidRPr="00A64269" w:rsidRDefault="00680B29" w:rsidP="00C14676">
      <w:pPr>
        <w:rPr>
          <w:rFonts w:ascii="Arial" w:eastAsia="SimSun" w:hAnsi="Arial" w:cs="Arial"/>
          <w:sz w:val="22"/>
          <w:szCs w:val="20"/>
          <w:lang w:val="en-GB"/>
        </w:rPr>
      </w:pPr>
    </w:p>
    <w:p w:rsidR="00B578C9" w:rsidRPr="00A64269" w:rsidRDefault="00B64234">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15"/>
        <w:gridCol w:w="2452"/>
        <w:gridCol w:w="6223"/>
      </w:tblGrid>
      <w:tr w:rsidR="007F7B93" w:rsidRPr="00A64269" w:rsidTr="002B178A">
        <w:trPr>
          <w:trHeight w:val="1437"/>
        </w:trPr>
        <w:tc>
          <w:tcPr>
            <w:tcW w:w="3567" w:type="dxa"/>
            <w:gridSpan w:val="2"/>
          </w:tcPr>
          <w:p w:rsidR="007F7B93" w:rsidRPr="00A64269" w:rsidRDefault="00B64234" w:rsidP="007F7B93">
            <w:pPr>
              <w:numPr>
                <w:ilvl w:val="12"/>
                <w:numId w:val="0"/>
              </w:numPr>
              <w:rPr>
                <w:rFonts w:ascii="Arial" w:hAnsi="Arial" w:cs="Arial"/>
                <w:lang w:val="en-GB"/>
              </w:rPr>
            </w:pPr>
            <w:r w:rsidRPr="00A64269">
              <w:rPr>
                <w:rFonts w:ascii="Arial" w:eastAsia="SimSun" w:hAnsi="Arial" w:cs="Arial"/>
                <w:sz w:val="22"/>
                <w:szCs w:val="20"/>
                <w:lang w:val="en-GB"/>
              </w:rPr>
              <w:br w:type="page"/>
            </w:r>
          </w:p>
          <w:p w:rsidR="007F7B93" w:rsidRPr="00A64269" w:rsidRDefault="00B64234" w:rsidP="007F7B93">
            <w:pPr>
              <w:numPr>
                <w:ilvl w:val="12"/>
                <w:numId w:val="0"/>
              </w:numPr>
              <w:rPr>
                <w:rFonts w:ascii="Arial" w:hAnsi="Arial" w:cs="Arial"/>
                <w:b/>
                <w:u w:val="single"/>
                <w:lang w:val="en-GB"/>
              </w:rPr>
            </w:pPr>
            <w:r w:rsidRPr="00A64269">
              <w:rPr>
                <w:rFonts w:ascii="Arial" w:hAnsi="Arial" w:cs="Arial"/>
                <w:b/>
                <w:u w:val="single"/>
                <w:lang w:val="en-GB"/>
              </w:rPr>
              <w:t xml:space="preserve">NAME OF EQUIPMENT: </w:t>
            </w:r>
          </w:p>
          <w:p w:rsidR="007F7B93" w:rsidRPr="00A64269" w:rsidRDefault="00B578C9" w:rsidP="002B178A">
            <w:pPr>
              <w:pStyle w:val="Heading1"/>
            </w:pPr>
            <w:bookmarkStart w:id="20" w:name="_Toc343093165"/>
            <w:proofErr w:type="spellStart"/>
            <w:r w:rsidRPr="00A64269">
              <w:t>Microliter</w:t>
            </w:r>
            <w:proofErr w:type="spellEnd"/>
            <w:r w:rsidRPr="00A64269">
              <w:t>-Pipettes - 1-channel pipette</w:t>
            </w:r>
            <w:bookmarkEnd w:id="20"/>
          </w:p>
        </w:tc>
        <w:tc>
          <w:tcPr>
            <w:tcW w:w="6223" w:type="dxa"/>
          </w:tcPr>
          <w:p w:rsidR="007F7B93" w:rsidRPr="00A64269" w:rsidRDefault="00B64234" w:rsidP="007F7B93">
            <w:pPr>
              <w:pStyle w:val="Heading5"/>
              <w:numPr>
                <w:ilvl w:val="12"/>
                <w:numId w:val="0"/>
              </w:numPr>
              <w:rPr>
                <w:rFonts w:ascii="Arial" w:hAnsi="Arial" w:cs="Arial"/>
                <w:lang w:val="en-GB"/>
              </w:rPr>
            </w:pPr>
            <w:r w:rsidRPr="00A64269">
              <w:rPr>
                <w:rFonts w:ascii="Arial" w:hAnsi="Arial" w:cs="Arial"/>
                <w:lang w:val="en-GB"/>
              </w:rPr>
              <w:t>CODE NUMBER</w:t>
            </w:r>
          </w:p>
          <w:p w:rsidR="007F7B93" w:rsidRPr="00A64269" w:rsidRDefault="002B178A" w:rsidP="007F7B93">
            <w:pPr>
              <w:numPr>
                <w:ilvl w:val="12"/>
                <w:numId w:val="0"/>
              </w:numPr>
              <w:rPr>
                <w:rFonts w:ascii="Arial" w:hAnsi="Arial" w:cs="Arial"/>
                <w:lang w:val="en-GB"/>
              </w:rPr>
            </w:pPr>
            <w:r w:rsidRPr="00A64269">
              <w:rPr>
                <w:rFonts w:ascii="Arial" w:hAnsi="Arial" w:cs="Arial"/>
                <w:lang w:val="en-GB"/>
              </w:rPr>
              <w:t>106072/106075/106053/106054/106055/106056/106057</w:t>
            </w:r>
          </w:p>
          <w:p w:rsidR="007F7B93" w:rsidRPr="00A64269" w:rsidRDefault="007F7B93" w:rsidP="007F7B93">
            <w:pPr>
              <w:pStyle w:val="Heading4"/>
              <w:numPr>
                <w:ilvl w:val="12"/>
                <w:numId w:val="0"/>
              </w:numPr>
              <w:rPr>
                <w:rFonts w:ascii="Arial" w:hAnsi="Arial" w:cs="Arial"/>
                <w:lang w:val="en-GB"/>
              </w:rPr>
            </w:pPr>
          </w:p>
        </w:tc>
      </w:tr>
      <w:tr w:rsidR="007F7B93" w:rsidRPr="00A64269" w:rsidTr="002B178A">
        <w:trPr>
          <w:trHeight w:val="632"/>
        </w:trPr>
        <w:tc>
          <w:tcPr>
            <w:tcW w:w="3567" w:type="dxa"/>
            <w:gridSpan w:val="2"/>
            <w:vAlign w:val="center"/>
          </w:tcPr>
          <w:p w:rsidR="007F7B93" w:rsidRPr="00A64269" w:rsidRDefault="00B64234" w:rsidP="007F7B93">
            <w:pPr>
              <w:numPr>
                <w:ilvl w:val="12"/>
                <w:numId w:val="0"/>
              </w:numPr>
              <w:ind w:left="851"/>
              <w:rPr>
                <w:rFonts w:ascii="Arial" w:hAnsi="Arial" w:cs="Arial"/>
                <w:b/>
                <w:sz w:val="28"/>
                <w:szCs w:val="28"/>
                <w:lang w:val="en-GB"/>
              </w:rPr>
            </w:pPr>
            <w:r w:rsidRPr="00A64269">
              <w:rPr>
                <w:rFonts w:ascii="Arial" w:hAnsi="Arial" w:cs="Arial"/>
                <w:b/>
                <w:lang w:val="en-GB"/>
              </w:rPr>
              <w:t>Tender specifications</w:t>
            </w:r>
          </w:p>
        </w:tc>
        <w:tc>
          <w:tcPr>
            <w:tcW w:w="6223" w:type="dxa"/>
            <w:vAlign w:val="center"/>
          </w:tcPr>
          <w:p w:rsidR="007F7B93" w:rsidRPr="00A64269" w:rsidRDefault="00B64234" w:rsidP="007F7B93">
            <w:pPr>
              <w:pStyle w:val="Heading5"/>
              <w:numPr>
                <w:ilvl w:val="12"/>
                <w:numId w:val="0"/>
              </w:numPr>
              <w:spacing w:before="0" w:after="0"/>
              <w:ind w:left="851"/>
              <w:rPr>
                <w:rFonts w:ascii="Arial" w:hAnsi="Arial" w:cs="Arial"/>
                <w:i w:val="0"/>
                <w:sz w:val="28"/>
                <w:szCs w:val="28"/>
                <w:lang w:val="en-GB"/>
              </w:rPr>
            </w:pPr>
            <w:r w:rsidRPr="00A64269">
              <w:rPr>
                <w:rFonts w:ascii="Arial" w:hAnsi="Arial" w:cs="Arial"/>
                <w:i w:val="0"/>
                <w:sz w:val="28"/>
                <w:szCs w:val="28"/>
                <w:lang w:val="en-GB"/>
              </w:rPr>
              <w:t>Bidder’s Specification</w:t>
            </w:r>
          </w:p>
        </w:tc>
      </w:tr>
      <w:tr w:rsidR="007F7B93" w:rsidRPr="00A64269" w:rsidTr="002B178A">
        <w:trPr>
          <w:cantSplit/>
          <w:trHeight w:val="375"/>
        </w:trPr>
        <w:tc>
          <w:tcPr>
            <w:tcW w:w="1115" w:type="dxa"/>
            <w:vMerge w:val="restart"/>
            <w:vAlign w:val="center"/>
          </w:tcPr>
          <w:p w:rsidR="007F7B93" w:rsidRPr="00A64269" w:rsidRDefault="00B64234" w:rsidP="007F7B93">
            <w:pPr>
              <w:pStyle w:val="Heading3"/>
              <w:numPr>
                <w:ilvl w:val="12"/>
                <w:numId w:val="0"/>
              </w:numPr>
              <w:rPr>
                <w:b w:val="0"/>
                <w:sz w:val="24"/>
                <w:szCs w:val="24"/>
                <w:lang w:val="en-GB"/>
              </w:rPr>
            </w:pPr>
            <w:r w:rsidRPr="00A64269">
              <w:rPr>
                <w:b w:val="0"/>
                <w:sz w:val="24"/>
                <w:szCs w:val="24"/>
                <w:lang w:val="en-GB"/>
              </w:rPr>
              <w:t>Quantity</w:t>
            </w:r>
          </w:p>
          <w:p w:rsidR="007F7B93" w:rsidRPr="00A64269" w:rsidRDefault="007F7B93" w:rsidP="007F7B93">
            <w:pPr>
              <w:numPr>
                <w:ilvl w:val="12"/>
                <w:numId w:val="0"/>
              </w:numPr>
              <w:rPr>
                <w:rFonts w:ascii="Arial" w:hAnsi="Arial" w:cs="Arial"/>
                <w:b/>
                <w:lang w:val="en-GB"/>
              </w:rPr>
            </w:pPr>
          </w:p>
        </w:tc>
        <w:tc>
          <w:tcPr>
            <w:tcW w:w="2452" w:type="dxa"/>
          </w:tcPr>
          <w:p w:rsidR="007F7B93" w:rsidRPr="00A64269" w:rsidRDefault="00B64234" w:rsidP="007F7B93">
            <w:pPr>
              <w:pStyle w:val="Heading5"/>
              <w:numPr>
                <w:ilvl w:val="12"/>
                <w:numId w:val="0"/>
              </w:numPr>
              <w:spacing w:before="100" w:beforeAutospacing="1"/>
              <w:rPr>
                <w:rFonts w:ascii="Arial" w:hAnsi="Arial" w:cs="Arial"/>
                <w:sz w:val="24"/>
                <w:lang w:val="en-GB"/>
              </w:rPr>
            </w:pPr>
            <w:r w:rsidRPr="00A64269">
              <w:rPr>
                <w:rFonts w:ascii="Arial" w:hAnsi="Arial" w:cs="Arial"/>
                <w:b w:val="0"/>
                <w:sz w:val="24"/>
                <w:lang w:val="en-GB"/>
              </w:rPr>
              <w:t>MANUFACTURER</w:t>
            </w:r>
            <w:r w:rsidRPr="00A64269">
              <w:rPr>
                <w:rFonts w:ascii="Arial" w:hAnsi="Arial" w:cs="Arial"/>
                <w:sz w:val="24"/>
                <w:lang w:val="en-GB"/>
              </w:rPr>
              <w:t xml:space="preserve">: </w:t>
            </w:r>
          </w:p>
        </w:tc>
        <w:tc>
          <w:tcPr>
            <w:tcW w:w="6223" w:type="dxa"/>
          </w:tcPr>
          <w:p w:rsidR="007F7B93" w:rsidRPr="00A64269" w:rsidRDefault="007F7B93" w:rsidP="007F7B93">
            <w:pPr>
              <w:numPr>
                <w:ilvl w:val="12"/>
                <w:numId w:val="0"/>
              </w:numPr>
              <w:spacing w:before="100" w:beforeAutospacing="1"/>
              <w:rPr>
                <w:rFonts w:ascii="Arial" w:hAnsi="Arial" w:cs="Arial"/>
                <w:lang w:val="en-GB"/>
              </w:rPr>
            </w:pPr>
          </w:p>
        </w:tc>
      </w:tr>
      <w:tr w:rsidR="007F7B93" w:rsidRPr="00A64269" w:rsidTr="002B178A">
        <w:trPr>
          <w:cantSplit/>
          <w:trHeight w:val="343"/>
        </w:trPr>
        <w:tc>
          <w:tcPr>
            <w:tcW w:w="1115" w:type="dxa"/>
            <w:vMerge/>
          </w:tcPr>
          <w:p w:rsidR="007F7B93" w:rsidRPr="00A64269" w:rsidRDefault="007F7B93" w:rsidP="007F7B93">
            <w:pPr>
              <w:pStyle w:val="Heading3"/>
              <w:numPr>
                <w:ilvl w:val="12"/>
                <w:numId w:val="0"/>
              </w:numPr>
              <w:rPr>
                <w:b w:val="0"/>
                <w:sz w:val="24"/>
                <w:szCs w:val="24"/>
                <w:lang w:val="en-GB"/>
              </w:rPr>
            </w:pPr>
          </w:p>
        </w:tc>
        <w:tc>
          <w:tcPr>
            <w:tcW w:w="2452" w:type="dxa"/>
          </w:tcPr>
          <w:p w:rsidR="007F7B93" w:rsidRPr="00A64269" w:rsidRDefault="00B64234" w:rsidP="007F7B93">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Type / Model</w:t>
            </w:r>
          </w:p>
        </w:tc>
        <w:tc>
          <w:tcPr>
            <w:tcW w:w="6223" w:type="dxa"/>
          </w:tcPr>
          <w:p w:rsidR="007F7B93" w:rsidRPr="00A64269" w:rsidRDefault="007F7B93" w:rsidP="007F7B93">
            <w:pPr>
              <w:pStyle w:val="Heading5"/>
              <w:numPr>
                <w:ilvl w:val="12"/>
                <w:numId w:val="0"/>
              </w:numPr>
              <w:spacing w:before="100" w:beforeAutospacing="1"/>
              <w:rPr>
                <w:rFonts w:ascii="Arial" w:hAnsi="Arial" w:cs="Arial"/>
                <w:b w:val="0"/>
                <w:sz w:val="24"/>
                <w:u w:val="single"/>
                <w:lang w:val="en-GB"/>
              </w:rPr>
            </w:pPr>
          </w:p>
        </w:tc>
      </w:tr>
      <w:tr w:rsidR="007F7B93" w:rsidRPr="00A64269" w:rsidTr="002B178A">
        <w:trPr>
          <w:cantSplit/>
          <w:trHeight w:val="375"/>
        </w:trPr>
        <w:tc>
          <w:tcPr>
            <w:tcW w:w="1115" w:type="dxa"/>
            <w:vMerge/>
          </w:tcPr>
          <w:p w:rsidR="007F7B93" w:rsidRPr="00A64269" w:rsidRDefault="007F7B93" w:rsidP="007F7B93">
            <w:pPr>
              <w:pStyle w:val="Heading3"/>
              <w:numPr>
                <w:ilvl w:val="12"/>
                <w:numId w:val="0"/>
              </w:numPr>
              <w:rPr>
                <w:b w:val="0"/>
                <w:sz w:val="24"/>
                <w:szCs w:val="24"/>
                <w:lang w:val="en-GB"/>
              </w:rPr>
            </w:pPr>
          </w:p>
        </w:tc>
        <w:tc>
          <w:tcPr>
            <w:tcW w:w="2452" w:type="dxa"/>
          </w:tcPr>
          <w:p w:rsidR="007F7B93" w:rsidRPr="00A64269" w:rsidRDefault="00B64234" w:rsidP="007F7B93">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Country of Origin</w:t>
            </w:r>
          </w:p>
        </w:tc>
        <w:tc>
          <w:tcPr>
            <w:tcW w:w="6223" w:type="dxa"/>
          </w:tcPr>
          <w:p w:rsidR="007F7B93" w:rsidRPr="00A64269" w:rsidRDefault="007F7B93" w:rsidP="007F7B93">
            <w:pPr>
              <w:pStyle w:val="Heading5"/>
              <w:numPr>
                <w:ilvl w:val="12"/>
                <w:numId w:val="0"/>
              </w:numPr>
              <w:spacing w:before="100" w:beforeAutospacing="1"/>
              <w:rPr>
                <w:rFonts w:ascii="Arial" w:hAnsi="Arial" w:cs="Arial"/>
                <w:b w:val="0"/>
                <w:sz w:val="24"/>
                <w:u w:val="single"/>
                <w:lang w:val="en-GB"/>
              </w:rPr>
            </w:pPr>
          </w:p>
        </w:tc>
      </w:tr>
      <w:tr w:rsidR="00DC269E" w:rsidRPr="00A64269" w:rsidTr="00512E00">
        <w:trPr>
          <w:trHeight w:val="5296"/>
        </w:trPr>
        <w:tc>
          <w:tcPr>
            <w:tcW w:w="9790" w:type="dxa"/>
            <w:gridSpan w:val="3"/>
          </w:tcPr>
          <w:p w:rsidR="00DC269E" w:rsidRPr="00A64269" w:rsidRDefault="00B64234" w:rsidP="00512E00">
            <w:pPr>
              <w:spacing w:before="120"/>
              <w:rPr>
                <w:rFonts w:ascii="Arial" w:hAnsi="Arial" w:cs="Arial"/>
                <w:sz w:val="28"/>
                <w:szCs w:val="28"/>
                <w:lang w:val="en-GB"/>
              </w:rPr>
            </w:pPr>
            <w:r w:rsidRPr="00A64269">
              <w:rPr>
                <w:rFonts w:ascii="Arial" w:hAnsi="Arial" w:cs="Arial"/>
                <w:b/>
                <w:sz w:val="28"/>
                <w:szCs w:val="28"/>
                <w:lang w:val="en-GB"/>
              </w:rPr>
              <w:t xml:space="preserve">Photo of item : </w:t>
            </w:r>
          </w:p>
        </w:tc>
      </w:tr>
      <w:tr w:rsidR="002B178A" w:rsidRPr="00A64269" w:rsidTr="002B178A">
        <w:tc>
          <w:tcPr>
            <w:tcW w:w="9790" w:type="dxa"/>
            <w:gridSpan w:val="3"/>
          </w:tcPr>
          <w:p w:rsidR="002B178A" w:rsidRPr="00A64269" w:rsidRDefault="002B178A" w:rsidP="007F7B93">
            <w:pPr>
              <w:rPr>
                <w:rFonts w:ascii="Arial" w:hAnsi="Arial" w:cs="Arial"/>
                <w:lang w:val="en-GB"/>
              </w:rPr>
            </w:pPr>
            <w:r w:rsidRPr="00A64269">
              <w:rPr>
                <w:rFonts w:ascii="Arial" w:hAnsi="Arial" w:cs="Arial"/>
                <w:b/>
                <w:lang w:val="en-GB"/>
              </w:rPr>
              <w:t>Description of function and use:</w:t>
            </w:r>
          </w:p>
        </w:tc>
      </w:tr>
      <w:tr w:rsidR="002B178A" w:rsidRPr="00A64269" w:rsidTr="002B178A">
        <w:tc>
          <w:tcPr>
            <w:tcW w:w="9790" w:type="dxa"/>
            <w:gridSpan w:val="3"/>
          </w:tcPr>
          <w:p w:rsidR="002B178A" w:rsidRPr="00A64269" w:rsidRDefault="002B178A" w:rsidP="007F7B93">
            <w:pPr>
              <w:rPr>
                <w:rFonts w:ascii="Arial" w:hAnsi="Arial" w:cs="Arial"/>
                <w:lang w:val="en-GB"/>
              </w:rPr>
            </w:pPr>
            <w:proofErr w:type="spellStart"/>
            <w:r w:rsidRPr="00A64269">
              <w:rPr>
                <w:rFonts w:ascii="Arial" w:hAnsi="Arial" w:cs="Arial"/>
                <w:lang w:val="en-GB"/>
              </w:rPr>
              <w:t>Microliter</w:t>
            </w:r>
            <w:proofErr w:type="spellEnd"/>
            <w:r w:rsidRPr="00A64269">
              <w:rPr>
                <w:rFonts w:ascii="Arial" w:hAnsi="Arial" w:cs="Arial"/>
                <w:lang w:val="en-GB"/>
              </w:rPr>
              <w:t xml:space="preserve"> pipettes are used for molecular biology steps, a set of different volumes is required</w:t>
            </w:r>
          </w:p>
        </w:tc>
      </w:tr>
    </w:tbl>
    <w:p w:rsidR="00DC269E" w:rsidRPr="00A64269" w:rsidRDefault="00B64234">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0"/>
        <w:gridCol w:w="4410"/>
      </w:tblGrid>
      <w:tr w:rsidR="007F7B93" w:rsidRPr="00A64269" w:rsidTr="00B578C9">
        <w:tc>
          <w:tcPr>
            <w:tcW w:w="5380" w:type="dxa"/>
          </w:tcPr>
          <w:p w:rsidR="007F7B93" w:rsidRPr="00A64269" w:rsidRDefault="00B64234" w:rsidP="007F7B93">
            <w:pPr>
              <w:rPr>
                <w:rFonts w:ascii="Arial" w:hAnsi="Arial" w:cs="Arial"/>
                <w:lang w:val="en-GB"/>
              </w:rPr>
            </w:pPr>
            <w:r w:rsidRPr="00A64269">
              <w:rPr>
                <w:rFonts w:ascii="Arial" w:hAnsi="Arial" w:cs="Arial"/>
                <w:b/>
                <w:u w:val="single"/>
                <w:lang w:val="en-GB"/>
              </w:rPr>
              <w:t>MAIN SPECIFICATIONS:</w:t>
            </w:r>
          </w:p>
        </w:tc>
        <w:tc>
          <w:tcPr>
            <w:tcW w:w="4410" w:type="dxa"/>
          </w:tcPr>
          <w:p w:rsidR="007F7B93" w:rsidRPr="00A64269" w:rsidRDefault="007F7B93" w:rsidP="007F7B93">
            <w:pPr>
              <w:rPr>
                <w:rFonts w:ascii="Arial" w:hAnsi="Arial" w:cs="Arial"/>
                <w:lang w:val="en-GB"/>
              </w:rPr>
            </w:pPr>
          </w:p>
        </w:tc>
      </w:tr>
      <w:tr w:rsidR="007F7B93" w:rsidRPr="00A64269" w:rsidTr="00B578C9">
        <w:tc>
          <w:tcPr>
            <w:tcW w:w="5380" w:type="dxa"/>
          </w:tcPr>
          <w:p w:rsidR="007F7B93" w:rsidRPr="00A64269" w:rsidRDefault="00B64234" w:rsidP="007F7B93">
            <w:pPr>
              <w:numPr>
                <w:ilvl w:val="12"/>
                <w:numId w:val="0"/>
              </w:numPr>
              <w:rPr>
                <w:rFonts w:ascii="Arial" w:hAnsi="Arial" w:cs="Arial"/>
                <w:lang w:val="en-GB"/>
              </w:rPr>
            </w:pPr>
            <w:r w:rsidRPr="00A64269">
              <w:rPr>
                <w:rFonts w:ascii="Arial" w:hAnsi="Arial" w:cs="Arial"/>
                <w:lang w:val="en-GB"/>
              </w:rPr>
              <w:t xml:space="preserve">Single channel </w:t>
            </w:r>
            <w:proofErr w:type="spellStart"/>
            <w:r w:rsidRPr="00A64269">
              <w:rPr>
                <w:rFonts w:ascii="Arial" w:hAnsi="Arial" w:cs="Arial"/>
                <w:lang w:val="en-GB"/>
              </w:rPr>
              <w:t>microliter</w:t>
            </w:r>
            <w:proofErr w:type="spellEnd"/>
            <w:r w:rsidRPr="00A64269">
              <w:rPr>
                <w:rFonts w:ascii="Arial" w:hAnsi="Arial" w:cs="Arial"/>
                <w:lang w:val="en-GB"/>
              </w:rPr>
              <w:t xml:space="preserve"> pipettes</w:t>
            </w:r>
          </w:p>
        </w:tc>
        <w:tc>
          <w:tcPr>
            <w:tcW w:w="4410" w:type="dxa"/>
          </w:tcPr>
          <w:p w:rsidR="007F7B93" w:rsidRPr="00A64269" w:rsidRDefault="007F7B93" w:rsidP="007F7B93">
            <w:pPr>
              <w:rPr>
                <w:rFonts w:ascii="Arial" w:hAnsi="Arial" w:cs="Arial"/>
                <w:lang w:val="en-GB"/>
              </w:rPr>
            </w:pPr>
          </w:p>
        </w:tc>
      </w:tr>
      <w:tr w:rsidR="007F7B93" w:rsidRPr="00A64269" w:rsidTr="00B578C9">
        <w:tc>
          <w:tcPr>
            <w:tcW w:w="5380" w:type="dxa"/>
          </w:tcPr>
          <w:p w:rsidR="007F7B93" w:rsidRPr="00A64269" w:rsidRDefault="00B64234" w:rsidP="007F7B93">
            <w:pPr>
              <w:ind w:right="360"/>
              <w:rPr>
                <w:rFonts w:ascii="Arial" w:hAnsi="Arial" w:cs="Arial"/>
                <w:lang w:val="en-GB"/>
              </w:rPr>
            </w:pPr>
            <w:r w:rsidRPr="00A64269">
              <w:rPr>
                <w:rFonts w:ascii="Arial" w:hAnsi="Arial" w:cs="Arial"/>
                <w:lang w:val="en-GB"/>
              </w:rPr>
              <w:t xml:space="preserve">Fully </w:t>
            </w:r>
            <w:proofErr w:type="spellStart"/>
            <w:r w:rsidRPr="00A64269">
              <w:rPr>
                <w:rFonts w:ascii="Arial" w:hAnsi="Arial" w:cs="Arial"/>
                <w:lang w:val="en-GB"/>
              </w:rPr>
              <w:t>autoclavable</w:t>
            </w:r>
            <w:proofErr w:type="spellEnd"/>
            <w:r w:rsidRPr="00A64269">
              <w:rPr>
                <w:rFonts w:ascii="Arial" w:hAnsi="Arial" w:cs="Arial"/>
                <w:lang w:val="en-GB"/>
              </w:rPr>
              <w:t xml:space="preserve"> (121°C), UV resistant material</w:t>
            </w:r>
          </w:p>
        </w:tc>
        <w:tc>
          <w:tcPr>
            <w:tcW w:w="4410" w:type="dxa"/>
          </w:tcPr>
          <w:p w:rsidR="007F7B93" w:rsidRPr="00A64269" w:rsidRDefault="007F7B93" w:rsidP="007F7B93">
            <w:pPr>
              <w:rPr>
                <w:rFonts w:ascii="Arial" w:hAnsi="Arial" w:cs="Arial"/>
                <w:lang w:val="en-GB"/>
              </w:rPr>
            </w:pPr>
          </w:p>
        </w:tc>
      </w:tr>
      <w:tr w:rsidR="007F7B93" w:rsidRPr="00A64269" w:rsidTr="00B578C9">
        <w:tc>
          <w:tcPr>
            <w:tcW w:w="5380" w:type="dxa"/>
          </w:tcPr>
          <w:p w:rsidR="007F7B93" w:rsidRPr="00A64269" w:rsidRDefault="00B64234" w:rsidP="007F7B93">
            <w:pPr>
              <w:rPr>
                <w:rFonts w:ascii="Arial" w:hAnsi="Arial" w:cs="Arial"/>
                <w:lang w:val="en-GB"/>
              </w:rPr>
            </w:pPr>
            <w:r w:rsidRPr="00A64269">
              <w:rPr>
                <w:rFonts w:ascii="Arial" w:hAnsi="Arial" w:cs="Arial"/>
                <w:lang w:val="en-GB"/>
              </w:rPr>
              <w:t>Adjustable volume range of each pipette:</w:t>
            </w:r>
          </w:p>
          <w:p w:rsidR="007F7B93" w:rsidRPr="00A64269" w:rsidRDefault="00B64234" w:rsidP="007F7B93">
            <w:pPr>
              <w:rPr>
                <w:rFonts w:ascii="Arial" w:hAnsi="Arial" w:cs="Arial"/>
                <w:lang w:val="en-GB"/>
              </w:rPr>
            </w:pPr>
            <w:r w:rsidRPr="00A64269">
              <w:rPr>
                <w:rFonts w:ascii="Arial" w:hAnsi="Arial" w:cs="Arial"/>
                <w:lang w:val="en-GB"/>
              </w:rPr>
              <w:t>a. 0.5 - 10 µl</w:t>
            </w:r>
          </w:p>
          <w:p w:rsidR="000D6FAF" w:rsidRPr="00A64269" w:rsidRDefault="00B64234" w:rsidP="007F7B93">
            <w:pPr>
              <w:rPr>
                <w:rFonts w:ascii="Arial" w:hAnsi="Arial" w:cs="Arial"/>
                <w:lang w:val="en-GB"/>
              </w:rPr>
            </w:pPr>
            <w:r w:rsidRPr="00A64269">
              <w:rPr>
                <w:rFonts w:ascii="Arial" w:hAnsi="Arial" w:cs="Arial"/>
                <w:lang w:val="en-GB"/>
              </w:rPr>
              <w:t>b. 2 – 20 µl</w:t>
            </w:r>
          </w:p>
          <w:p w:rsidR="007F7B93" w:rsidRPr="00A64269" w:rsidRDefault="00B64234" w:rsidP="007F7B93">
            <w:pPr>
              <w:rPr>
                <w:rFonts w:ascii="Arial" w:hAnsi="Arial" w:cs="Arial"/>
                <w:lang w:val="en-GB"/>
              </w:rPr>
            </w:pPr>
            <w:r w:rsidRPr="00A64269">
              <w:rPr>
                <w:rFonts w:ascii="Arial" w:hAnsi="Arial" w:cs="Arial"/>
                <w:lang w:val="en-GB"/>
              </w:rPr>
              <w:t>c. 10-100 µl</w:t>
            </w:r>
          </w:p>
          <w:p w:rsidR="000D6FAF" w:rsidRPr="00A64269" w:rsidRDefault="00B64234" w:rsidP="007F7B93">
            <w:pPr>
              <w:rPr>
                <w:rFonts w:ascii="Arial" w:hAnsi="Arial" w:cs="Arial"/>
                <w:lang w:val="en-GB"/>
              </w:rPr>
            </w:pPr>
            <w:r w:rsidRPr="00A64269">
              <w:rPr>
                <w:rFonts w:ascii="Arial" w:hAnsi="Arial" w:cs="Arial"/>
                <w:lang w:val="en-GB"/>
              </w:rPr>
              <w:t>d. 20 – 200 µl</w:t>
            </w:r>
          </w:p>
          <w:p w:rsidR="007F7B93" w:rsidRPr="00A64269" w:rsidRDefault="00B64234" w:rsidP="007F7B93">
            <w:pPr>
              <w:rPr>
                <w:rFonts w:ascii="Arial" w:hAnsi="Arial" w:cs="Arial"/>
                <w:lang w:val="en-GB"/>
              </w:rPr>
            </w:pPr>
            <w:r w:rsidRPr="00A64269">
              <w:rPr>
                <w:rFonts w:ascii="Arial" w:hAnsi="Arial" w:cs="Arial"/>
                <w:lang w:val="en-GB"/>
              </w:rPr>
              <w:t xml:space="preserve">e. 100-1000 µl </w:t>
            </w:r>
          </w:p>
        </w:tc>
        <w:tc>
          <w:tcPr>
            <w:tcW w:w="4410" w:type="dxa"/>
          </w:tcPr>
          <w:p w:rsidR="007F7B93" w:rsidRPr="00A64269" w:rsidRDefault="007F7B93" w:rsidP="007F7B93">
            <w:pPr>
              <w:rPr>
                <w:rFonts w:ascii="Arial" w:hAnsi="Arial" w:cs="Arial"/>
                <w:lang w:val="en-GB"/>
              </w:rPr>
            </w:pPr>
          </w:p>
        </w:tc>
      </w:tr>
      <w:tr w:rsidR="007F7B93" w:rsidRPr="00A64269" w:rsidTr="00B578C9">
        <w:tc>
          <w:tcPr>
            <w:tcW w:w="5380" w:type="dxa"/>
          </w:tcPr>
          <w:p w:rsidR="007F7B93" w:rsidRPr="00A64269" w:rsidRDefault="00B64234" w:rsidP="007F7B93">
            <w:pPr>
              <w:rPr>
                <w:rFonts w:ascii="Arial" w:hAnsi="Arial" w:cs="Arial"/>
                <w:lang w:val="en-GB"/>
              </w:rPr>
            </w:pPr>
            <w:r w:rsidRPr="00A64269">
              <w:rPr>
                <w:rFonts w:ascii="Arial" w:hAnsi="Arial" w:cs="Arial"/>
                <w:lang w:val="en-GB"/>
              </w:rPr>
              <w:t>Increments :</w:t>
            </w:r>
          </w:p>
          <w:p w:rsidR="007F7B93" w:rsidRPr="00A64269" w:rsidRDefault="00B64234" w:rsidP="007F7B93">
            <w:pPr>
              <w:rPr>
                <w:rFonts w:ascii="Arial" w:hAnsi="Arial" w:cs="Arial"/>
                <w:lang w:val="en-GB"/>
              </w:rPr>
            </w:pPr>
            <w:r w:rsidRPr="00A64269">
              <w:rPr>
                <w:rFonts w:ascii="Arial" w:hAnsi="Arial" w:cs="Arial"/>
                <w:lang w:val="en-GB"/>
              </w:rPr>
              <w:t>a. at least 0.1 µl fine adjustment</w:t>
            </w:r>
          </w:p>
          <w:p w:rsidR="007F7B93" w:rsidRPr="00A64269" w:rsidRDefault="00B64234" w:rsidP="007F7B93">
            <w:pPr>
              <w:rPr>
                <w:rFonts w:ascii="Arial" w:hAnsi="Arial" w:cs="Arial"/>
                <w:lang w:val="en-GB"/>
              </w:rPr>
            </w:pPr>
            <w:r w:rsidRPr="00A64269">
              <w:rPr>
                <w:rFonts w:ascii="Arial" w:hAnsi="Arial" w:cs="Arial"/>
                <w:lang w:val="en-GB"/>
              </w:rPr>
              <w:t xml:space="preserve">b, c. at least 0.5 µl fine adjustment (0.1 µl preferred) </w:t>
            </w:r>
          </w:p>
        </w:tc>
        <w:tc>
          <w:tcPr>
            <w:tcW w:w="4410" w:type="dxa"/>
          </w:tcPr>
          <w:p w:rsidR="007F7B93" w:rsidRPr="00A64269" w:rsidRDefault="007F7B93" w:rsidP="007F7B93">
            <w:pPr>
              <w:rPr>
                <w:rFonts w:ascii="Arial" w:hAnsi="Arial" w:cs="Arial"/>
                <w:lang w:val="en-GB"/>
              </w:rPr>
            </w:pPr>
          </w:p>
        </w:tc>
      </w:tr>
      <w:tr w:rsidR="007F7B93" w:rsidRPr="00A64269" w:rsidTr="00B578C9">
        <w:tc>
          <w:tcPr>
            <w:tcW w:w="5380" w:type="dxa"/>
          </w:tcPr>
          <w:p w:rsidR="000D6FAF" w:rsidRPr="00A64269" w:rsidRDefault="00B64234" w:rsidP="000D6FAF">
            <w:pPr>
              <w:jc w:val="center"/>
              <w:rPr>
                <w:rFonts w:ascii="Arial" w:hAnsi="Arial" w:cs="Arial"/>
                <w:lang w:val="en-GB"/>
              </w:rPr>
            </w:pPr>
            <w:r w:rsidRPr="00A64269">
              <w:rPr>
                <w:rFonts w:ascii="Arial" w:hAnsi="Arial" w:cs="Arial"/>
                <w:lang w:val="en-GB"/>
              </w:rPr>
              <w:t>Accuracy according to ISO 8655 :</w:t>
            </w:r>
          </w:p>
          <w:tbl>
            <w:tblPr>
              <w:tblW w:w="0" w:type="auto"/>
              <w:tblInd w:w="137" w:type="dxa"/>
              <w:tblBorders>
                <w:top w:val="nil"/>
                <w:left w:val="nil"/>
                <w:bottom w:val="nil"/>
                <w:right w:val="nil"/>
              </w:tblBorders>
              <w:tblLook w:val="0000"/>
            </w:tblPr>
            <w:tblGrid>
              <w:gridCol w:w="1685"/>
              <w:gridCol w:w="1735"/>
              <w:gridCol w:w="1530"/>
            </w:tblGrid>
            <w:tr w:rsidR="000D6FAF" w:rsidRPr="00A64269" w:rsidTr="000D6FAF">
              <w:trPr>
                <w:trHeight w:val="303"/>
              </w:trPr>
              <w:tc>
                <w:tcPr>
                  <w:tcW w:w="1685"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341782">
                  <w:pPr>
                    <w:pStyle w:val="Default"/>
                    <w:jc w:val="right"/>
                    <w:rPr>
                      <w:rFonts w:ascii="Arial" w:hAnsi="Arial" w:cs="Arial"/>
                      <w:color w:val="auto"/>
                      <w:lang w:val="en-GB"/>
                    </w:rPr>
                  </w:pPr>
                  <w:r w:rsidRPr="00A64269">
                    <w:rPr>
                      <w:rFonts w:ascii="Arial" w:hAnsi="Arial" w:cs="Arial"/>
                      <w:b/>
                      <w:bCs/>
                      <w:color w:val="auto"/>
                      <w:lang w:val="en-GB"/>
                    </w:rPr>
                    <w:t xml:space="preserve">Nominal volume </w:t>
                  </w:r>
                </w:p>
              </w:tc>
              <w:tc>
                <w:tcPr>
                  <w:tcW w:w="3265" w:type="dxa"/>
                  <w:gridSpan w:val="2"/>
                  <w:tcBorders>
                    <w:top w:val="single" w:sz="4" w:space="0" w:color="auto"/>
                    <w:left w:val="single" w:sz="4" w:space="0" w:color="auto"/>
                    <w:bottom w:val="single" w:sz="4" w:space="0" w:color="auto"/>
                    <w:right w:val="single" w:sz="4" w:space="0" w:color="auto"/>
                  </w:tcBorders>
                  <w:vAlign w:val="center"/>
                </w:tcPr>
                <w:p w:rsidR="000D6FAF" w:rsidRPr="00A64269" w:rsidRDefault="00B64234" w:rsidP="00341782">
                  <w:pPr>
                    <w:pStyle w:val="Default"/>
                    <w:jc w:val="center"/>
                    <w:rPr>
                      <w:rFonts w:ascii="Arial" w:hAnsi="Arial" w:cs="Arial"/>
                      <w:color w:val="auto"/>
                      <w:lang w:val="en-GB"/>
                    </w:rPr>
                  </w:pPr>
                  <w:r w:rsidRPr="00A64269">
                    <w:rPr>
                      <w:rFonts w:ascii="Arial" w:hAnsi="Arial" w:cs="Arial"/>
                      <w:b/>
                      <w:bCs/>
                      <w:color w:val="auto"/>
                      <w:lang w:val="en-GB"/>
                    </w:rPr>
                    <w:t>Accuracy :</w:t>
                  </w:r>
                  <w:r w:rsidRPr="00A64269">
                    <w:rPr>
                      <w:rFonts w:ascii="Arial" w:hAnsi="Arial" w:cs="Arial"/>
                      <w:b/>
                      <w:bCs/>
                      <w:color w:val="auto"/>
                      <w:lang w:val="en-GB"/>
                    </w:rPr>
                    <w:br/>
                    <w:t>Maximum permissible random errors</w:t>
                  </w:r>
                </w:p>
              </w:tc>
            </w:tr>
            <w:tr w:rsidR="000D6FAF" w:rsidRPr="00A64269" w:rsidTr="000D6FAF">
              <w:trPr>
                <w:trHeight w:val="181"/>
              </w:trPr>
              <w:tc>
                <w:tcPr>
                  <w:tcW w:w="1685"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1 </w:t>
                  </w:r>
                  <w:proofErr w:type="spellStart"/>
                  <w:r w:rsidRPr="00A64269">
                    <w:rPr>
                      <w:rFonts w:ascii="Arial" w:hAnsi="Arial" w:cs="Arial"/>
                      <w:color w:val="auto"/>
                      <w:lang w:val="en-GB"/>
                    </w:rPr>
                    <w:t>μl</w:t>
                  </w:r>
                  <w:proofErr w:type="spellEnd"/>
                </w:p>
              </w:tc>
              <w:tc>
                <w:tcPr>
                  <w:tcW w:w="1735"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5.0 %</w:t>
                  </w:r>
                </w:p>
              </w:tc>
              <w:tc>
                <w:tcPr>
                  <w:tcW w:w="153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 0.05 </w:t>
                  </w:r>
                  <w:proofErr w:type="spellStart"/>
                  <w:r w:rsidRPr="00A64269">
                    <w:rPr>
                      <w:rFonts w:ascii="Arial" w:hAnsi="Arial" w:cs="Arial"/>
                      <w:color w:val="auto"/>
                      <w:lang w:val="en-GB"/>
                    </w:rPr>
                    <w:t>μl</w:t>
                  </w:r>
                  <w:proofErr w:type="spellEnd"/>
                </w:p>
              </w:tc>
            </w:tr>
            <w:tr w:rsidR="000D6FAF" w:rsidRPr="00A64269" w:rsidTr="000D6FAF">
              <w:trPr>
                <w:trHeight w:val="190"/>
              </w:trPr>
              <w:tc>
                <w:tcPr>
                  <w:tcW w:w="1685"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2 </w:t>
                  </w:r>
                  <w:proofErr w:type="spellStart"/>
                  <w:r w:rsidRPr="00A64269">
                    <w:rPr>
                      <w:rFonts w:ascii="Arial" w:hAnsi="Arial" w:cs="Arial"/>
                      <w:color w:val="auto"/>
                      <w:lang w:val="en-GB"/>
                    </w:rPr>
                    <w:t>μl</w:t>
                  </w:r>
                  <w:proofErr w:type="spellEnd"/>
                </w:p>
              </w:tc>
              <w:tc>
                <w:tcPr>
                  <w:tcW w:w="1735"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2.0 %</w:t>
                  </w:r>
                </w:p>
              </w:tc>
              <w:tc>
                <w:tcPr>
                  <w:tcW w:w="153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 0.04 </w:t>
                  </w:r>
                  <w:proofErr w:type="spellStart"/>
                  <w:r w:rsidRPr="00A64269">
                    <w:rPr>
                      <w:rFonts w:ascii="Arial" w:hAnsi="Arial" w:cs="Arial"/>
                      <w:color w:val="auto"/>
                      <w:lang w:val="en-GB"/>
                    </w:rPr>
                    <w:t>μl</w:t>
                  </w:r>
                  <w:proofErr w:type="spellEnd"/>
                </w:p>
              </w:tc>
            </w:tr>
            <w:tr w:rsidR="000D6FAF" w:rsidRPr="00A64269" w:rsidTr="000D6FAF">
              <w:trPr>
                <w:trHeight w:val="191"/>
              </w:trPr>
              <w:tc>
                <w:tcPr>
                  <w:tcW w:w="1685"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5 </w:t>
                  </w:r>
                  <w:proofErr w:type="spellStart"/>
                  <w:r w:rsidRPr="00A64269">
                    <w:rPr>
                      <w:rFonts w:ascii="Arial" w:hAnsi="Arial" w:cs="Arial"/>
                      <w:color w:val="auto"/>
                      <w:lang w:val="en-GB"/>
                    </w:rPr>
                    <w:t>μl</w:t>
                  </w:r>
                  <w:proofErr w:type="spellEnd"/>
                </w:p>
              </w:tc>
              <w:tc>
                <w:tcPr>
                  <w:tcW w:w="1735"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1.5 %</w:t>
                  </w:r>
                </w:p>
              </w:tc>
              <w:tc>
                <w:tcPr>
                  <w:tcW w:w="153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 0.075 </w:t>
                  </w:r>
                  <w:proofErr w:type="spellStart"/>
                  <w:r w:rsidRPr="00A64269">
                    <w:rPr>
                      <w:rFonts w:ascii="Arial" w:hAnsi="Arial" w:cs="Arial"/>
                      <w:color w:val="auto"/>
                      <w:lang w:val="en-GB"/>
                    </w:rPr>
                    <w:t>μl</w:t>
                  </w:r>
                  <w:proofErr w:type="spellEnd"/>
                </w:p>
              </w:tc>
            </w:tr>
            <w:tr w:rsidR="000D6FAF" w:rsidRPr="00A64269" w:rsidTr="000D6FAF">
              <w:trPr>
                <w:trHeight w:val="190"/>
              </w:trPr>
              <w:tc>
                <w:tcPr>
                  <w:tcW w:w="1685"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10 </w:t>
                  </w:r>
                  <w:proofErr w:type="spellStart"/>
                  <w:r w:rsidRPr="00A64269">
                    <w:rPr>
                      <w:rFonts w:ascii="Arial" w:hAnsi="Arial" w:cs="Arial"/>
                      <w:color w:val="auto"/>
                      <w:lang w:val="en-GB"/>
                    </w:rPr>
                    <w:t>μl</w:t>
                  </w:r>
                  <w:proofErr w:type="spellEnd"/>
                </w:p>
              </w:tc>
              <w:tc>
                <w:tcPr>
                  <w:tcW w:w="1735"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0.8 %</w:t>
                  </w:r>
                </w:p>
              </w:tc>
              <w:tc>
                <w:tcPr>
                  <w:tcW w:w="153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 0.08 </w:t>
                  </w:r>
                  <w:proofErr w:type="spellStart"/>
                  <w:r w:rsidRPr="00A64269">
                    <w:rPr>
                      <w:rFonts w:ascii="Arial" w:hAnsi="Arial" w:cs="Arial"/>
                      <w:color w:val="auto"/>
                      <w:lang w:val="en-GB"/>
                    </w:rPr>
                    <w:t>μl</w:t>
                  </w:r>
                  <w:proofErr w:type="spellEnd"/>
                </w:p>
              </w:tc>
            </w:tr>
            <w:tr w:rsidR="000D6FAF" w:rsidRPr="00A64269" w:rsidTr="000D6FAF">
              <w:trPr>
                <w:trHeight w:val="190"/>
              </w:trPr>
              <w:tc>
                <w:tcPr>
                  <w:tcW w:w="1685"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20 </w:t>
                  </w:r>
                  <w:proofErr w:type="spellStart"/>
                  <w:r w:rsidRPr="00A64269">
                    <w:rPr>
                      <w:rFonts w:ascii="Arial" w:hAnsi="Arial" w:cs="Arial"/>
                      <w:color w:val="auto"/>
                      <w:lang w:val="en-GB"/>
                    </w:rPr>
                    <w:t>μl</w:t>
                  </w:r>
                  <w:proofErr w:type="spellEnd"/>
                </w:p>
              </w:tc>
              <w:tc>
                <w:tcPr>
                  <w:tcW w:w="1735"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0.5 %</w:t>
                  </w:r>
                </w:p>
              </w:tc>
              <w:tc>
                <w:tcPr>
                  <w:tcW w:w="153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 0.1 </w:t>
                  </w:r>
                  <w:proofErr w:type="spellStart"/>
                  <w:r w:rsidRPr="00A64269">
                    <w:rPr>
                      <w:rFonts w:ascii="Arial" w:hAnsi="Arial" w:cs="Arial"/>
                      <w:color w:val="auto"/>
                      <w:lang w:val="en-GB"/>
                    </w:rPr>
                    <w:t>μl</w:t>
                  </w:r>
                  <w:proofErr w:type="spellEnd"/>
                </w:p>
              </w:tc>
            </w:tr>
            <w:tr w:rsidR="000D6FAF" w:rsidRPr="00A64269" w:rsidTr="000D6FAF">
              <w:trPr>
                <w:trHeight w:val="191"/>
              </w:trPr>
              <w:tc>
                <w:tcPr>
                  <w:tcW w:w="1685"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50 </w:t>
                  </w:r>
                  <w:proofErr w:type="spellStart"/>
                  <w:r w:rsidRPr="00A64269">
                    <w:rPr>
                      <w:rFonts w:ascii="Arial" w:hAnsi="Arial" w:cs="Arial"/>
                      <w:color w:val="auto"/>
                      <w:lang w:val="en-GB"/>
                    </w:rPr>
                    <w:t>μl</w:t>
                  </w:r>
                  <w:proofErr w:type="spellEnd"/>
                </w:p>
              </w:tc>
              <w:tc>
                <w:tcPr>
                  <w:tcW w:w="1735"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0.4 %</w:t>
                  </w:r>
                </w:p>
              </w:tc>
              <w:tc>
                <w:tcPr>
                  <w:tcW w:w="153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 0.2 </w:t>
                  </w:r>
                  <w:proofErr w:type="spellStart"/>
                  <w:r w:rsidRPr="00A64269">
                    <w:rPr>
                      <w:rFonts w:ascii="Arial" w:hAnsi="Arial" w:cs="Arial"/>
                      <w:color w:val="auto"/>
                      <w:lang w:val="en-GB"/>
                    </w:rPr>
                    <w:t>μl</w:t>
                  </w:r>
                  <w:proofErr w:type="spellEnd"/>
                </w:p>
              </w:tc>
            </w:tr>
            <w:tr w:rsidR="000D6FAF" w:rsidRPr="00A64269" w:rsidTr="000D6FAF">
              <w:trPr>
                <w:trHeight w:val="190"/>
              </w:trPr>
              <w:tc>
                <w:tcPr>
                  <w:tcW w:w="1685"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100 </w:t>
                  </w:r>
                  <w:proofErr w:type="spellStart"/>
                  <w:r w:rsidRPr="00A64269">
                    <w:rPr>
                      <w:rFonts w:ascii="Arial" w:hAnsi="Arial" w:cs="Arial"/>
                      <w:color w:val="auto"/>
                      <w:lang w:val="en-GB"/>
                    </w:rPr>
                    <w:t>μl</w:t>
                  </w:r>
                  <w:proofErr w:type="spellEnd"/>
                </w:p>
              </w:tc>
              <w:tc>
                <w:tcPr>
                  <w:tcW w:w="1735"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0.3 %</w:t>
                  </w:r>
                </w:p>
              </w:tc>
              <w:tc>
                <w:tcPr>
                  <w:tcW w:w="153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 0.3 </w:t>
                  </w:r>
                  <w:proofErr w:type="spellStart"/>
                  <w:r w:rsidRPr="00A64269">
                    <w:rPr>
                      <w:rFonts w:ascii="Arial" w:hAnsi="Arial" w:cs="Arial"/>
                      <w:color w:val="auto"/>
                      <w:lang w:val="en-GB"/>
                    </w:rPr>
                    <w:t>μl</w:t>
                  </w:r>
                  <w:proofErr w:type="spellEnd"/>
                </w:p>
              </w:tc>
            </w:tr>
            <w:tr w:rsidR="000D6FAF" w:rsidRPr="00A64269" w:rsidTr="000D6FAF">
              <w:trPr>
                <w:trHeight w:val="190"/>
              </w:trPr>
              <w:tc>
                <w:tcPr>
                  <w:tcW w:w="1685"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200 </w:t>
                  </w:r>
                  <w:proofErr w:type="spellStart"/>
                  <w:r w:rsidRPr="00A64269">
                    <w:rPr>
                      <w:rFonts w:ascii="Arial" w:hAnsi="Arial" w:cs="Arial"/>
                      <w:color w:val="auto"/>
                      <w:lang w:val="en-GB"/>
                    </w:rPr>
                    <w:t>μl</w:t>
                  </w:r>
                  <w:proofErr w:type="spellEnd"/>
                </w:p>
              </w:tc>
              <w:tc>
                <w:tcPr>
                  <w:tcW w:w="1735"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0.3 %</w:t>
                  </w:r>
                </w:p>
              </w:tc>
              <w:tc>
                <w:tcPr>
                  <w:tcW w:w="153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 0.6 </w:t>
                  </w:r>
                  <w:proofErr w:type="spellStart"/>
                  <w:r w:rsidRPr="00A64269">
                    <w:rPr>
                      <w:rFonts w:ascii="Arial" w:hAnsi="Arial" w:cs="Arial"/>
                      <w:color w:val="auto"/>
                      <w:lang w:val="en-GB"/>
                    </w:rPr>
                    <w:t>μl</w:t>
                  </w:r>
                  <w:proofErr w:type="spellEnd"/>
                </w:p>
              </w:tc>
            </w:tr>
            <w:tr w:rsidR="000D6FAF" w:rsidRPr="00A64269" w:rsidTr="000D6FAF">
              <w:trPr>
                <w:trHeight w:val="191"/>
              </w:trPr>
              <w:tc>
                <w:tcPr>
                  <w:tcW w:w="1685"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500 </w:t>
                  </w:r>
                  <w:proofErr w:type="spellStart"/>
                  <w:r w:rsidRPr="00A64269">
                    <w:rPr>
                      <w:rFonts w:ascii="Arial" w:hAnsi="Arial" w:cs="Arial"/>
                      <w:color w:val="auto"/>
                      <w:lang w:val="en-GB"/>
                    </w:rPr>
                    <w:t>μl</w:t>
                  </w:r>
                  <w:proofErr w:type="spellEnd"/>
                </w:p>
              </w:tc>
              <w:tc>
                <w:tcPr>
                  <w:tcW w:w="1735"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0.3 %</w:t>
                  </w:r>
                </w:p>
              </w:tc>
              <w:tc>
                <w:tcPr>
                  <w:tcW w:w="153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 1.5 </w:t>
                  </w:r>
                  <w:proofErr w:type="spellStart"/>
                  <w:r w:rsidRPr="00A64269">
                    <w:rPr>
                      <w:rFonts w:ascii="Arial" w:hAnsi="Arial" w:cs="Arial"/>
                      <w:color w:val="auto"/>
                      <w:lang w:val="en-GB"/>
                    </w:rPr>
                    <w:t>μl</w:t>
                  </w:r>
                  <w:proofErr w:type="spellEnd"/>
                </w:p>
              </w:tc>
            </w:tr>
            <w:tr w:rsidR="000D6FAF" w:rsidRPr="00A64269" w:rsidTr="000D6FAF">
              <w:trPr>
                <w:trHeight w:val="190"/>
              </w:trPr>
              <w:tc>
                <w:tcPr>
                  <w:tcW w:w="1685"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1,000 </w:t>
                  </w:r>
                  <w:proofErr w:type="spellStart"/>
                  <w:r w:rsidRPr="00A64269">
                    <w:rPr>
                      <w:rFonts w:ascii="Arial" w:hAnsi="Arial" w:cs="Arial"/>
                      <w:color w:val="auto"/>
                      <w:lang w:val="en-GB"/>
                    </w:rPr>
                    <w:t>μl</w:t>
                  </w:r>
                  <w:proofErr w:type="spellEnd"/>
                </w:p>
              </w:tc>
              <w:tc>
                <w:tcPr>
                  <w:tcW w:w="1735"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0.3 %</w:t>
                  </w:r>
                </w:p>
              </w:tc>
              <w:tc>
                <w:tcPr>
                  <w:tcW w:w="153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 3.0 </w:t>
                  </w:r>
                  <w:proofErr w:type="spellStart"/>
                  <w:r w:rsidRPr="00A64269">
                    <w:rPr>
                      <w:rFonts w:ascii="Arial" w:hAnsi="Arial" w:cs="Arial"/>
                      <w:color w:val="auto"/>
                      <w:lang w:val="en-GB"/>
                    </w:rPr>
                    <w:t>μl</w:t>
                  </w:r>
                  <w:proofErr w:type="spellEnd"/>
                </w:p>
              </w:tc>
            </w:tr>
          </w:tbl>
          <w:p w:rsidR="000D6FAF" w:rsidRPr="00A64269" w:rsidRDefault="000D6FAF" w:rsidP="007F7B93">
            <w:pPr>
              <w:rPr>
                <w:rFonts w:ascii="Arial" w:hAnsi="Arial" w:cs="Arial"/>
                <w:lang w:val="en-GB"/>
              </w:rPr>
            </w:pPr>
          </w:p>
        </w:tc>
        <w:tc>
          <w:tcPr>
            <w:tcW w:w="4410" w:type="dxa"/>
          </w:tcPr>
          <w:p w:rsidR="007F7B93" w:rsidRPr="00A64269" w:rsidRDefault="007F7B93" w:rsidP="007F7B93">
            <w:pPr>
              <w:rPr>
                <w:rFonts w:ascii="Arial" w:hAnsi="Arial" w:cs="Arial"/>
                <w:lang w:val="en-GB"/>
              </w:rPr>
            </w:pPr>
          </w:p>
        </w:tc>
      </w:tr>
      <w:tr w:rsidR="007F7B93" w:rsidRPr="00A64269" w:rsidTr="000D6FAF">
        <w:trPr>
          <w:trHeight w:val="1970"/>
        </w:trPr>
        <w:tc>
          <w:tcPr>
            <w:tcW w:w="5380" w:type="dxa"/>
          </w:tcPr>
          <w:p w:rsidR="000D6FAF" w:rsidRPr="00A64269" w:rsidRDefault="000D6FAF" w:rsidP="000D6FAF">
            <w:pPr>
              <w:jc w:val="center"/>
              <w:rPr>
                <w:rFonts w:ascii="Arial" w:hAnsi="Arial" w:cs="Arial"/>
                <w:lang w:val="en-GB"/>
              </w:rPr>
            </w:pPr>
          </w:p>
          <w:p w:rsidR="000D6FAF" w:rsidRPr="00A64269" w:rsidRDefault="00B64234" w:rsidP="000D6FAF">
            <w:pPr>
              <w:jc w:val="center"/>
              <w:rPr>
                <w:rFonts w:ascii="Arial" w:hAnsi="Arial" w:cs="Arial"/>
                <w:lang w:val="en-GB"/>
              </w:rPr>
            </w:pPr>
            <w:r w:rsidRPr="00A64269">
              <w:rPr>
                <w:rFonts w:ascii="Arial" w:hAnsi="Arial" w:cs="Arial"/>
                <w:lang w:val="en-GB"/>
              </w:rPr>
              <w:t>Precision according to ISO 8655 :</w:t>
            </w:r>
          </w:p>
          <w:tbl>
            <w:tblPr>
              <w:tblW w:w="0" w:type="auto"/>
              <w:tblInd w:w="137" w:type="dxa"/>
              <w:tblBorders>
                <w:top w:val="nil"/>
                <w:left w:val="nil"/>
                <w:bottom w:val="nil"/>
                <w:right w:val="nil"/>
              </w:tblBorders>
              <w:tblLook w:val="0000"/>
            </w:tblPr>
            <w:tblGrid>
              <w:gridCol w:w="1260"/>
              <w:gridCol w:w="1890"/>
              <w:gridCol w:w="1800"/>
            </w:tblGrid>
            <w:tr w:rsidR="000D6FAF" w:rsidRPr="00A64269" w:rsidTr="000D6FAF">
              <w:trPr>
                <w:trHeight w:val="303"/>
              </w:trPr>
              <w:tc>
                <w:tcPr>
                  <w:tcW w:w="126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341782">
                  <w:pPr>
                    <w:pStyle w:val="Default"/>
                    <w:jc w:val="right"/>
                    <w:rPr>
                      <w:rFonts w:ascii="Arial" w:hAnsi="Arial" w:cs="Arial"/>
                      <w:color w:val="auto"/>
                      <w:lang w:val="en-GB"/>
                    </w:rPr>
                  </w:pPr>
                  <w:r w:rsidRPr="00A64269">
                    <w:rPr>
                      <w:rFonts w:ascii="Arial" w:hAnsi="Arial" w:cs="Arial"/>
                      <w:b/>
                      <w:bCs/>
                      <w:color w:val="auto"/>
                      <w:lang w:val="en-GB"/>
                    </w:rPr>
                    <w:t xml:space="preserve">Nominal volume </w:t>
                  </w:r>
                </w:p>
              </w:tc>
              <w:tc>
                <w:tcPr>
                  <w:tcW w:w="3690" w:type="dxa"/>
                  <w:gridSpan w:val="2"/>
                  <w:tcBorders>
                    <w:top w:val="single" w:sz="4" w:space="0" w:color="auto"/>
                    <w:left w:val="single" w:sz="4" w:space="0" w:color="auto"/>
                    <w:bottom w:val="single" w:sz="4" w:space="0" w:color="auto"/>
                    <w:right w:val="single" w:sz="4" w:space="0" w:color="auto"/>
                  </w:tcBorders>
                  <w:vAlign w:val="center"/>
                </w:tcPr>
                <w:p w:rsidR="000D6FAF" w:rsidRPr="00A64269" w:rsidRDefault="00B64234" w:rsidP="00341782">
                  <w:pPr>
                    <w:pStyle w:val="Default"/>
                    <w:jc w:val="center"/>
                    <w:rPr>
                      <w:rFonts w:ascii="Arial" w:hAnsi="Arial" w:cs="Arial"/>
                      <w:color w:val="auto"/>
                      <w:lang w:val="en-GB"/>
                    </w:rPr>
                  </w:pPr>
                  <w:r w:rsidRPr="00A64269">
                    <w:rPr>
                      <w:rFonts w:ascii="Arial" w:hAnsi="Arial" w:cs="Arial"/>
                      <w:b/>
                      <w:bCs/>
                      <w:color w:val="auto"/>
                      <w:lang w:val="en-GB"/>
                    </w:rPr>
                    <w:t>Precision :</w:t>
                  </w:r>
                  <w:r w:rsidRPr="00A64269">
                    <w:rPr>
                      <w:rFonts w:ascii="Arial" w:hAnsi="Arial" w:cs="Arial"/>
                      <w:b/>
                      <w:bCs/>
                      <w:color w:val="auto"/>
                      <w:lang w:val="en-GB"/>
                    </w:rPr>
                    <w:br/>
                    <w:t xml:space="preserve">Maximum permissible systematic errors </w:t>
                  </w:r>
                </w:p>
              </w:tc>
            </w:tr>
            <w:tr w:rsidR="000D6FAF" w:rsidRPr="00A64269" w:rsidTr="000D6FAF">
              <w:trPr>
                <w:trHeight w:val="181"/>
              </w:trPr>
              <w:tc>
                <w:tcPr>
                  <w:tcW w:w="126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1 </w:t>
                  </w:r>
                  <w:proofErr w:type="spellStart"/>
                  <w:r w:rsidRPr="00A64269">
                    <w:rPr>
                      <w:rFonts w:ascii="Arial" w:hAnsi="Arial" w:cs="Arial"/>
                      <w:color w:val="auto"/>
                      <w:lang w:val="en-GB"/>
                    </w:rPr>
                    <w:t>μl</w:t>
                  </w:r>
                  <w:proofErr w:type="spellEnd"/>
                </w:p>
              </w:tc>
              <w:tc>
                <w:tcPr>
                  <w:tcW w:w="189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5.0 %</w:t>
                  </w:r>
                </w:p>
              </w:tc>
              <w:tc>
                <w:tcPr>
                  <w:tcW w:w="180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 0.05 </w:t>
                  </w:r>
                  <w:proofErr w:type="spellStart"/>
                  <w:r w:rsidRPr="00A64269">
                    <w:rPr>
                      <w:rFonts w:ascii="Arial" w:hAnsi="Arial" w:cs="Arial"/>
                      <w:color w:val="auto"/>
                      <w:lang w:val="en-GB"/>
                    </w:rPr>
                    <w:t>μl</w:t>
                  </w:r>
                  <w:proofErr w:type="spellEnd"/>
                </w:p>
              </w:tc>
            </w:tr>
            <w:tr w:rsidR="000D6FAF" w:rsidRPr="00A64269" w:rsidTr="000D6FAF">
              <w:trPr>
                <w:trHeight w:val="190"/>
              </w:trPr>
              <w:tc>
                <w:tcPr>
                  <w:tcW w:w="126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2 </w:t>
                  </w:r>
                  <w:proofErr w:type="spellStart"/>
                  <w:r w:rsidRPr="00A64269">
                    <w:rPr>
                      <w:rFonts w:ascii="Arial" w:hAnsi="Arial" w:cs="Arial"/>
                      <w:color w:val="auto"/>
                      <w:lang w:val="en-GB"/>
                    </w:rPr>
                    <w:t>μl</w:t>
                  </w:r>
                  <w:proofErr w:type="spellEnd"/>
                </w:p>
              </w:tc>
              <w:tc>
                <w:tcPr>
                  <w:tcW w:w="189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4.0 %</w:t>
                  </w:r>
                </w:p>
              </w:tc>
              <w:tc>
                <w:tcPr>
                  <w:tcW w:w="180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 0.08 </w:t>
                  </w:r>
                  <w:proofErr w:type="spellStart"/>
                  <w:r w:rsidRPr="00A64269">
                    <w:rPr>
                      <w:rFonts w:ascii="Arial" w:hAnsi="Arial" w:cs="Arial"/>
                      <w:color w:val="auto"/>
                      <w:lang w:val="en-GB"/>
                    </w:rPr>
                    <w:t>μl</w:t>
                  </w:r>
                  <w:proofErr w:type="spellEnd"/>
                </w:p>
              </w:tc>
            </w:tr>
            <w:tr w:rsidR="000D6FAF" w:rsidRPr="00A64269" w:rsidTr="000D6FAF">
              <w:trPr>
                <w:trHeight w:val="191"/>
              </w:trPr>
              <w:tc>
                <w:tcPr>
                  <w:tcW w:w="126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5 </w:t>
                  </w:r>
                  <w:proofErr w:type="spellStart"/>
                  <w:r w:rsidRPr="00A64269">
                    <w:rPr>
                      <w:rFonts w:ascii="Arial" w:hAnsi="Arial" w:cs="Arial"/>
                      <w:color w:val="auto"/>
                      <w:lang w:val="en-GB"/>
                    </w:rPr>
                    <w:t>μl</w:t>
                  </w:r>
                  <w:proofErr w:type="spellEnd"/>
                </w:p>
              </w:tc>
              <w:tc>
                <w:tcPr>
                  <w:tcW w:w="189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2.5 %</w:t>
                  </w:r>
                </w:p>
              </w:tc>
              <w:tc>
                <w:tcPr>
                  <w:tcW w:w="180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 0.125 </w:t>
                  </w:r>
                  <w:proofErr w:type="spellStart"/>
                  <w:r w:rsidRPr="00A64269">
                    <w:rPr>
                      <w:rFonts w:ascii="Arial" w:hAnsi="Arial" w:cs="Arial"/>
                      <w:color w:val="auto"/>
                      <w:lang w:val="en-GB"/>
                    </w:rPr>
                    <w:t>μl</w:t>
                  </w:r>
                  <w:proofErr w:type="spellEnd"/>
                </w:p>
              </w:tc>
            </w:tr>
            <w:tr w:rsidR="000D6FAF" w:rsidRPr="00A64269" w:rsidTr="000D6FAF">
              <w:trPr>
                <w:trHeight w:val="190"/>
              </w:trPr>
              <w:tc>
                <w:tcPr>
                  <w:tcW w:w="126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10 </w:t>
                  </w:r>
                  <w:proofErr w:type="spellStart"/>
                  <w:r w:rsidRPr="00A64269">
                    <w:rPr>
                      <w:rFonts w:ascii="Arial" w:hAnsi="Arial" w:cs="Arial"/>
                      <w:color w:val="auto"/>
                      <w:lang w:val="en-GB"/>
                    </w:rPr>
                    <w:t>μl</w:t>
                  </w:r>
                  <w:proofErr w:type="spellEnd"/>
                </w:p>
              </w:tc>
              <w:tc>
                <w:tcPr>
                  <w:tcW w:w="189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1.2 %</w:t>
                  </w:r>
                </w:p>
              </w:tc>
              <w:tc>
                <w:tcPr>
                  <w:tcW w:w="180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 0.12 </w:t>
                  </w:r>
                  <w:proofErr w:type="spellStart"/>
                  <w:r w:rsidRPr="00A64269">
                    <w:rPr>
                      <w:rFonts w:ascii="Arial" w:hAnsi="Arial" w:cs="Arial"/>
                      <w:color w:val="auto"/>
                      <w:lang w:val="en-GB"/>
                    </w:rPr>
                    <w:t>μl</w:t>
                  </w:r>
                  <w:proofErr w:type="spellEnd"/>
                </w:p>
              </w:tc>
            </w:tr>
            <w:tr w:rsidR="000D6FAF" w:rsidRPr="00A64269" w:rsidTr="000D6FAF">
              <w:trPr>
                <w:trHeight w:val="190"/>
              </w:trPr>
              <w:tc>
                <w:tcPr>
                  <w:tcW w:w="126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20 </w:t>
                  </w:r>
                  <w:proofErr w:type="spellStart"/>
                  <w:r w:rsidRPr="00A64269">
                    <w:rPr>
                      <w:rFonts w:ascii="Arial" w:hAnsi="Arial" w:cs="Arial"/>
                      <w:color w:val="auto"/>
                      <w:lang w:val="en-GB"/>
                    </w:rPr>
                    <w:t>μl</w:t>
                  </w:r>
                  <w:proofErr w:type="spellEnd"/>
                </w:p>
              </w:tc>
              <w:tc>
                <w:tcPr>
                  <w:tcW w:w="189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1.0 %</w:t>
                  </w:r>
                </w:p>
              </w:tc>
              <w:tc>
                <w:tcPr>
                  <w:tcW w:w="180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 0.2 </w:t>
                  </w:r>
                  <w:proofErr w:type="spellStart"/>
                  <w:r w:rsidRPr="00A64269">
                    <w:rPr>
                      <w:rFonts w:ascii="Arial" w:hAnsi="Arial" w:cs="Arial"/>
                      <w:color w:val="auto"/>
                      <w:lang w:val="en-GB"/>
                    </w:rPr>
                    <w:t>μl</w:t>
                  </w:r>
                  <w:proofErr w:type="spellEnd"/>
                </w:p>
              </w:tc>
            </w:tr>
            <w:tr w:rsidR="000D6FAF" w:rsidRPr="00A64269" w:rsidTr="000D6FAF">
              <w:trPr>
                <w:trHeight w:val="191"/>
              </w:trPr>
              <w:tc>
                <w:tcPr>
                  <w:tcW w:w="126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50 </w:t>
                  </w:r>
                  <w:proofErr w:type="spellStart"/>
                  <w:r w:rsidRPr="00A64269">
                    <w:rPr>
                      <w:rFonts w:ascii="Arial" w:hAnsi="Arial" w:cs="Arial"/>
                      <w:color w:val="auto"/>
                      <w:lang w:val="en-GB"/>
                    </w:rPr>
                    <w:t>μl</w:t>
                  </w:r>
                  <w:proofErr w:type="spellEnd"/>
                </w:p>
              </w:tc>
              <w:tc>
                <w:tcPr>
                  <w:tcW w:w="189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1.0 %</w:t>
                  </w:r>
                </w:p>
              </w:tc>
              <w:tc>
                <w:tcPr>
                  <w:tcW w:w="180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 0.5 </w:t>
                  </w:r>
                  <w:proofErr w:type="spellStart"/>
                  <w:r w:rsidRPr="00A64269">
                    <w:rPr>
                      <w:rFonts w:ascii="Arial" w:hAnsi="Arial" w:cs="Arial"/>
                      <w:color w:val="auto"/>
                      <w:lang w:val="en-GB"/>
                    </w:rPr>
                    <w:t>μl</w:t>
                  </w:r>
                  <w:proofErr w:type="spellEnd"/>
                </w:p>
              </w:tc>
            </w:tr>
            <w:tr w:rsidR="000D6FAF" w:rsidRPr="00A64269" w:rsidTr="000D6FAF">
              <w:trPr>
                <w:trHeight w:val="190"/>
              </w:trPr>
              <w:tc>
                <w:tcPr>
                  <w:tcW w:w="126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100 </w:t>
                  </w:r>
                  <w:proofErr w:type="spellStart"/>
                  <w:r w:rsidRPr="00A64269">
                    <w:rPr>
                      <w:rFonts w:ascii="Arial" w:hAnsi="Arial" w:cs="Arial"/>
                      <w:color w:val="auto"/>
                      <w:lang w:val="en-GB"/>
                    </w:rPr>
                    <w:t>μl</w:t>
                  </w:r>
                  <w:proofErr w:type="spellEnd"/>
                </w:p>
              </w:tc>
              <w:tc>
                <w:tcPr>
                  <w:tcW w:w="189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0.8 %</w:t>
                  </w:r>
                </w:p>
              </w:tc>
              <w:tc>
                <w:tcPr>
                  <w:tcW w:w="180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 0.8 </w:t>
                  </w:r>
                  <w:proofErr w:type="spellStart"/>
                  <w:r w:rsidRPr="00A64269">
                    <w:rPr>
                      <w:rFonts w:ascii="Arial" w:hAnsi="Arial" w:cs="Arial"/>
                      <w:color w:val="auto"/>
                      <w:lang w:val="en-GB"/>
                    </w:rPr>
                    <w:t>μl</w:t>
                  </w:r>
                  <w:proofErr w:type="spellEnd"/>
                </w:p>
              </w:tc>
            </w:tr>
            <w:tr w:rsidR="000D6FAF" w:rsidRPr="00A64269" w:rsidTr="000D6FAF">
              <w:trPr>
                <w:trHeight w:val="190"/>
              </w:trPr>
              <w:tc>
                <w:tcPr>
                  <w:tcW w:w="126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200 </w:t>
                  </w:r>
                  <w:proofErr w:type="spellStart"/>
                  <w:r w:rsidRPr="00A64269">
                    <w:rPr>
                      <w:rFonts w:ascii="Arial" w:hAnsi="Arial" w:cs="Arial"/>
                      <w:color w:val="auto"/>
                      <w:lang w:val="en-GB"/>
                    </w:rPr>
                    <w:t>μl</w:t>
                  </w:r>
                  <w:proofErr w:type="spellEnd"/>
                </w:p>
              </w:tc>
              <w:tc>
                <w:tcPr>
                  <w:tcW w:w="189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0.8 %</w:t>
                  </w:r>
                </w:p>
              </w:tc>
              <w:tc>
                <w:tcPr>
                  <w:tcW w:w="180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 1.6 </w:t>
                  </w:r>
                  <w:proofErr w:type="spellStart"/>
                  <w:r w:rsidRPr="00A64269">
                    <w:rPr>
                      <w:rFonts w:ascii="Arial" w:hAnsi="Arial" w:cs="Arial"/>
                      <w:color w:val="auto"/>
                      <w:lang w:val="en-GB"/>
                    </w:rPr>
                    <w:t>μl</w:t>
                  </w:r>
                  <w:proofErr w:type="spellEnd"/>
                </w:p>
              </w:tc>
            </w:tr>
            <w:tr w:rsidR="000D6FAF" w:rsidRPr="00A64269" w:rsidTr="000D6FAF">
              <w:trPr>
                <w:trHeight w:val="191"/>
              </w:trPr>
              <w:tc>
                <w:tcPr>
                  <w:tcW w:w="126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500 </w:t>
                  </w:r>
                  <w:proofErr w:type="spellStart"/>
                  <w:r w:rsidRPr="00A64269">
                    <w:rPr>
                      <w:rFonts w:ascii="Arial" w:hAnsi="Arial" w:cs="Arial"/>
                      <w:color w:val="auto"/>
                      <w:lang w:val="en-GB"/>
                    </w:rPr>
                    <w:t>μl</w:t>
                  </w:r>
                  <w:proofErr w:type="spellEnd"/>
                </w:p>
              </w:tc>
              <w:tc>
                <w:tcPr>
                  <w:tcW w:w="189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0.8 %</w:t>
                  </w:r>
                </w:p>
              </w:tc>
              <w:tc>
                <w:tcPr>
                  <w:tcW w:w="180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 4.0 </w:t>
                  </w:r>
                  <w:proofErr w:type="spellStart"/>
                  <w:r w:rsidRPr="00A64269">
                    <w:rPr>
                      <w:rFonts w:ascii="Arial" w:hAnsi="Arial" w:cs="Arial"/>
                      <w:color w:val="auto"/>
                      <w:lang w:val="en-GB"/>
                    </w:rPr>
                    <w:t>μl</w:t>
                  </w:r>
                  <w:proofErr w:type="spellEnd"/>
                </w:p>
              </w:tc>
            </w:tr>
            <w:tr w:rsidR="000D6FAF" w:rsidRPr="00A64269" w:rsidTr="000D6FAF">
              <w:trPr>
                <w:trHeight w:val="190"/>
              </w:trPr>
              <w:tc>
                <w:tcPr>
                  <w:tcW w:w="126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1,000 </w:t>
                  </w:r>
                  <w:proofErr w:type="spellStart"/>
                  <w:r w:rsidRPr="00A64269">
                    <w:rPr>
                      <w:rFonts w:ascii="Arial" w:hAnsi="Arial" w:cs="Arial"/>
                      <w:color w:val="auto"/>
                      <w:lang w:val="en-GB"/>
                    </w:rPr>
                    <w:t>μl</w:t>
                  </w:r>
                  <w:proofErr w:type="spellEnd"/>
                </w:p>
              </w:tc>
              <w:tc>
                <w:tcPr>
                  <w:tcW w:w="189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0.8 %</w:t>
                  </w:r>
                </w:p>
              </w:tc>
              <w:tc>
                <w:tcPr>
                  <w:tcW w:w="1800" w:type="dxa"/>
                  <w:tcBorders>
                    <w:top w:val="single" w:sz="4" w:space="0" w:color="auto"/>
                    <w:left w:val="single" w:sz="4" w:space="0" w:color="auto"/>
                    <w:bottom w:val="single" w:sz="4" w:space="0" w:color="auto"/>
                    <w:right w:val="single" w:sz="4" w:space="0" w:color="auto"/>
                  </w:tcBorders>
                  <w:vAlign w:val="center"/>
                </w:tcPr>
                <w:p w:rsidR="000D6FAF" w:rsidRPr="00A64269" w:rsidRDefault="00B64234" w:rsidP="000D6FAF">
                  <w:pPr>
                    <w:pStyle w:val="Default"/>
                    <w:jc w:val="center"/>
                    <w:rPr>
                      <w:rFonts w:ascii="Arial" w:hAnsi="Arial" w:cs="Arial"/>
                      <w:color w:val="auto"/>
                      <w:lang w:val="en-GB"/>
                    </w:rPr>
                  </w:pPr>
                  <w:r w:rsidRPr="00A64269">
                    <w:rPr>
                      <w:rFonts w:ascii="Arial" w:hAnsi="Arial" w:cs="Arial"/>
                      <w:color w:val="auto"/>
                      <w:lang w:val="en-GB"/>
                    </w:rPr>
                    <w:t xml:space="preserve">± 8.0 </w:t>
                  </w:r>
                  <w:proofErr w:type="spellStart"/>
                  <w:r w:rsidRPr="00A64269">
                    <w:rPr>
                      <w:rFonts w:ascii="Arial" w:hAnsi="Arial" w:cs="Arial"/>
                      <w:color w:val="auto"/>
                      <w:lang w:val="en-GB"/>
                    </w:rPr>
                    <w:t>μl</w:t>
                  </w:r>
                  <w:proofErr w:type="spellEnd"/>
                </w:p>
              </w:tc>
            </w:tr>
          </w:tbl>
          <w:p w:rsidR="007F7B93" w:rsidRPr="00A64269" w:rsidRDefault="007F7B93" w:rsidP="007F7B93">
            <w:pPr>
              <w:rPr>
                <w:rFonts w:ascii="Arial" w:hAnsi="Arial" w:cs="Arial"/>
                <w:lang w:val="en-GB"/>
              </w:rPr>
            </w:pPr>
          </w:p>
        </w:tc>
        <w:tc>
          <w:tcPr>
            <w:tcW w:w="4410" w:type="dxa"/>
          </w:tcPr>
          <w:p w:rsidR="007F7B93" w:rsidRPr="00A64269" w:rsidRDefault="007F7B93" w:rsidP="007F7B93">
            <w:pPr>
              <w:rPr>
                <w:rFonts w:ascii="Arial" w:hAnsi="Arial" w:cs="Arial"/>
                <w:lang w:val="en-GB"/>
              </w:rPr>
            </w:pPr>
          </w:p>
        </w:tc>
      </w:tr>
      <w:tr w:rsidR="007F7B93" w:rsidRPr="00A64269" w:rsidTr="00B578C9">
        <w:tc>
          <w:tcPr>
            <w:tcW w:w="5380" w:type="dxa"/>
          </w:tcPr>
          <w:p w:rsidR="007F7B93" w:rsidRPr="00A64269" w:rsidRDefault="00B64234" w:rsidP="007F7B93">
            <w:pPr>
              <w:rPr>
                <w:rFonts w:ascii="Arial" w:hAnsi="Arial" w:cs="Arial"/>
                <w:lang w:val="en-GB"/>
              </w:rPr>
            </w:pPr>
            <w:r w:rsidRPr="00A64269">
              <w:rPr>
                <w:rFonts w:ascii="Arial" w:hAnsi="Arial" w:cs="Arial"/>
                <w:lang w:val="en-GB"/>
              </w:rPr>
              <w:t>Three defined stops: Take-up from the first stop. Then dispensing, blow out and tip ejection (single button operation preferred)</w:t>
            </w:r>
          </w:p>
        </w:tc>
        <w:tc>
          <w:tcPr>
            <w:tcW w:w="4410" w:type="dxa"/>
          </w:tcPr>
          <w:p w:rsidR="007F7B93" w:rsidRPr="00A64269" w:rsidRDefault="007F7B93" w:rsidP="007F7B93">
            <w:pPr>
              <w:rPr>
                <w:rFonts w:ascii="Arial" w:hAnsi="Arial" w:cs="Arial"/>
                <w:lang w:val="en-GB"/>
              </w:rPr>
            </w:pPr>
          </w:p>
        </w:tc>
      </w:tr>
      <w:tr w:rsidR="007F7B93" w:rsidRPr="00A64269" w:rsidTr="00B578C9">
        <w:tc>
          <w:tcPr>
            <w:tcW w:w="5380" w:type="dxa"/>
          </w:tcPr>
          <w:p w:rsidR="007F7B93" w:rsidRPr="00A64269" w:rsidRDefault="00B64234" w:rsidP="007F7B93">
            <w:pPr>
              <w:rPr>
                <w:rFonts w:ascii="Arial" w:hAnsi="Arial" w:cs="Arial"/>
                <w:lang w:val="en-GB"/>
              </w:rPr>
            </w:pPr>
            <w:r w:rsidRPr="00A64269">
              <w:rPr>
                <w:rFonts w:ascii="Arial" w:hAnsi="Arial" w:cs="Arial"/>
                <w:lang w:val="en-GB"/>
              </w:rPr>
              <w:t>Easy and safe tip ejection mechanism</w:t>
            </w:r>
          </w:p>
        </w:tc>
        <w:tc>
          <w:tcPr>
            <w:tcW w:w="4410" w:type="dxa"/>
          </w:tcPr>
          <w:p w:rsidR="007F7B93" w:rsidRPr="00A64269" w:rsidRDefault="007F7B93" w:rsidP="007F7B93">
            <w:pPr>
              <w:rPr>
                <w:rFonts w:ascii="Arial" w:hAnsi="Arial" w:cs="Arial"/>
                <w:lang w:val="en-GB"/>
              </w:rPr>
            </w:pPr>
          </w:p>
        </w:tc>
      </w:tr>
      <w:tr w:rsidR="007F7B93" w:rsidRPr="00A64269" w:rsidTr="00B578C9">
        <w:tc>
          <w:tcPr>
            <w:tcW w:w="5380" w:type="dxa"/>
          </w:tcPr>
          <w:p w:rsidR="007F7B93" w:rsidRPr="00A64269" w:rsidRDefault="00B64234" w:rsidP="007F7B93">
            <w:pPr>
              <w:rPr>
                <w:rFonts w:ascii="Arial" w:hAnsi="Arial" w:cs="Arial"/>
                <w:lang w:val="en-GB"/>
              </w:rPr>
            </w:pPr>
            <w:r w:rsidRPr="00A64269">
              <w:rPr>
                <w:rFonts w:ascii="Arial" w:hAnsi="Arial" w:cs="Arial"/>
                <w:lang w:val="en-GB"/>
              </w:rPr>
              <w:t>Fixation of adjusted volume</w:t>
            </w:r>
          </w:p>
        </w:tc>
        <w:tc>
          <w:tcPr>
            <w:tcW w:w="4410" w:type="dxa"/>
          </w:tcPr>
          <w:p w:rsidR="007F7B93" w:rsidRPr="00A64269" w:rsidRDefault="007F7B93" w:rsidP="007F7B93">
            <w:pPr>
              <w:rPr>
                <w:rFonts w:ascii="Arial" w:hAnsi="Arial" w:cs="Arial"/>
                <w:lang w:val="en-GB"/>
              </w:rPr>
            </w:pPr>
          </w:p>
        </w:tc>
      </w:tr>
      <w:tr w:rsidR="007F7B93" w:rsidRPr="00A64269" w:rsidTr="00B578C9">
        <w:tc>
          <w:tcPr>
            <w:tcW w:w="5380" w:type="dxa"/>
          </w:tcPr>
          <w:p w:rsidR="007F7B93" w:rsidRPr="00A64269" w:rsidRDefault="00B64234" w:rsidP="007F7B93">
            <w:pPr>
              <w:rPr>
                <w:rFonts w:ascii="Arial" w:hAnsi="Arial" w:cs="Arial"/>
                <w:lang w:val="en-GB"/>
              </w:rPr>
            </w:pPr>
            <w:r w:rsidRPr="00A64269">
              <w:rPr>
                <w:rFonts w:ascii="Arial" w:hAnsi="Arial" w:cs="Arial"/>
                <w:lang w:val="en-GB"/>
              </w:rPr>
              <w:t xml:space="preserve">Slim pipette shaft </w:t>
            </w:r>
          </w:p>
        </w:tc>
        <w:tc>
          <w:tcPr>
            <w:tcW w:w="4410" w:type="dxa"/>
          </w:tcPr>
          <w:p w:rsidR="007F7B93" w:rsidRPr="00A64269" w:rsidRDefault="007F7B93" w:rsidP="007F7B93">
            <w:pPr>
              <w:rPr>
                <w:rFonts w:ascii="Arial" w:hAnsi="Arial" w:cs="Arial"/>
                <w:lang w:val="en-GB"/>
              </w:rPr>
            </w:pPr>
          </w:p>
        </w:tc>
      </w:tr>
      <w:tr w:rsidR="007F7B93" w:rsidRPr="00A64269" w:rsidTr="00B578C9">
        <w:tc>
          <w:tcPr>
            <w:tcW w:w="5380" w:type="dxa"/>
          </w:tcPr>
          <w:p w:rsidR="007F7B93" w:rsidRPr="00A64269" w:rsidRDefault="00B64234" w:rsidP="007F7B93">
            <w:pPr>
              <w:rPr>
                <w:rFonts w:ascii="Arial" w:hAnsi="Arial" w:cs="Arial"/>
                <w:lang w:val="en-GB"/>
              </w:rPr>
            </w:pPr>
            <w:r w:rsidRPr="00A64269">
              <w:rPr>
                <w:rFonts w:ascii="Arial" w:hAnsi="Arial" w:cs="Arial"/>
                <w:lang w:val="en-GB"/>
              </w:rPr>
              <w:t>Cone for standard tips</w:t>
            </w:r>
          </w:p>
        </w:tc>
        <w:tc>
          <w:tcPr>
            <w:tcW w:w="4410" w:type="dxa"/>
          </w:tcPr>
          <w:p w:rsidR="007F7B93" w:rsidRPr="00A64269" w:rsidRDefault="007F7B93" w:rsidP="007F7B93">
            <w:pPr>
              <w:rPr>
                <w:rFonts w:ascii="Arial" w:hAnsi="Arial" w:cs="Arial"/>
                <w:lang w:val="en-GB"/>
              </w:rPr>
            </w:pPr>
          </w:p>
        </w:tc>
      </w:tr>
      <w:tr w:rsidR="002473E2" w:rsidRPr="00A64269" w:rsidTr="00B578C9">
        <w:tc>
          <w:tcPr>
            <w:tcW w:w="5380" w:type="dxa"/>
          </w:tcPr>
          <w:p w:rsidR="002473E2" w:rsidRPr="00A64269" w:rsidRDefault="002473E2" w:rsidP="002473E2">
            <w:pPr>
              <w:rPr>
                <w:rFonts w:ascii="Arial" w:hAnsi="Arial" w:cs="Arial"/>
                <w:b/>
                <w:lang w:val="en-GB"/>
              </w:rPr>
            </w:pPr>
          </w:p>
        </w:tc>
        <w:tc>
          <w:tcPr>
            <w:tcW w:w="4410" w:type="dxa"/>
          </w:tcPr>
          <w:p w:rsidR="002473E2" w:rsidRPr="00A64269" w:rsidRDefault="002473E2" w:rsidP="007F7B93">
            <w:pPr>
              <w:rPr>
                <w:rFonts w:ascii="Arial" w:hAnsi="Arial" w:cs="Arial"/>
                <w:lang w:val="en-GB"/>
              </w:rPr>
            </w:pPr>
          </w:p>
        </w:tc>
      </w:tr>
      <w:tr w:rsidR="002473E2" w:rsidRPr="00A64269" w:rsidTr="00B578C9">
        <w:tc>
          <w:tcPr>
            <w:tcW w:w="5380" w:type="dxa"/>
          </w:tcPr>
          <w:p w:rsidR="002473E2" w:rsidRPr="00A64269" w:rsidRDefault="002473E2" w:rsidP="002473E2">
            <w:pPr>
              <w:rPr>
                <w:rFonts w:ascii="Arial" w:hAnsi="Arial" w:cs="Arial"/>
                <w:lang w:val="en-GB"/>
              </w:rPr>
            </w:pPr>
            <w:r w:rsidRPr="00A64269">
              <w:rPr>
                <w:rFonts w:ascii="Arial" w:hAnsi="Arial" w:cs="Arial"/>
                <w:b/>
                <w:lang w:val="en-GB"/>
              </w:rPr>
              <w:t xml:space="preserve">Manufacturer’s Certificate </w:t>
            </w:r>
          </w:p>
        </w:tc>
        <w:tc>
          <w:tcPr>
            <w:tcW w:w="4410" w:type="dxa"/>
          </w:tcPr>
          <w:p w:rsidR="002473E2" w:rsidRPr="00A64269" w:rsidRDefault="002473E2" w:rsidP="007F7B93">
            <w:pPr>
              <w:rPr>
                <w:rFonts w:ascii="Arial" w:hAnsi="Arial" w:cs="Arial"/>
                <w:lang w:val="en-GB"/>
              </w:rPr>
            </w:pPr>
          </w:p>
        </w:tc>
      </w:tr>
      <w:tr w:rsidR="002473E2" w:rsidRPr="00A64269" w:rsidTr="00B578C9">
        <w:tc>
          <w:tcPr>
            <w:tcW w:w="5380" w:type="dxa"/>
          </w:tcPr>
          <w:p w:rsidR="002473E2" w:rsidRPr="00A64269" w:rsidRDefault="002473E2" w:rsidP="002473E2">
            <w:pPr>
              <w:rPr>
                <w:rFonts w:ascii="Arial" w:hAnsi="Arial" w:cs="Arial"/>
                <w:b/>
                <w:lang w:val="en-GB"/>
              </w:rPr>
            </w:pPr>
          </w:p>
        </w:tc>
        <w:tc>
          <w:tcPr>
            <w:tcW w:w="4410" w:type="dxa"/>
          </w:tcPr>
          <w:p w:rsidR="002473E2" w:rsidRPr="00A64269" w:rsidRDefault="002473E2" w:rsidP="007F7B93">
            <w:pPr>
              <w:rPr>
                <w:rFonts w:ascii="Arial" w:hAnsi="Arial" w:cs="Arial"/>
                <w:lang w:val="en-GB"/>
              </w:rPr>
            </w:pPr>
          </w:p>
        </w:tc>
      </w:tr>
      <w:tr w:rsidR="002473E2" w:rsidRPr="00A64269" w:rsidTr="00B578C9">
        <w:tc>
          <w:tcPr>
            <w:tcW w:w="5380" w:type="dxa"/>
          </w:tcPr>
          <w:p w:rsidR="002473E2" w:rsidRPr="00A64269" w:rsidRDefault="002473E2" w:rsidP="007F7B93">
            <w:pPr>
              <w:rPr>
                <w:rFonts w:ascii="Arial" w:hAnsi="Arial" w:cs="Arial"/>
                <w:lang w:val="en-GB"/>
              </w:rPr>
            </w:pPr>
            <w:r w:rsidRPr="00A64269">
              <w:rPr>
                <w:rFonts w:ascii="Arial" w:hAnsi="Arial" w:cs="Arial"/>
                <w:b/>
                <w:lang w:val="en-GB"/>
              </w:rPr>
              <w:t>Standard Maintenance  Tools:</w:t>
            </w:r>
          </w:p>
        </w:tc>
        <w:tc>
          <w:tcPr>
            <w:tcW w:w="4410" w:type="dxa"/>
          </w:tcPr>
          <w:p w:rsidR="002473E2" w:rsidRPr="00A64269" w:rsidRDefault="002473E2" w:rsidP="007F7B93">
            <w:pPr>
              <w:rPr>
                <w:rFonts w:ascii="Arial" w:hAnsi="Arial" w:cs="Arial"/>
                <w:lang w:val="en-GB"/>
              </w:rPr>
            </w:pPr>
          </w:p>
        </w:tc>
      </w:tr>
      <w:tr w:rsidR="002473E2" w:rsidRPr="00A64269" w:rsidTr="00B578C9">
        <w:tc>
          <w:tcPr>
            <w:tcW w:w="5380" w:type="dxa"/>
          </w:tcPr>
          <w:p w:rsidR="002473E2" w:rsidRPr="00A64269" w:rsidRDefault="002473E2" w:rsidP="007F7B93">
            <w:pPr>
              <w:ind w:right="360"/>
              <w:rPr>
                <w:rFonts w:ascii="Arial" w:hAnsi="Arial" w:cs="Arial"/>
                <w:b/>
                <w:lang w:val="en-GB"/>
              </w:rPr>
            </w:pPr>
            <w:r w:rsidRPr="00A64269">
              <w:rPr>
                <w:rFonts w:ascii="Arial" w:hAnsi="Arial" w:cs="Arial"/>
                <w:lang w:val="en-GB"/>
              </w:rPr>
              <w:t>Maintenance Kit , full documentation and tools for in-lab calibration according to ISO 9000 and GLP/</w:t>
            </w:r>
            <w:smartTag w:uri="urn:schemas-microsoft-com:office:smarttags" w:element="stockticker">
              <w:r w:rsidRPr="00A64269">
                <w:rPr>
                  <w:rFonts w:ascii="Arial" w:hAnsi="Arial" w:cs="Arial"/>
                  <w:lang w:val="en-GB"/>
                </w:rPr>
                <w:t>GMP</w:t>
              </w:r>
            </w:smartTag>
            <w:r w:rsidRPr="00A64269">
              <w:rPr>
                <w:rFonts w:ascii="Arial" w:hAnsi="Arial" w:cs="Arial"/>
                <w:lang w:val="en-GB"/>
              </w:rPr>
              <w:t xml:space="preserve"> for the model delivered are part of the procurement</w:t>
            </w:r>
          </w:p>
        </w:tc>
        <w:tc>
          <w:tcPr>
            <w:tcW w:w="4410" w:type="dxa"/>
          </w:tcPr>
          <w:p w:rsidR="002473E2" w:rsidRPr="00A64269" w:rsidRDefault="002473E2" w:rsidP="007F7B93">
            <w:pPr>
              <w:rPr>
                <w:rFonts w:ascii="Arial" w:hAnsi="Arial" w:cs="Arial"/>
                <w:lang w:val="en-GB"/>
              </w:rPr>
            </w:pPr>
          </w:p>
        </w:tc>
      </w:tr>
      <w:tr w:rsidR="002473E2" w:rsidRPr="00A64269" w:rsidTr="00B578C9">
        <w:tc>
          <w:tcPr>
            <w:tcW w:w="5380" w:type="dxa"/>
          </w:tcPr>
          <w:p w:rsidR="002473E2" w:rsidRPr="00A64269" w:rsidRDefault="002473E2" w:rsidP="007F7B93">
            <w:pPr>
              <w:ind w:right="360"/>
              <w:rPr>
                <w:rFonts w:ascii="Arial" w:hAnsi="Arial" w:cs="Arial"/>
                <w:lang w:val="en-GB"/>
              </w:rPr>
            </w:pPr>
          </w:p>
        </w:tc>
        <w:tc>
          <w:tcPr>
            <w:tcW w:w="4410" w:type="dxa"/>
          </w:tcPr>
          <w:p w:rsidR="002473E2" w:rsidRPr="00A64269" w:rsidRDefault="002473E2" w:rsidP="007F7B93">
            <w:pPr>
              <w:rPr>
                <w:rFonts w:ascii="Arial" w:hAnsi="Arial" w:cs="Arial"/>
                <w:lang w:val="en-GB"/>
              </w:rPr>
            </w:pPr>
          </w:p>
        </w:tc>
      </w:tr>
      <w:tr w:rsidR="002473E2" w:rsidRPr="00A64269" w:rsidTr="00B578C9">
        <w:tc>
          <w:tcPr>
            <w:tcW w:w="5380" w:type="dxa"/>
          </w:tcPr>
          <w:p w:rsidR="002473E2" w:rsidRPr="00A64269" w:rsidRDefault="002473E2" w:rsidP="007F7B93">
            <w:pPr>
              <w:rPr>
                <w:rFonts w:ascii="Arial" w:hAnsi="Arial" w:cs="Arial"/>
                <w:b/>
                <w:lang w:val="en-GB"/>
              </w:rPr>
            </w:pPr>
            <w:r w:rsidRPr="00A64269">
              <w:rPr>
                <w:rFonts w:ascii="Arial" w:hAnsi="Arial" w:cs="Arial"/>
                <w:b/>
                <w:lang w:val="en-GB"/>
              </w:rPr>
              <w:t>Spare Parts:</w:t>
            </w:r>
          </w:p>
        </w:tc>
        <w:tc>
          <w:tcPr>
            <w:tcW w:w="4410" w:type="dxa"/>
          </w:tcPr>
          <w:p w:rsidR="002473E2" w:rsidRPr="00A64269" w:rsidRDefault="002473E2" w:rsidP="007F7B93">
            <w:pPr>
              <w:rPr>
                <w:rFonts w:ascii="Arial" w:hAnsi="Arial" w:cs="Arial"/>
                <w:lang w:val="en-GB"/>
              </w:rPr>
            </w:pPr>
          </w:p>
        </w:tc>
      </w:tr>
      <w:tr w:rsidR="002473E2" w:rsidRPr="00A64269" w:rsidTr="00B578C9">
        <w:tc>
          <w:tcPr>
            <w:tcW w:w="5380" w:type="dxa"/>
          </w:tcPr>
          <w:p w:rsidR="002473E2" w:rsidRPr="00A64269" w:rsidRDefault="002473E2" w:rsidP="007F7B93">
            <w:pPr>
              <w:rPr>
                <w:rFonts w:ascii="Arial" w:hAnsi="Arial" w:cs="Arial"/>
                <w:b/>
                <w:lang w:val="en-GB"/>
              </w:rPr>
            </w:pPr>
            <w:r w:rsidRPr="00A64269">
              <w:rPr>
                <w:rFonts w:ascii="Arial" w:hAnsi="Arial" w:cs="Arial"/>
                <w:lang w:val="en-GB"/>
              </w:rPr>
              <w:t xml:space="preserve">Gaskets, </w:t>
            </w:r>
          </w:p>
        </w:tc>
        <w:tc>
          <w:tcPr>
            <w:tcW w:w="4410" w:type="dxa"/>
          </w:tcPr>
          <w:p w:rsidR="002473E2" w:rsidRPr="00A64269" w:rsidRDefault="002473E2" w:rsidP="007F7B93">
            <w:pPr>
              <w:rPr>
                <w:rFonts w:ascii="Arial" w:hAnsi="Arial" w:cs="Arial"/>
                <w:lang w:val="en-GB"/>
              </w:rPr>
            </w:pPr>
          </w:p>
        </w:tc>
      </w:tr>
      <w:tr w:rsidR="002473E2" w:rsidRPr="00A64269" w:rsidTr="00B578C9">
        <w:tc>
          <w:tcPr>
            <w:tcW w:w="5380" w:type="dxa"/>
          </w:tcPr>
          <w:p w:rsidR="002473E2" w:rsidRPr="00A64269" w:rsidRDefault="002473E2" w:rsidP="007F7B93">
            <w:pPr>
              <w:rPr>
                <w:rFonts w:ascii="Arial" w:hAnsi="Arial" w:cs="Arial"/>
                <w:lang w:val="en-GB"/>
              </w:rPr>
            </w:pPr>
            <w:r w:rsidRPr="00A64269">
              <w:rPr>
                <w:rFonts w:ascii="Arial" w:hAnsi="Arial" w:cs="Arial"/>
                <w:lang w:val="en-GB"/>
              </w:rPr>
              <w:t>Lubricants</w:t>
            </w:r>
          </w:p>
        </w:tc>
        <w:tc>
          <w:tcPr>
            <w:tcW w:w="4410" w:type="dxa"/>
          </w:tcPr>
          <w:p w:rsidR="002473E2" w:rsidRPr="00A64269" w:rsidRDefault="002473E2" w:rsidP="007F7B93">
            <w:pPr>
              <w:rPr>
                <w:rFonts w:ascii="Arial" w:hAnsi="Arial" w:cs="Arial"/>
                <w:lang w:val="en-GB"/>
              </w:rPr>
            </w:pPr>
          </w:p>
        </w:tc>
      </w:tr>
      <w:tr w:rsidR="002473E2" w:rsidRPr="00A64269" w:rsidTr="00B578C9">
        <w:tc>
          <w:tcPr>
            <w:tcW w:w="5380" w:type="dxa"/>
          </w:tcPr>
          <w:p w:rsidR="002473E2" w:rsidRPr="00A64269" w:rsidRDefault="002473E2" w:rsidP="007F7B93">
            <w:pPr>
              <w:rPr>
                <w:rFonts w:ascii="Arial" w:hAnsi="Arial" w:cs="Arial"/>
                <w:lang w:val="en-GB"/>
              </w:rPr>
            </w:pPr>
            <w:r w:rsidRPr="00A64269">
              <w:rPr>
                <w:rFonts w:ascii="Arial" w:hAnsi="Arial" w:cs="Arial"/>
                <w:lang w:val="en-GB"/>
              </w:rPr>
              <w:t xml:space="preserve">Each </w:t>
            </w:r>
            <w:proofErr w:type="spellStart"/>
            <w:r w:rsidRPr="00A64269">
              <w:rPr>
                <w:rFonts w:ascii="Arial" w:hAnsi="Arial" w:cs="Arial"/>
                <w:lang w:val="en-GB"/>
              </w:rPr>
              <w:t>microliter</w:t>
            </w:r>
            <w:proofErr w:type="spellEnd"/>
            <w:r w:rsidRPr="00A64269">
              <w:rPr>
                <w:rFonts w:ascii="Arial" w:hAnsi="Arial" w:cs="Arial"/>
                <w:lang w:val="en-GB"/>
              </w:rPr>
              <w:t xml:space="preserve"> pipette should be accompanied by an authorized list of accessories and spare parts</w:t>
            </w:r>
          </w:p>
        </w:tc>
        <w:tc>
          <w:tcPr>
            <w:tcW w:w="4410" w:type="dxa"/>
          </w:tcPr>
          <w:p w:rsidR="002473E2" w:rsidRPr="00A64269" w:rsidRDefault="002473E2" w:rsidP="007F7B93">
            <w:pPr>
              <w:rPr>
                <w:rFonts w:ascii="Arial" w:hAnsi="Arial" w:cs="Arial"/>
                <w:lang w:val="en-GB"/>
              </w:rPr>
            </w:pPr>
          </w:p>
        </w:tc>
      </w:tr>
    </w:tbl>
    <w:p w:rsidR="007F7B93" w:rsidRPr="00A64269" w:rsidRDefault="007F7B93" w:rsidP="007F7B93">
      <w:pPr>
        <w:rPr>
          <w:rFonts w:ascii="Arial" w:hAnsi="Arial" w:cs="Arial"/>
          <w:lang w:val="en-GB"/>
        </w:rPr>
      </w:pPr>
    </w:p>
    <w:p w:rsidR="00680B29" w:rsidRPr="00A64269" w:rsidRDefault="00680B29" w:rsidP="007F7B93">
      <w:pPr>
        <w:rPr>
          <w:rFonts w:ascii="Arial" w:hAnsi="Arial" w:cs="Arial"/>
          <w:lang w:val="en-GB"/>
        </w:rPr>
      </w:pPr>
    </w:p>
    <w:p w:rsidR="0075579F" w:rsidRPr="00A64269" w:rsidRDefault="00B64234" w:rsidP="00C14676">
      <w:pPr>
        <w:rPr>
          <w:rFonts w:ascii="Arial" w:eastAsia="SimSun" w:hAnsi="Arial" w:cs="Arial"/>
          <w:sz w:val="22"/>
          <w:szCs w:val="20"/>
          <w:lang w:val="en-GB"/>
        </w:rPr>
      </w:pPr>
      <w:r w:rsidRPr="00A64269">
        <w:rPr>
          <w:rFonts w:ascii="Arial" w:eastAsia="SimSun" w:hAnsi="Arial" w:cs="Arial"/>
          <w:sz w:val="22"/>
          <w:szCs w:val="20"/>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0"/>
        <w:gridCol w:w="4124"/>
        <w:gridCol w:w="4476"/>
      </w:tblGrid>
      <w:tr w:rsidR="0075579F" w:rsidRPr="00A64269" w:rsidTr="0075579F">
        <w:trPr>
          <w:trHeight w:val="1437"/>
        </w:trPr>
        <w:tc>
          <w:tcPr>
            <w:tcW w:w="5314" w:type="dxa"/>
            <w:gridSpan w:val="2"/>
          </w:tcPr>
          <w:p w:rsidR="0075579F" w:rsidRPr="00A64269" w:rsidRDefault="0075579F" w:rsidP="004443FD">
            <w:pPr>
              <w:pStyle w:val="Formatvorlage1"/>
              <w:numPr>
                <w:ilvl w:val="0"/>
                <w:numId w:val="0"/>
              </w:numPr>
            </w:pPr>
          </w:p>
          <w:p w:rsidR="0075579F" w:rsidRPr="00A64269" w:rsidRDefault="00B64234" w:rsidP="0075579F">
            <w:pPr>
              <w:rPr>
                <w:rFonts w:ascii="Arial" w:hAnsi="Arial" w:cs="Arial"/>
                <w:b/>
                <w:bCs/>
                <w:lang w:val="en-GB"/>
              </w:rPr>
            </w:pPr>
            <w:r w:rsidRPr="00A64269">
              <w:rPr>
                <w:rFonts w:ascii="Arial" w:hAnsi="Arial" w:cs="Arial"/>
                <w:b/>
                <w:bCs/>
                <w:lang w:val="en-GB"/>
              </w:rPr>
              <w:t xml:space="preserve">NAME OF EQUIPMENT:        </w:t>
            </w:r>
          </w:p>
          <w:p w:rsidR="0075579F" w:rsidRPr="00A64269" w:rsidRDefault="0075579F" w:rsidP="00B82035">
            <w:pPr>
              <w:pStyle w:val="Heading1"/>
            </w:pPr>
            <w:bookmarkStart w:id="21" w:name="_Toc343093166"/>
            <w:r w:rsidRPr="00A64269">
              <w:t>Magnetic stirrer hot plate</w:t>
            </w:r>
            <w:bookmarkEnd w:id="21"/>
            <w:r w:rsidRPr="00A64269">
              <w:t xml:space="preserve">                       </w:t>
            </w:r>
          </w:p>
        </w:tc>
        <w:tc>
          <w:tcPr>
            <w:tcW w:w="4476" w:type="dxa"/>
          </w:tcPr>
          <w:p w:rsidR="0075579F" w:rsidRPr="00A64269" w:rsidRDefault="00B64234" w:rsidP="0075579F">
            <w:pPr>
              <w:pStyle w:val="Heading5"/>
              <w:numPr>
                <w:ilvl w:val="12"/>
                <w:numId w:val="0"/>
              </w:numPr>
              <w:rPr>
                <w:rFonts w:ascii="Arial" w:hAnsi="Arial" w:cs="Arial"/>
                <w:lang w:val="en-GB"/>
              </w:rPr>
            </w:pPr>
            <w:r w:rsidRPr="00A64269">
              <w:rPr>
                <w:rFonts w:ascii="Arial" w:hAnsi="Arial" w:cs="Arial"/>
                <w:lang w:val="en-GB"/>
              </w:rPr>
              <w:t>CODE NUMBER</w:t>
            </w:r>
          </w:p>
          <w:p w:rsidR="0075579F" w:rsidRPr="00A64269" w:rsidRDefault="002B178A" w:rsidP="0075579F">
            <w:pPr>
              <w:rPr>
                <w:rFonts w:ascii="Arial" w:hAnsi="Arial" w:cs="Arial"/>
                <w:lang w:val="en-GB"/>
              </w:rPr>
            </w:pPr>
            <w:r w:rsidRPr="00A64269">
              <w:rPr>
                <w:rFonts w:ascii="Arial" w:hAnsi="Arial" w:cs="Arial"/>
                <w:lang w:val="en-GB"/>
              </w:rPr>
              <w:t>106132</w:t>
            </w:r>
          </w:p>
          <w:p w:rsidR="0075579F" w:rsidRPr="00A64269" w:rsidRDefault="0075579F" w:rsidP="0075579F">
            <w:pPr>
              <w:pStyle w:val="Heading4"/>
              <w:numPr>
                <w:ilvl w:val="12"/>
                <w:numId w:val="0"/>
              </w:numPr>
              <w:rPr>
                <w:rFonts w:ascii="Arial" w:hAnsi="Arial" w:cs="Arial"/>
                <w:lang w:val="en-GB"/>
              </w:rPr>
            </w:pPr>
          </w:p>
        </w:tc>
      </w:tr>
      <w:tr w:rsidR="0075579F" w:rsidRPr="00A64269" w:rsidTr="0075579F">
        <w:trPr>
          <w:trHeight w:val="632"/>
        </w:trPr>
        <w:tc>
          <w:tcPr>
            <w:tcW w:w="5314" w:type="dxa"/>
            <w:gridSpan w:val="2"/>
            <w:vAlign w:val="center"/>
          </w:tcPr>
          <w:p w:rsidR="0075579F" w:rsidRPr="00A64269" w:rsidRDefault="00B64234" w:rsidP="0075579F">
            <w:pPr>
              <w:rPr>
                <w:rFonts w:ascii="Arial" w:hAnsi="Arial" w:cs="Arial"/>
                <w:b/>
                <w:bCs/>
                <w:lang w:val="en-GB"/>
              </w:rPr>
            </w:pPr>
            <w:r w:rsidRPr="00A64269">
              <w:rPr>
                <w:rFonts w:ascii="Arial" w:hAnsi="Arial" w:cs="Arial"/>
                <w:b/>
                <w:bCs/>
                <w:lang w:val="en-GB"/>
              </w:rPr>
              <w:t>Tender specifications</w:t>
            </w:r>
          </w:p>
        </w:tc>
        <w:tc>
          <w:tcPr>
            <w:tcW w:w="4476" w:type="dxa"/>
            <w:vAlign w:val="center"/>
          </w:tcPr>
          <w:p w:rsidR="0075579F" w:rsidRPr="00A64269" w:rsidRDefault="00B64234" w:rsidP="0075579F">
            <w:pPr>
              <w:pStyle w:val="Heading5"/>
              <w:numPr>
                <w:ilvl w:val="12"/>
                <w:numId w:val="0"/>
              </w:numPr>
              <w:spacing w:before="0" w:after="0"/>
              <w:ind w:left="851"/>
              <w:rPr>
                <w:rFonts w:ascii="Arial" w:hAnsi="Arial" w:cs="Arial"/>
                <w:i w:val="0"/>
                <w:sz w:val="28"/>
                <w:szCs w:val="28"/>
                <w:lang w:val="en-GB"/>
              </w:rPr>
            </w:pPr>
            <w:r w:rsidRPr="00A64269">
              <w:rPr>
                <w:rFonts w:ascii="Arial" w:hAnsi="Arial" w:cs="Arial"/>
                <w:i w:val="0"/>
                <w:sz w:val="28"/>
                <w:szCs w:val="28"/>
                <w:lang w:val="en-GB"/>
              </w:rPr>
              <w:t>Bidder’s Specification</w:t>
            </w:r>
          </w:p>
        </w:tc>
      </w:tr>
      <w:tr w:rsidR="0075579F" w:rsidRPr="00A64269" w:rsidTr="0075579F">
        <w:trPr>
          <w:cantSplit/>
          <w:trHeight w:val="375"/>
        </w:trPr>
        <w:tc>
          <w:tcPr>
            <w:tcW w:w="1190" w:type="dxa"/>
            <w:vMerge w:val="restart"/>
            <w:vAlign w:val="center"/>
          </w:tcPr>
          <w:p w:rsidR="0075579F" w:rsidRPr="00A64269" w:rsidRDefault="00B64234" w:rsidP="0075579F">
            <w:pPr>
              <w:pStyle w:val="Heading3"/>
              <w:numPr>
                <w:ilvl w:val="12"/>
                <w:numId w:val="0"/>
              </w:numPr>
              <w:rPr>
                <w:bCs w:val="0"/>
                <w:sz w:val="24"/>
                <w:szCs w:val="24"/>
                <w:lang w:val="en-GB"/>
              </w:rPr>
            </w:pPr>
            <w:r w:rsidRPr="00A64269">
              <w:rPr>
                <w:bCs w:val="0"/>
                <w:sz w:val="24"/>
                <w:szCs w:val="24"/>
                <w:lang w:val="en-GB"/>
              </w:rPr>
              <w:t>Quantity</w:t>
            </w:r>
          </w:p>
          <w:p w:rsidR="0075579F" w:rsidRPr="00A64269" w:rsidRDefault="0075579F" w:rsidP="0075579F">
            <w:pPr>
              <w:rPr>
                <w:rFonts w:ascii="Arial" w:hAnsi="Arial" w:cs="Arial"/>
                <w:lang w:val="en-GB"/>
              </w:rPr>
            </w:pPr>
          </w:p>
        </w:tc>
        <w:tc>
          <w:tcPr>
            <w:tcW w:w="4124" w:type="dxa"/>
          </w:tcPr>
          <w:p w:rsidR="0075579F" w:rsidRPr="00A64269" w:rsidRDefault="00B64234" w:rsidP="0075579F">
            <w:pPr>
              <w:pStyle w:val="Heading5"/>
              <w:numPr>
                <w:ilvl w:val="12"/>
                <w:numId w:val="0"/>
              </w:numPr>
              <w:spacing w:before="100" w:beforeAutospacing="1"/>
              <w:rPr>
                <w:rFonts w:ascii="Arial" w:hAnsi="Arial" w:cs="Arial"/>
                <w:sz w:val="24"/>
                <w:lang w:val="en-GB"/>
              </w:rPr>
            </w:pPr>
            <w:r w:rsidRPr="00A64269">
              <w:rPr>
                <w:rFonts w:ascii="Arial" w:hAnsi="Arial" w:cs="Arial"/>
                <w:b w:val="0"/>
                <w:sz w:val="24"/>
                <w:lang w:val="en-GB"/>
              </w:rPr>
              <w:t>MANUFACTURER</w:t>
            </w:r>
            <w:r w:rsidRPr="00A64269">
              <w:rPr>
                <w:rFonts w:ascii="Arial" w:hAnsi="Arial" w:cs="Arial"/>
                <w:sz w:val="24"/>
                <w:lang w:val="en-GB"/>
              </w:rPr>
              <w:t xml:space="preserve">: </w:t>
            </w:r>
          </w:p>
        </w:tc>
        <w:tc>
          <w:tcPr>
            <w:tcW w:w="4476" w:type="dxa"/>
          </w:tcPr>
          <w:p w:rsidR="0075579F" w:rsidRPr="00A64269" w:rsidRDefault="0075579F" w:rsidP="0075579F">
            <w:pPr>
              <w:rPr>
                <w:rFonts w:ascii="Arial" w:hAnsi="Arial" w:cs="Arial"/>
                <w:lang w:val="en-GB"/>
              </w:rPr>
            </w:pPr>
          </w:p>
        </w:tc>
      </w:tr>
      <w:tr w:rsidR="0075579F" w:rsidRPr="00A64269" w:rsidTr="0075579F">
        <w:trPr>
          <w:cantSplit/>
          <w:trHeight w:val="343"/>
        </w:trPr>
        <w:tc>
          <w:tcPr>
            <w:tcW w:w="1190" w:type="dxa"/>
            <w:vMerge/>
          </w:tcPr>
          <w:p w:rsidR="0075579F" w:rsidRPr="00A64269" w:rsidRDefault="0075579F" w:rsidP="0075579F">
            <w:pPr>
              <w:pStyle w:val="Heading3"/>
              <w:numPr>
                <w:ilvl w:val="12"/>
                <w:numId w:val="0"/>
              </w:numPr>
              <w:rPr>
                <w:b w:val="0"/>
                <w:sz w:val="24"/>
                <w:szCs w:val="24"/>
                <w:lang w:val="en-GB"/>
              </w:rPr>
            </w:pPr>
          </w:p>
        </w:tc>
        <w:tc>
          <w:tcPr>
            <w:tcW w:w="4124" w:type="dxa"/>
          </w:tcPr>
          <w:p w:rsidR="0075579F" w:rsidRPr="00A64269" w:rsidRDefault="00B64234" w:rsidP="0075579F">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Type / Model</w:t>
            </w:r>
          </w:p>
        </w:tc>
        <w:tc>
          <w:tcPr>
            <w:tcW w:w="4476" w:type="dxa"/>
          </w:tcPr>
          <w:p w:rsidR="0075579F" w:rsidRPr="00A64269" w:rsidRDefault="0075579F" w:rsidP="0075579F">
            <w:pPr>
              <w:pStyle w:val="Heading5"/>
              <w:numPr>
                <w:ilvl w:val="12"/>
                <w:numId w:val="0"/>
              </w:numPr>
              <w:spacing w:before="100" w:beforeAutospacing="1"/>
              <w:rPr>
                <w:rFonts w:ascii="Arial" w:hAnsi="Arial" w:cs="Arial"/>
                <w:b w:val="0"/>
                <w:sz w:val="24"/>
                <w:u w:val="single"/>
                <w:lang w:val="en-GB"/>
              </w:rPr>
            </w:pPr>
          </w:p>
        </w:tc>
      </w:tr>
      <w:tr w:rsidR="0075579F" w:rsidRPr="00A64269" w:rsidTr="0075579F">
        <w:trPr>
          <w:cantSplit/>
          <w:trHeight w:val="375"/>
        </w:trPr>
        <w:tc>
          <w:tcPr>
            <w:tcW w:w="1190" w:type="dxa"/>
            <w:vMerge/>
          </w:tcPr>
          <w:p w:rsidR="0075579F" w:rsidRPr="00A64269" w:rsidRDefault="0075579F" w:rsidP="0075579F">
            <w:pPr>
              <w:pStyle w:val="Heading3"/>
              <w:numPr>
                <w:ilvl w:val="12"/>
                <w:numId w:val="0"/>
              </w:numPr>
              <w:rPr>
                <w:b w:val="0"/>
                <w:sz w:val="24"/>
                <w:szCs w:val="24"/>
                <w:lang w:val="en-GB"/>
              </w:rPr>
            </w:pPr>
          </w:p>
        </w:tc>
        <w:tc>
          <w:tcPr>
            <w:tcW w:w="4124" w:type="dxa"/>
          </w:tcPr>
          <w:p w:rsidR="0075579F" w:rsidRPr="00A64269" w:rsidRDefault="00B64234" w:rsidP="0075579F">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Country of Origin</w:t>
            </w:r>
          </w:p>
        </w:tc>
        <w:tc>
          <w:tcPr>
            <w:tcW w:w="4476" w:type="dxa"/>
          </w:tcPr>
          <w:p w:rsidR="0075579F" w:rsidRPr="00A64269" w:rsidRDefault="0075579F" w:rsidP="0075579F">
            <w:pPr>
              <w:pStyle w:val="Heading5"/>
              <w:numPr>
                <w:ilvl w:val="12"/>
                <w:numId w:val="0"/>
              </w:numPr>
              <w:spacing w:before="100" w:beforeAutospacing="1"/>
              <w:rPr>
                <w:rFonts w:ascii="Arial" w:hAnsi="Arial" w:cs="Arial"/>
                <w:b w:val="0"/>
                <w:sz w:val="24"/>
                <w:u w:val="single"/>
                <w:lang w:val="en-GB"/>
              </w:rPr>
            </w:pPr>
          </w:p>
        </w:tc>
      </w:tr>
      <w:tr w:rsidR="00DC269E" w:rsidRPr="00A64269" w:rsidTr="00512E00">
        <w:trPr>
          <w:trHeight w:val="5296"/>
        </w:trPr>
        <w:tc>
          <w:tcPr>
            <w:tcW w:w="9790" w:type="dxa"/>
            <w:gridSpan w:val="3"/>
          </w:tcPr>
          <w:p w:rsidR="00DC269E" w:rsidRPr="00A64269" w:rsidRDefault="00B64234" w:rsidP="00512E00">
            <w:pPr>
              <w:spacing w:before="120"/>
              <w:rPr>
                <w:rFonts w:ascii="Arial" w:hAnsi="Arial" w:cs="Arial"/>
                <w:sz w:val="28"/>
                <w:szCs w:val="28"/>
                <w:lang w:val="en-GB"/>
              </w:rPr>
            </w:pPr>
            <w:r w:rsidRPr="00A64269">
              <w:rPr>
                <w:rFonts w:ascii="Arial" w:hAnsi="Arial" w:cs="Arial"/>
                <w:b/>
                <w:sz w:val="28"/>
                <w:szCs w:val="28"/>
                <w:lang w:val="en-GB"/>
              </w:rPr>
              <w:t xml:space="preserve">Photo of item : </w:t>
            </w:r>
          </w:p>
        </w:tc>
      </w:tr>
      <w:tr w:rsidR="0075579F" w:rsidRPr="00A64269" w:rsidTr="0075579F">
        <w:tc>
          <w:tcPr>
            <w:tcW w:w="5314" w:type="dxa"/>
            <w:gridSpan w:val="2"/>
          </w:tcPr>
          <w:p w:rsidR="0075579F" w:rsidRPr="00A64269" w:rsidRDefault="00B64234" w:rsidP="0075579F">
            <w:pPr>
              <w:rPr>
                <w:rFonts w:ascii="Arial" w:hAnsi="Arial" w:cs="Arial"/>
                <w:lang w:val="en-GB"/>
              </w:rPr>
            </w:pPr>
            <w:r w:rsidRPr="00A64269">
              <w:rPr>
                <w:rFonts w:ascii="Arial" w:hAnsi="Arial" w:cs="Arial"/>
                <w:b/>
                <w:lang w:val="en-GB"/>
              </w:rPr>
              <w:t>Description of function and use:</w:t>
            </w:r>
          </w:p>
        </w:tc>
        <w:tc>
          <w:tcPr>
            <w:tcW w:w="4476" w:type="dxa"/>
          </w:tcPr>
          <w:p w:rsidR="0075579F" w:rsidRPr="00A64269" w:rsidRDefault="0075579F" w:rsidP="0075579F">
            <w:pPr>
              <w:rPr>
                <w:rFonts w:ascii="Arial" w:hAnsi="Arial" w:cs="Arial"/>
                <w:lang w:val="en-GB"/>
              </w:rPr>
            </w:pPr>
          </w:p>
        </w:tc>
      </w:tr>
      <w:tr w:rsidR="004443FD" w:rsidRPr="00A64269" w:rsidTr="00341782">
        <w:tc>
          <w:tcPr>
            <w:tcW w:w="9790" w:type="dxa"/>
            <w:gridSpan w:val="3"/>
          </w:tcPr>
          <w:p w:rsidR="004443FD" w:rsidRPr="00A64269" w:rsidRDefault="00B64234" w:rsidP="0075579F">
            <w:pPr>
              <w:rPr>
                <w:rFonts w:ascii="Arial" w:hAnsi="Arial" w:cs="Arial"/>
                <w:lang w:val="en-GB"/>
              </w:rPr>
            </w:pPr>
            <w:r w:rsidRPr="00A64269">
              <w:rPr>
                <w:rFonts w:ascii="Arial" w:hAnsi="Arial" w:cs="Arial"/>
                <w:lang w:val="en-GB"/>
              </w:rPr>
              <w:t>A magnetic stirrer is used to dissolve ingredients for culture media or buffer solutions.</w:t>
            </w:r>
          </w:p>
        </w:tc>
      </w:tr>
      <w:tr w:rsidR="0075579F" w:rsidRPr="00A64269" w:rsidTr="0075579F">
        <w:trPr>
          <w:trHeight w:val="310"/>
        </w:trPr>
        <w:tc>
          <w:tcPr>
            <w:tcW w:w="5314" w:type="dxa"/>
            <w:gridSpan w:val="2"/>
          </w:tcPr>
          <w:p w:rsidR="0075579F" w:rsidRPr="00A64269" w:rsidRDefault="0075579F" w:rsidP="0075579F">
            <w:pPr>
              <w:rPr>
                <w:rFonts w:ascii="Arial" w:hAnsi="Arial" w:cs="Arial"/>
                <w:lang w:val="en-GB"/>
              </w:rPr>
            </w:pPr>
          </w:p>
        </w:tc>
        <w:tc>
          <w:tcPr>
            <w:tcW w:w="4476" w:type="dxa"/>
          </w:tcPr>
          <w:p w:rsidR="0075579F" w:rsidRPr="00A64269" w:rsidRDefault="0075579F" w:rsidP="0075579F">
            <w:pPr>
              <w:rPr>
                <w:rFonts w:ascii="Arial" w:hAnsi="Arial" w:cs="Arial"/>
                <w:lang w:val="en-GB"/>
              </w:rPr>
            </w:pPr>
          </w:p>
        </w:tc>
      </w:tr>
    </w:tbl>
    <w:p w:rsidR="00DC269E" w:rsidRPr="00A64269" w:rsidRDefault="00B64234">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4"/>
        <w:gridCol w:w="4476"/>
      </w:tblGrid>
      <w:tr w:rsidR="0075579F" w:rsidRPr="00A64269" w:rsidTr="0075579F">
        <w:tc>
          <w:tcPr>
            <w:tcW w:w="5314" w:type="dxa"/>
          </w:tcPr>
          <w:p w:rsidR="0075579F" w:rsidRPr="00A64269" w:rsidRDefault="00B64234" w:rsidP="0075579F">
            <w:pPr>
              <w:rPr>
                <w:rFonts w:ascii="Arial" w:hAnsi="Arial" w:cs="Arial"/>
                <w:lang w:val="en-GB"/>
              </w:rPr>
            </w:pPr>
            <w:r w:rsidRPr="00A64269">
              <w:rPr>
                <w:rFonts w:ascii="Arial" w:hAnsi="Arial" w:cs="Arial"/>
                <w:b/>
                <w:bCs/>
                <w:lang w:val="en-GB"/>
              </w:rPr>
              <w:t>MAIN SPECIFICATIONS</w:t>
            </w:r>
            <w:r w:rsidRPr="00A64269">
              <w:rPr>
                <w:rFonts w:ascii="Arial" w:hAnsi="Arial" w:cs="Arial"/>
                <w:lang w:val="en-GB"/>
              </w:rPr>
              <w:t>:</w:t>
            </w:r>
          </w:p>
        </w:tc>
        <w:tc>
          <w:tcPr>
            <w:tcW w:w="4476" w:type="dxa"/>
          </w:tcPr>
          <w:p w:rsidR="0075579F" w:rsidRPr="00A64269" w:rsidRDefault="0075579F" w:rsidP="0075579F">
            <w:pPr>
              <w:rPr>
                <w:rFonts w:ascii="Arial" w:hAnsi="Arial" w:cs="Arial"/>
                <w:lang w:val="en-GB"/>
              </w:rPr>
            </w:pPr>
          </w:p>
        </w:tc>
      </w:tr>
      <w:tr w:rsidR="0075579F" w:rsidRPr="00A64269" w:rsidTr="0075579F">
        <w:tc>
          <w:tcPr>
            <w:tcW w:w="5314" w:type="dxa"/>
          </w:tcPr>
          <w:p w:rsidR="0075579F" w:rsidRPr="00A64269" w:rsidRDefault="0075579F" w:rsidP="0075579F">
            <w:pPr>
              <w:rPr>
                <w:rFonts w:ascii="Arial" w:hAnsi="Arial" w:cs="Arial"/>
                <w:lang w:val="en-GB"/>
              </w:rPr>
            </w:pPr>
          </w:p>
        </w:tc>
        <w:tc>
          <w:tcPr>
            <w:tcW w:w="4476" w:type="dxa"/>
          </w:tcPr>
          <w:p w:rsidR="0075579F" w:rsidRPr="00A64269" w:rsidRDefault="0075579F" w:rsidP="0075579F">
            <w:pPr>
              <w:rPr>
                <w:rFonts w:ascii="Arial" w:hAnsi="Arial" w:cs="Arial"/>
                <w:lang w:val="en-GB"/>
              </w:rPr>
            </w:pPr>
          </w:p>
        </w:tc>
      </w:tr>
      <w:tr w:rsidR="0075579F" w:rsidRPr="00A64269" w:rsidTr="0075579F">
        <w:tc>
          <w:tcPr>
            <w:tcW w:w="5314" w:type="dxa"/>
          </w:tcPr>
          <w:p w:rsidR="0075579F" w:rsidRPr="00A64269" w:rsidRDefault="0075579F" w:rsidP="0075579F">
            <w:pPr>
              <w:pStyle w:val="Formatvorlage1"/>
            </w:pPr>
            <w:r w:rsidRPr="00A64269">
              <w:t>Sturdy case, coated, resistant to chemicals, dyes and disinfectants</w:t>
            </w:r>
          </w:p>
        </w:tc>
        <w:tc>
          <w:tcPr>
            <w:tcW w:w="4476" w:type="dxa"/>
          </w:tcPr>
          <w:p w:rsidR="0075579F" w:rsidRPr="00A64269" w:rsidRDefault="0075579F" w:rsidP="0075579F">
            <w:pPr>
              <w:rPr>
                <w:rFonts w:ascii="Arial" w:hAnsi="Arial" w:cs="Arial"/>
                <w:lang w:val="en-GB"/>
              </w:rPr>
            </w:pPr>
          </w:p>
        </w:tc>
      </w:tr>
      <w:tr w:rsidR="0075579F" w:rsidRPr="00A64269" w:rsidTr="0075579F">
        <w:tc>
          <w:tcPr>
            <w:tcW w:w="5314" w:type="dxa"/>
          </w:tcPr>
          <w:p w:rsidR="0075579F" w:rsidRPr="00A64269" w:rsidRDefault="00B64234" w:rsidP="0075579F">
            <w:pPr>
              <w:rPr>
                <w:rFonts w:ascii="Arial" w:hAnsi="Arial" w:cs="Arial"/>
                <w:bCs/>
                <w:lang w:val="en-GB"/>
              </w:rPr>
            </w:pPr>
            <w:r w:rsidRPr="00A64269">
              <w:rPr>
                <w:rFonts w:ascii="Arial" w:hAnsi="Arial" w:cs="Arial"/>
                <w:bCs/>
                <w:lang w:val="en-GB"/>
              </w:rPr>
              <w:t>Speed range: 60 – 1200 rpm</w:t>
            </w:r>
          </w:p>
        </w:tc>
        <w:tc>
          <w:tcPr>
            <w:tcW w:w="4476" w:type="dxa"/>
          </w:tcPr>
          <w:p w:rsidR="0075579F" w:rsidRPr="00A64269" w:rsidRDefault="0075579F" w:rsidP="0075579F">
            <w:pPr>
              <w:rPr>
                <w:rFonts w:ascii="Arial" w:hAnsi="Arial" w:cs="Arial"/>
                <w:lang w:val="en-GB"/>
              </w:rPr>
            </w:pPr>
          </w:p>
        </w:tc>
      </w:tr>
      <w:tr w:rsidR="0075579F" w:rsidRPr="00A64269" w:rsidTr="0075579F">
        <w:trPr>
          <w:trHeight w:val="810"/>
        </w:trPr>
        <w:tc>
          <w:tcPr>
            <w:tcW w:w="5314" w:type="dxa"/>
          </w:tcPr>
          <w:p w:rsidR="0075579F" w:rsidRPr="00A64269" w:rsidRDefault="00B64234" w:rsidP="0075579F">
            <w:pPr>
              <w:rPr>
                <w:rFonts w:ascii="Arial" w:hAnsi="Arial" w:cs="Arial"/>
                <w:bCs/>
                <w:lang w:val="en-GB"/>
              </w:rPr>
            </w:pPr>
            <w:r w:rsidRPr="00A64269">
              <w:rPr>
                <w:rFonts w:ascii="Arial" w:hAnsi="Arial" w:cs="Arial"/>
                <w:bCs/>
                <w:lang w:val="en-GB"/>
              </w:rPr>
              <w:t>Heating plate, aluminium, stainless steel, or</w:t>
            </w:r>
          </w:p>
          <w:p w:rsidR="0075579F" w:rsidRPr="00A64269" w:rsidRDefault="00B64234" w:rsidP="0075579F">
            <w:pPr>
              <w:rPr>
                <w:rFonts w:ascii="Arial" w:hAnsi="Arial" w:cs="Arial"/>
                <w:bCs/>
                <w:lang w:val="en-GB"/>
              </w:rPr>
            </w:pPr>
            <w:r w:rsidRPr="00A64269">
              <w:rPr>
                <w:rFonts w:ascii="Arial" w:hAnsi="Arial" w:cs="Arial"/>
                <w:bCs/>
                <w:lang w:val="en-GB"/>
              </w:rPr>
              <w:t>glass ceramic, resistant to scratch and chemicals</w:t>
            </w:r>
          </w:p>
        </w:tc>
        <w:tc>
          <w:tcPr>
            <w:tcW w:w="4476" w:type="dxa"/>
          </w:tcPr>
          <w:p w:rsidR="0075579F" w:rsidRPr="00A64269" w:rsidRDefault="0075579F" w:rsidP="0075579F">
            <w:pPr>
              <w:rPr>
                <w:rFonts w:ascii="Arial" w:hAnsi="Arial" w:cs="Arial"/>
                <w:lang w:val="en-GB"/>
              </w:rPr>
            </w:pPr>
          </w:p>
        </w:tc>
      </w:tr>
      <w:tr w:rsidR="0075579F" w:rsidRPr="00A64269" w:rsidTr="0075579F">
        <w:tc>
          <w:tcPr>
            <w:tcW w:w="5314" w:type="dxa"/>
          </w:tcPr>
          <w:p w:rsidR="0075579F" w:rsidRPr="00A64269" w:rsidRDefault="00B64234" w:rsidP="0075579F">
            <w:pPr>
              <w:rPr>
                <w:rFonts w:ascii="Arial" w:hAnsi="Arial" w:cs="Arial"/>
                <w:bCs/>
                <w:lang w:val="en-GB"/>
              </w:rPr>
            </w:pPr>
            <w:r w:rsidRPr="00A64269">
              <w:rPr>
                <w:rFonts w:ascii="Arial" w:hAnsi="Arial" w:cs="Arial"/>
                <w:bCs/>
                <w:lang w:val="en-GB"/>
              </w:rPr>
              <w:t>Plate diameter ≥ 135 mm or surface ≥ 140 cm² if right angle plate</w:t>
            </w:r>
          </w:p>
        </w:tc>
        <w:tc>
          <w:tcPr>
            <w:tcW w:w="4476" w:type="dxa"/>
          </w:tcPr>
          <w:p w:rsidR="0075579F" w:rsidRPr="00A64269" w:rsidRDefault="0075579F" w:rsidP="0075579F">
            <w:pPr>
              <w:rPr>
                <w:rFonts w:ascii="Arial" w:hAnsi="Arial" w:cs="Arial"/>
                <w:lang w:val="en-GB"/>
              </w:rPr>
            </w:pPr>
          </w:p>
        </w:tc>
      </w:tr>
      <w:tr w:rsidR="0075579F" w:rsidRPr="00A64269" w:rsidTr="0075579F">
        <w:tc>
          <w:tcPr>
            <w:tcW w:w="5314" w:type="dxa"/>
          </w:tcPr>
          <w:p w:rsidR="0075579F" w:rsidRPr="00A64269" w:rsidRDefault="00B64234" w:rsidP="0075579F">
            <w:pPr>
              <w:rPr>
                <w:rFonts w:ascii="Arial" w:hAnsi="Arial" w:cs="Arial"/>
                <w:bCs/>
                <w:lang w:val="en-GB"/>
              </w:rPr>
            </w:pPr>
            <w:r w:rsidRPr="00A64269">
              <w:rPr>
                <w:rFonts w:ascii="Arial" w:hAnsi="Arial" w:cs="Arial"/>
                <w:bCs/>
                <w:lang w:val="en-GB"/>
              </w:rPr>
              <w:t>Heat output: ≥ 600 W</w:t>
            </w:r>
          </w:p>
        </w:tc>
        <w:tc>
          <w:tcPr>
            <w:tcW w:w="4476" w:type="dxa"/>
          </w:tcPr>
          <w:p w:rsidR="0075579F" w:rsidRPr="00A64269" w:rsidRDefault="0075579F" w:rsidP="0075579F">
            <w:pPr>
              <w:rPr>
                <w:rFonts w:ascii="Arial" w:hAnsi="Arial" w:cs="Arial"/>
                <w:lang w:val="en-GB"/>
              </w:rPr>
            </w:pPr>
          </w:p>
        </w:tc>
      </w:tr>
      <w:tr w:rsidR="0075579F" w:rsidRPr="00A64269" w:rsidTr="0075579F">
        <w:tc>
          <w:tcPr>
            <w:tcW w:w="5314" w:type="dxa"/>
          </w:tcPr>
          <w:p w:rsidR="0075579F" w:rsidRPr="00A64269" w:rsidRDefault="00B64234" w:rsidP="0075579F">
            <w:pPr>
              <w:rPr>
                <w:rFonts w:ascii="Arial" w:hAnsi="Arial" w:cs="Arial"/>
                <w:bCs/>
                <w:lang w:val="en-GB"/>
              </w:rPr>
            </w:pPr>
            <w:r w:rsidRPr="00A64269">
              <w:rPr>
                <w:rFonts w:ascii="Arial" w:hAnsi="Arial" w:cs="Arial"/>
                <w:bCs/>
                <w:lang w:val="en-GB"/>
              </w:rPr>
              <w:t>Heating temperature range: Room temperature to 250 °C</w:t>
            </w:r>
          </w:p>
        </w:tc>
        <w:tc>
          <w:tcPr>
            <w:tcW w:w="4476" w:type="dxa"/>
          </w:tcPr>
          <w:p w:rsidR="0075579F" w:rsidRPr="00A64269" w:rsidRDefault="0075579F" w:rsidP="0075579F">
            <w:pPr>
              <w:rPr>
                <w:rFonts w:ascii="Arial" w:hAnsi="Arial" w:cs="Arial"/>
                <w:lang w:val="en-GB"/>
              </w:rPr>
            </w:pPr>
          </w:p>
        </w:tc>
      </w:tr>
      <w:tr w:rsidR="0075579F" w:rsidRPr="00A64269" w:rsidTr="0075579F">
        <w:tc>
          <w:tcPr>
            <w:tcW w:w="5314" w:type="dxa"/>
          </w:tcPr>
          <w:p w:rsidR="0075579F" w:rsidRPr="00A64269" w:rsidRDefault="00B64234" w:rsidP="0075579F">
            <w:pPr>
              <w:rPr>
                <w:rFonts w:ascii="Arial" w:hAnsi="Arial" w:cs="Arial"/>
                <w:bCs/>
                <w:lang w:val="en-GB"/>
              </w:rPr>
            </w:pPr>
            <w:r w:rsidRPr="00A64269">
              <w:rPr>
                <w:rFonts w:ascii="Arial" w:hAnsi="Arial" w:cs="Arial"/>
                <w:bCs/>
                <w:lang w:val="en-GB"/>
              </w:rPr>
              <w:t>Heating device and temperature regulation</w:t>
            </w:r>
          </w:p>
        </w:tc>
        <w:tc>
          <w:tcPr>
            <w:tcW w:w="4476" w:type="dxa"/>
          </w:tcPr>
          <w:p w:rsidR="0075579F" w:rsidRPr="00A64269" w:rsidRDefault="0075579F" w:rsidP="0075579F">
            <w:pPr>
              <w:rPr>
                <w:rFonts w:ascii="Arial" w:hAnsi="Arial" w:cs="Arial"/>
                <w:lang w:val="en-GB"/>
              </w:rPr>
            </w:pPr>
          </w:p>
        </w:tc>
      </w:tr>
      <w:tr w:rsidR="0075579F" w:rsidRPr="00A64269" w:rsidTr="0075579F">
        <w:tc>
          <w:tcPr>
            <w:tcW w:w="5314" w:type="dxa"/>
          </w:tcPr>
          <w:p w:rsidR="0075579F" w:rsidRPr="00A64269" w:rsidRDefault="00B64234" w:rsidP="0075579F">
            <w:pPr>
              <w:rPr>
                <w:rFonts w:ascii="Arial" w:hAnsi="Arial" w:cs="Arial"/>
                <w:bCs/>
                <w:lang w:val="en-GB"/>
              </w:rPr>
            </w:pPr>
            <w:r w:rsidRPr="00A64269">
              <w:rPr>
                <w:rFonts w:ascii="Arial" w:hAnsi="Arial" w:cs="Arial"/>
                <w:bCs/>
                <w:lang w:val="en-GB"/>
              </w:rPr>
              <w:t>Safety circuit hot plate: 50 °C over hot plate temperature</w:t>
            </w:r>
          </w:p>
        </w:tc>
        <w:tc>
          <w:tcPr>
            <w:tcW w:w="4476" w:type="dxa"/>
          </w:tcPr>
          <w:p w:rsidR="0075579F" w:rsidRPr="00A64269" w:rsidRDefault="0075579F" w:rsidP="0075579F">
            <w:pPr>
              <w:rPr>
                <w:rFonts w:ascii="Arial" w:hAnsi="Arial" w:cs="Arial"/>
                <w:lang w:val="en-GB"/>
              </w:rPr>
            </w:pPr>
          </w:p>
        </w:tc>
      </w:tr>
      <w:tr w:rsidR="0075579F" w:rsidRPr="00A64269" w:rsidTr="0075579F">
        <w:tc>
          <w:tcPr>
            <w:tcW w:w="5314" w:type="dxa"/>
          </w:tcPr>
          <w:p w:rsidR="0075579F" w:rsidRPr="00A64269" w:rsidRDefault="00B64234" w:rsidP="0075579F">
            <w:pPr>
              <w:ind w:right="360"/>
              <w:rPr>
                <w:rFonts w:ascii="Arial" w:hAnsi="Arial" w:cs="Arial"/>
                <w:bCs/>
                <w:lang w:val="en-GB"/>
              </w:rPr>
            </w:pPr>
            <w:r w:rsidRPr="00A64269">
              <w:rPr>
                <w:rFonts w:ascii="Arial" w:hAnsi="Arial" w:cs="Arial"/>
                <w:bCs/>
                <w:lang w:val="en-GB"/>
              </w:rPr>
              <w:t>Temperature setting</w:t>
            </w:r>
          </w:p>
        </w:tc>
        <w:tc>
          <w:tcPr>
            <w:tcW w:w="4476" w:type="dxa"/>
          </w:tcPr>
          <w:p w:rsidR="0075579F" w:rsidRPr="00A64269" w:rsidRDefault="0075579F" w:rsidP="0075579F">
            <w:pPr>
              <w:rPr>
                <w:rFonts w:ascii="Arial" w:hAnsi="Arial" w:cs="Arial"/>
                <w:lang w:val="en-GB"/>
              </w:rPr>
            </w:pPr>
          </w:p>
        </w:tc>
      </w:tr>
      <w:tr w:rsidR="0075579F" w:rsidRPr="00A64269" w:rsidTr="0075579F">
        <w:tc>
          <w:tcPr>
            <w:tcW w:w="5314" w:type="dxa"/>
          </w:tcPr>
          <w:p w:rsidR="0075579F" w:rsidRPr="00A64269" w:rsidRDefault="00B64234" w:rsidP="0075579F">
            <w:pPr>
              <w:rPr>
                <w:rFonts w:ascii="Arial" w:hAnsi="Arial" w:cs="Arial"/>
                <w:bCs/>
                <w:lang w:val="en-GB"/>
              </w:rPr>
            </w:pPr>
            <w:r w:rsidRPr="00A64269">
              <w:rPr>
                <w:rFonts w:ascii="Arial" w:hAnsi="Arial" w:cs="Arial"/>
                <w:bCs/>
                <w:lang w:val="en-GB"/>
              </w:rPr>
              <w:t>Temperature accuracy at hot plate ± 5 °C</w:t>
            </w:r>
          </w:p>
        </w:tc>
        <w:tc>
          <w:tcPr>
            <w:tcW w:w="4476" w:type="dxa"/>
          </w:tcPr>
          <w:p w:rsidR="0075579F" w:rsidRPr="00A64269" w:rsidRDefault="0075579F" w:rsidP="0075579F">
            <w:pPr>
              <w:rPr>
                <w:rFonts w:ascii="Arial" w:hAnsi="Arial" w:cs="Arial"/>
                <w:lang w:val="en-GB"/>
              </w:rPr>
            </w:pPr>
          </w:p>
        </w:tc>
      </w:tr>
      <w:tr w:rsidR="0075579F" w:rsidRPr="00A64269" w:rsidTr="0075579F">
        <w:tc>
          <w:tcPr>
            <w:tcW w:w="5314" w:type="dxa"/>
          </w:tcPr>
          <w:p w:rsidR="0075579F" w:rsidRPr="00A64269" w:rsidRDefault="00B64234" w:rsidP="0075579F">
            <w:pPr>
              <w:rPr>
                <w:rFonts w:ascii="Arial" w:hAnsi="Arial" w:cs="Arial"/>
                <w:bCs/>
                <w:lang w:val="en-GB"/>
              </w:rPr>
            </w:pPr>
            <w:r w:rsidRPr="00A64269">
              <w:rPr>
                <w:rFonts w:ascii="Arial" w:hAnsi="Arial" w:cs="Arial"/>
                <w:bCs/>
                <w:lang w:val="en-GB"/>
              </w:rPr>
              <w:t>Load on plate: Up to 20 kg</w:t>
            </w:r>
          </w:p>
        </w:tc>
        <w:tc>
          <w:tcPr>
            <w:tcW w:w="4476" w:type="dxa"/>
          </w:tcPr>
          <w:p w:rsidR="0075579F" w:rsidRPr="00A64269" w:rsidRDefault="0075579F" w:rsidP="0075579F">
            <w:pPr>
              <w:rPr>
                <w:rFonts w:ascii="Arial" w:hAnsi="Arial" w:cs="Arial"/>
                <w:lang w:val="en-GB"/>
              </w:rPr>
            </w:pPr>
          </w:p>
        </w:tc>
      </w:tr>
      <w:tr w:rsidR="0075579F" w:rsidRPr="00F86B05" w:rsidTr="0075579F">
        <w:tc>
          <w:tcPr>
            <w:tcW w:w="5314" w:type="dxa"/>
          </w:tcPr>
          <w:p w:rsidR="0075579F" w:rsidRPr="00A64269" w:rsidRDefault="00B64234" w:rsidP="0075579F">
            <w:pPr>
              <w:rPr>
                <w:rFonts w:ascii="Arial" w:hAnsi="Arial" w:cs="Arial"/>
                <w:bCs/>
                <w:lang w:val="fr-CH"/>
              </w:rPr>
            </w:pPr>
            <w:r w:rsidRPr="00A64269">
              <w:rPr>
                <w:rFonts w:ascii="Arial" w:hAnsi="Arial" w:cs="Arial"/>
                <w:bCs/>
                <w:lang w:val="fr-CH"/>
              </w:rPr>
              <w:t xml:space="preserve">Permissible </w:t>
            </w:r>
            <w:proofErr w:type="spellStart"/>
            <w:r w:rsidRPr="00A64269">
              <w:rPr>
                <w:rFonts w:ascii="Arial" w:hAnsi="Arial" w:cs="Arial"/>
                <w:bCs/>
                <w:lang w:val="fr-CH"/>
              </w:rPr>
              <w:t>ambient</w:t>
            </w:r>
            <w:proofErr w:type="spellEnd"/>
            <w:r w:rsidRPr="00A64269">
              <w:rPr>
                <w:rFonts w:ascii="Arial" w:hAnsi="Arial" w:cs="Arial"/>
                <w:bCs/>
                <w:lang w:val="fr-CH"/>
              </w:rPr>
              <w:t xml:space="preserve"> </w:t>
            </w:r>
            <w:proofErr w:type="spellStart"/>
            <w:r w:rsidRPr="00A64269">
              <w:rPr>
                <w:rFonts w:ascii="Arial" w:hAnsi="Arial" w:cs="Arial"/>
                <w:bCs/>
                <w:lang w:val="fr-CH"/>
              </w:rPr>
              <w:t>temperature</w:t>
            </w:r>
            <w:proofErr w:type="spellEnd"/>
            <w:r w:rsidRPr="00A64269">
              <w:rPr>
                <w:rFonts w:ascii="Arial" w:hAnsi="Arial" w:cs="Arial"/>
                <w:bCs/>
                <w:lang w:val="fr-CH"/>
              </w:rPr>
              <w:t>: 5 – 40 °C</w:t>
            </w:r>
          </w:p>
          <w:p w:rsidR="0075579F" w:rsidRPr="00A64269" w:rsidRDefault="00B64234" w:rsidP="0075579F">
            <w:pPr>
              <w:rPr>
                <w:rFonts w:ascii="Arial" w:hAnsi="Arial" w:cs="Arial"/>
                <w:bCs/>
                <w:lang w:val="fr-CH"/>
              </w:rPr>
            </w:pPr>
            <w:r w:rsidRPr="00A64269">
              <w:rPr>
                <w:rFonts w:ascii="Arial" w:hAnsi="Arial" w:cs="Arial"/>
                <w:bCs/>
                <w:lang w:val="fr-CH"/>
              </w:rPr>
              <w:t xml:space="preserve">Permissible relative </w:t>
            </w:r>
            <w:proofErr w:type="spellStart"/>
            <w:r w:rsidRPr="00A64269">
              <w:rPr>
                <w:rFonts w:ascii="Arial" w:hAnsi="Arial" w:cs="Arial"/>
                <w:bCs/>
                <w:lang w:val="fr-CH"/>
              </w:rPr>
              <w:t>humidity</w:t>
            </w:r>
            <w:proofErr w:type="spellEnd"/>
            <w:r w:rsidRPr="00A64269">
              <w:rPr>
                <w:rFonts w:ascii="Arial" w:hAnsi="Arial" w:cs="Arial"/>
                <w:bCs/>
                <w:lang w:val="fr-CH"/>
              </w:rPr>
              <w:t>: ≤80 %</w:t>
            </w:r>
          </w:p>
        </w:tc>
        <w:tc>
          <w:tcPr>
            <w:tcW w:w="4476" w:type="dxa"/>
          </w:tcPr>
          <w:p w:rsidR="0075579F" w:rsidRPr="00A64269" w:rsidRDefault="0075579F" w:rsidP="0075579F">
            <w:pPr>
              <w:rPr>
                <w:rFonts w:ascii="Arial" w:hAnsi="Arial" w:cs="Arial"/>
                <w:lang w:val="fr-CH"/>
              </w:rPr>
            </w:pPr>
          </w:p>
        </w:tc>
      </w:tr>
      <w:tr w:rsidR="0075579F" w:rsidRPr="00A64269" w:rsidTr="0075579F">
        <w:tc>
          <w:tcPr>
            <w:tcW w:w="5314" w:type="dxa"/>
          </w:tcPr>
          <w:p w:rsidR="0075579F" w:rsidRPr="00A64269" w:rsidRDefault="00B64234" w:rsidP="0075579F">
            <w:pPr>
              <w:rPr>
                <w:rFonts w:ascii="Arial" w:hAnsi="Arial" w:cs="Arial"/>
                <w:bCs/>
                <w:lang w:val="en-GB"/>
              </w:rPr>
            </w:pPr>
            <w:r w:rsidRPr="00A64269">
              <w:rPr>
                <w:rFonts w:ascii="Arial" w:hAnsi="Arial" w:cs="Arial"/>
                <w:bCs/>
                <w:lang w:val="en-GB"/>
              </w:rPr>
              <w:t>Weight: &lt;5 kg</w:t>
            </w:r>
          </w:p>
        </w:tc>
        <w:tc>
          <w:tcPr>
            <w:tcW w:w="4476" w:type="dxa"/>
          </w:tcPr>
          <w:p w:rsidR="0075579F" w:rsidRPr="00A64269" w:rsidRDefault="0075579F" w:rsidP="0075579F">
            <w:pPr>
              <w:rPr>
                <w:rFonts w:ascii="Arial" w:hAnsi="Arial" w:cs="Arial"/>
                <w:lang w:val="en-GB"/>
              </w:rPr>
            </w:pPr>
          </w:p>
        </w:tc>
      </w:tr>
      <w:tr w:rsidR="0075579F" w:rsidRPr="00A64269" w:rsidTr="0075579F">
        <w:tc>
          <w:tcPr>
            <w:tcW w:w="5314" w:type="dxa"/>
          </w:tcPr>
          <w:p w:rsidR="0075579F" w:rsidRPr="00A64269" w:rsidRDefault="00B64234" w:rsidP="00D44177">
            <w:pPr>
              <w:rPr>
                <w:rFonts w:ascii="Arial" w:hAnsi="Arial" w:cs="Arial"/>
                <w:lang w:val="en-GB"/>
              </w:rPr>
            </w:pPr>
            <w:r w:rsidRPr="00A64269">
              <w:rPr>
                <w:rFonts w:ascii="Arial" w:hAnsi="Arial" w:cs="Arial"/>
                <w:b/>
                <w:lang w:val="en-GB"/>
              </w:rPr>
              <w:t>Electric needs</w:t>
            </w:r>
          </w:p>
        </w:tc>
        <w:tc>
          <w:tcPr>
            <w:tcW w:w="4476" w:type="dxa"/>
          </w:tcPr>
          <w:p w:rsidR="0075579F" w:rsidRPr="00A64269" w:rsidRDefault="0075579F" w:rsidP="0075579F">
            <w:pPr>
              <w:rPr>
                <w:rFonts w:ascii="Arial" w:hAnsi="Arial" w:cs="Arial"/>
                <w:lang w:val="en-GB"/>
              </w:rPr>
            </w:pPr>
          </w:p>
        </w:tc>
      </w:tr>
      <w:tr w:rsidR="001538A6" w:rsidRPr="00A64269" w:rsidTr="0075579F">
        <w:tc>
          <w:tcPr>
            <w:tcW w:w="5314" w:type="dxa"/>
          </w:tcPr>
          <w:p w:rsidR="001538A6" w:rsidRPr="00A64269" w:rsidRDefault="001538A6" w:rsidP="002B178A">
            <w:pPr>
              <w:rPr>
                <w:rFonts w:ascii="Arial" w:hAnsi="Arial" w:cs="Arial"/>
                <w:lang w:val="en-GB"/>
              </w:rPr>
            </w:pPr>
            <w:r w:rsidRPr="00A64269">
              <w:rPr>
                <w:rFonts w:ascii="Arial" w:hAnsi="Arial" w:cs="Arial"/>
                <w:lang w:val="en-GB"/>
              </w:rPr>
              <w:t>Supply voltage:100 - 230 ± 10%,  AC, 50/60 Hz, plug type adapted to the country</w:t>
            </w:r>
          </w:p>
        </w:tc>
        <w:tc>
          <w:tcPr>
            <w:tcW w:w="4476" w:type="dxa"/>
          </w:tcPr>
          <w:p w:rsidR="001538A6" w:rsidRPr="00A64269" w:rsidRDefault="001538A6" w:rsidP="0075579F">
            <w:pPr>
              <w:rPr>
                <w:rFonts w:ascii="Arial" w:hAnsi="Arial" w:cs="Arial"/>
                <w:lang w:val="en-GB"/>
              </w:rPr>
            </w:pPr>
          </w:p>
        </w:tc>
      </w:tr>
      <w:tr w:rsidR="001538A6" w:rsidRPr="00A64269" w:rsidTr="0075579F">
        <w:tc>
          <w:tcPr>
            <w:tcW w:w="5314" w:type="dxa"/>
          </w:tcPr>
          <w:p w:rsidR="001538A6" w:rsidRPr="00A64269" w:rsidRDefault="001538A6" w:rsidP="0075579F">
            <w:pPr>
              <w:rPr>
                <w:rFonts w:ascii="Arial" w:hAnsi="Arial" w:cs="Arial"/>
                <w:bCs/>
                <w:lang w:val="en-GB"/>
              </w:rPr>
            </w:pPr>
            <w:r w:rsidRPr="00A64269">
              <w:rPr>
                <w:rFonts w:ascii="Arial" w:hAnsi="Arial" w:cs="Arial"/>
                <w:bCs/>
                <w:lang w:val="en-GB"/>
              </w:rPr>
              <w:t>Consumption: Approximately 800 W</w:t>
            </w:r>
          </w:p>
        </w:tc>
        <w:tc>
          <w:tcPr>
            <w:tcW w:w="4476" w:type="dxa"/>
          </w:tcPr>
          <w:p w:rsidR="001538A6" w:rsidRPr="00A64269" w:rsidRDefault="001538A6" w:rsidP="0075579F">
            <w:pPr>
              <w:rPr>
                <w:rFonts w:ascii="Arial" w:hAnsi="Arial" w:cs="Arial"/>
                <w:lang w:val="en-GB"/>
              </w:rPr>
            </w:pPr>
          </w:p>
        </w:tc>
      </w:tr>
      <w:tr w:rsidR="001538A6" w:rsidRPr="00A64269" w:rsidTr="0075579F">
        <w:tc>
          <w:tcPr>
            <w:tcW w:w="5314" w:type="dxa"/>
          </w:tcPr>
          <w:p w:rsidR="001538A6" w:rsidRPr="00A64269" w:rsidRDefault="001538A6" w:rsidP="0075579F">
            <w:pPr>
              <w:rPr>
                <w:rFonts w:ascii="Arial" w:hAnsi="Arial" w:cs="Arial"/>
                <w:lang w:val="en-GB"/>
              </w:rPr>
            </w:pPr>
            <w:r w:rsidRPr="00A64269">
              <w:rPr>
                <w:rFonts w:ascii="Arial" w:hAnsi="Arial" w:cs="Arial"/>
                <w:lang w:val="en-GB"/>
              </w:rPr>
              <w:t xml:space="preserve">Conform to electrical safety IEC-60601-1, UL 61010-1, EN 61010-1 </w:t>
            </w:r>
          </w:p>
        </w:tc>
        <w:tc>
          <w:tcPr>
            <w:tcW w:w="4476" w:type="dxa"/>
          </w:tcPr>
          <w:p w:rsidR="001538A6" w:rsidRPr="00A64269" w:rsidRDefault="001538A6" w:rsidP="0075579F">
            <w:pPr>
              <w:rPr>
                <w:rFonts w:ascii="Arial" w:hAnsi="Arial" w:cs="Arial"/>
                <w:lang w:val="en-GB"/>
              </w:rPr>
            </w:pPr>
          </w:p>
        </w:tc>
      </w:tr>
      <w:tr w:rsidR="001538A6" w:rsidRPr="00A64269" w:rsidTr="0075579F">
        <w:tc>
          <w:tcPr>
            <w:tcW w:w="5314" w:type="dxa"/>
          </w:tcPr>
          <w:p w:rsidR="001538A6" w:rsidRPr="00A64269" w:rsidRDefault="001538A6" w:rsidP="0075579F">
            <w:pPr>
              <w:rPr>
                <w:rFonts w:ascii="Arial" w:hAnsi="Arial" w:cs="Arial"/>
                <w:lang w:val="en-GB"/>
              </w:rPr>
            </w:pPr>
            <w:r w:rsidRPr="00A64269">
              <w:rPr>
                <w:rFonts w:ascii="Arial" w:hAnsi="Arial" w:cs="Arial"/>
                <w:lang w:val="en-GB"/>
              </w:rPr>
              <w:t>Protection class in accordance with EN 60529</w:t>
            </w:r>
          </w:p>
        </w:tc>
        <w:tc>
          <w:tcPr>
            <w:tcW w:w="4476" w:type="dxa"/>
          </w:tcPr>
          <w:p w:rsidR="001538A6" w:rsidRPr="00A64269" w:rsidRDefault="001538A6" w:rsidP="0075579F">
            <w:pPr>
              <w:rPr>
                <w:rFonts w:ascii="Arial" w:hAnsi="Arial" w:cs="Arial"/>
                <w:lang w:val="en-GB"/>
              </w:rPr>
            </w:pPr>
          </w:p>
        </w:tc>
      </w:tr>
      <w:tr w:rsidR="001538A6" w:rsidRPr="00A64269" w:rsidTr="0075579F">
        <w:tc>
          <w:tcPr>
            <w:tcW w:w="5314" w:type="dxa"/>
          </w:tcPr>
          <w:p w:rsidR="001538A6" w:rsidRPr="00A64269" w:rsidRDefault="001538A6" w:rsidP="0075579F">
            <w:pPr>
              <w:rPr>
                <w:rFonts w:ascii="Arial" w:hAnsi="Arial" w:cs="Arial"/>
                <w:lang w:val="en-GB"/>
              </w:rPr>
            </w:pPr>
            <w:r w:rsidRPr="00A64269">
              <w:rPr>
                <w:rFonts w:ascii="Arial" w:hAnsi="Arial" w:cs="Arial"/>
                <w:lang w:val="en-GB"/>
              </w:rPr>
              <w:t>Circuit radio interference free in accordance with EN 55 014</w:t>
            </w:r>
          </w:p>
        </w:tc>
        <w:tc>
          <w:tcPr>
            <w:tcW w:w="4476" w:type="dxa"/>
          </w:tcPr>
          <w:p w:rsidR="001538A6" w:rsidRPr="00A64269" w:rsidRDefault="001538A6" w:rsidP="0075579F">
            <w:pPr>
              <w:rPr>
                <w:rFonts w:ascii="Arial" w:hAnsi="Arial" w:cs="Arial"/>
                <w:lang w:val="en-GB"/>
              </w:rPr>
            </w:pPr>
          </w:p>
        </w:tc>
      </w:tr>
      <w:tr w:rsidR="001538A6" w:rsidRPr="00A64269" w:rsidTr="0075579F">
        <w:tc>
          <w:tcPr>
            <w:tcW w:w="5314" w:type="dxa"/>
          </w:tcPr>
          <w:p w:rsidR="001538A6" w:rsidRPr="00A64269" w:rsidRDefault="001538A6" w:rsidP="00FE5C09">
            <w:pPr>
              <w:rPr>
                <w:rFonts w:ascii="Arial" w:hAnsi="Arial" w:cs="Arial"/>
                <w:lang w:val="en-GB"/>
              </w:rPr>
            </w:pPr>
            <w:r w:rsidRPr="00A64269">
              <w:rPr>
                <w:rFonts w:ascii="Arial" w:hAnsi="Arial" w:cs="Arial"/>
                <w:b/>
                <w:lang w:val="en-GB"/>
              </w:rPr>
              <w:t>Manufacturer’s Certificate</w:t>
            </w:r>
            <w:r w:rsidRPr="00A64269">
              <w:rPr>
                <w:rFonts w:ascii="Arial" w:hAnsi="Arial" w:cs="Arial"/>
                <w:lang w:val="en-GB"/>
              </w:rPr>
              <w:t xml:space="preserve"> </w:t>
            </w:r>
          </w:p>
        </w:tc>
        <w:tc>
          <w:tcPr>
            <w:tcW w:w="4476" w:type="dxa"/>
          </w:tcPr>
          <w:p w:rsidR="001538A6" w:rsidRPr="00A64269" w:rsidRDefault="001538A6" w:rsidP="0075579F">
            <w:pPr>
              <w:rPr>
                <w:rFonts w:ascii="Arial" w:hAnsi="Arial" w:cs="Arial"/>
                <w:lang w:val="en-GB"/>
              </w:rPr>
            </w:pPr>
          </w:p>
        </w:tc>
      </w:tr>
    </w:tbl>
    <w:p w:rsidR="0075579F" w:rsidRPr="00A64269" w:rsidRDefault="0075579F" w:rsidP="0075579F">
      <w:pPr>
        <w:rPr>
          <w:rFonts w:ascii="Arial" w:hAnsi="Arial" w:cs="Arial"/>
          <w:lang w:val="en-GB"/>
        </w:rPr>
      </w:pPr>
    </w:p>
    <w:p w:rsidR="0075579F" w:rsidRPr="00A64269" w:rsidRDefault="0075579F" w:rsidP="0075579F">
      <w:pPr>
        <w:rPr>
          <w:rFonts w:ascii="Arial" w:hAnsi="Arial" w:cs="Arial"/>
          <w:lang w:val="en-GB"/>
        </w:rPr>
      </w:pPr>
    </w:p>
    <w:p w:rsidR="0075579F" w:rsidRPr="00A64269" w:rsidRDefault="0075579F" w:rsidP="0075579F">
      <w:pPr>
        <w:rPr>
          <w:rFonts w:ascii="Arial" w:hAnsi="Arial" w:cs="Arial"/>
          <w:lang w:val="en-GB"/>
        </w:rPr>
      </w:pPr>
    </w:p>
    <w:p w:rsidR="0075579F" w:rsidRPr="00A64269" w:rsidRDefault="00B64234" w:rsidP="0075579F">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7"/>
        <w:gridCol w:w="4062"/>
        <w:gridCol w:w="4401"/>
      </w:tblGrid>
      <w:tr w:rsidR="0075579F" w:rsidRPr="00A64269" w:rsidTr="0075579F">
        <w:trPr>
          <w:trHeight w:val="1437"/>
        </w:trPr>
        <w:tc>
          <w:tcPr>
            <w:tcW w:w="5389" w:type="dxa"/>
            <w:gridSpan w:val="2"/>
          </w:tcPr>
          <w:p w:rsidR="0075579F" w:rsidRPr="00A64269" w:rsidRDefault="0075579F" w:rsidP="0075579F">
            <w:pPr>
              <w:rPr>
                <w:rFonts w:ascii="Arial" w:hAnsi="Arial" w:cs="Arial"/>
                <w:b/>
                <w:bCs/>
                <w:lang w:val="en-GB"/>
              </w:rPr>
            </w:pPr>
          </w:p>
          <w:p w:rsidR="0075579F" w:rsidRPr="00A64269" w:rsidRDefault="00B64234" w:rsidP="0075579F">
            <w:pPr>
              <w:rPr>
                <w:rFonts w:ascii="Arial" w:hAnsi="Arial" w:cs="Arial"/>
                <w:b/>
                <w:bCs/>
                <w:lang w:val="en-GB"/>
              </w:rPr>
            </w:pPr>
            <w:r w:rsidRPr="00A64269">
              <w:rPr>
                <w:rFonts w:ascii="Arial" w:hAnsi="Arial" w:cs="Arial"/>
                <w:b/>
                <w:bCs/>
                <w:lang w:val="en-GB"/>
              </w:rPr>
              <w:t xml:space="preserve">NAME OF EQUIPMENT:        </w:t>
            </w:r>
          </w:p>
          <w:p w:rsidR="0075579F" w:rsidRPr="00A64269" w:rsidRDefault="0075579F" w:rsidP="00B82035">
            <w:pPr>
              <w:pStyle w:val="Heading1"/>
              <w:rPr>
                <w:i/>
              </w:rPr>
            </w:pPr>
            <w:bookmarkStart w:id="22" w:name="_Toc343093167"/>
            <w:r w:rsidRPr="00A64269">
              <w:t>Precision balance</w:t>
            </w:r>
            <w:bookmarkEnd w:id="22"/>
          </w:p>
        </w:tc>
        <w:tc>
          <w:tcPr>
            <w:tcW w:w="4401" w:type="dxa"/>
          </w:tcPr>
          <w:p w:rsidR="0075579F" w:rsidRPr="00A64269" w:rsidRDefault="00B64234" w:rsidP="0075579F">
            <w:pPr>
              <w:pStyle w:val="Heading5"/>
              <w:rPr>
                <w:rFonts w:ascii="Arial" w:hAnsi="Arial" w:cs="Arial"/>
                <w:lang w:val="en-GB"/>
              </w:rPr>
            </w:pPr>
            <w:r w:rsidRPr="00A64269">
              <w:rPr>
                <w:rFonts w:ascii="Arial" w:hAnsi="Arial" w:cs="Arial"/>
                <w:lang w:val="en-GB"/>
              </w:rPr>
              <w:t>CODE NUMBER</w:t>
            </w:r>
          </w:p>
          <w:p w:rsidR="0075579F" w:rsidRPr="00A64269" w:rsidRDefault="008B0FFE" w:rsidP="0075579F">
            <w:pPr>
              <w:rPr>
                <w:rFonts w:ascii="Arial" w:hAnsi="Arial" w:cs="Arial"/>
                <w:lang w:val="en-GB"/>
              </w:rPr>
            </w:pPr>
            <w:r w:rsidRPr="00A64269">
              <w:rPr>
                <w:rFonts w:ascii="Arial" w:hAnsi="Arial" w:cs="Arial"/>
                <w:lang w:val="en-GB"/>
              </w:rPr>
              <w:t>106129</w:t>
            </w:r>
          </w:p>
          <w:p w:rsidR="0075579F" w:rsidRPr="00A64269" w:rsidRDefault="0075579F" w:rsidP="0075579F">
            <w:pPr>
              <w:pStyle w:val="Heading4"/>
              <w:rPr>
                <w:rFonts w:ascii="Arial" w:hAnsi="Arial" w:cs="Arial"/>
                <w:lang w:val="en-GB"/>
              </w:rPr>
            </w:pPr>
          </w:p>
        </w:tc>
      </w:tr>
      <w:tr w:rsidR="0075579F" w:rsidRPr="00A64269" w:rsidTr="0075579F">
        <w:trPr>
          <w:trHeight w:val="632"/>
        </w:trPr>
        <w:tc>
          <w:tcPr>
            <w:tcW w:w="5389" w:type="dxa"/>
            <w:gridSpan w:val="2"/>
            <w:vAlign w:val="center"/>
          </w:tcPr>
          <w:p w:rsidR="0075579F" w:rsidRPr="00A64269" w:rsidRDefault="00B64234" w:rsidP="0075579F">
            <w:pPr>
              <w:rPr>
                <w:rFonts w:ascii="Arial" w:hAnsi="Arial" w:cs="Arial"/>
                <w:b/>
                <w:bCs/>
                <w:lang w:val="en-GB"/>
              </w:rPr>
            </w:pPr>
            <w:r w:rsidRPr="00A64269">
              <w:rPr>
                <w:rFonts w:ascii="Arial" w:hAnsi="Arial" w:cs="Arial"/>
                <w:b/>
                <w:bCs/>
                <w:lang w:val="en-GB"/>
              </w:rPr>
              <w:t>Tender specifications</w:t>
            </w:r>
          </w:p>
        </w:tc>
        <w:tc>
          <w:tcPr>
            <w:tcW w:w="4401" w:type="dxa"/>
            <w:vAlign w:val="center"/>
          </w:tcPr>
          <w:p w:rsidR="0075579F" w:rsidRPr="00A64269" w:rsidRDefault="0075579F" w:rsidP="0075579F">
            <w:pPr>
              <w:pStyle w:val="Heading5"/>
              <w:spacing w:before="0" w:after="0"/>
              <w:ind w:left="851"/>
              <w:rPr>
                <w:rFonts w:ascii="Arial" w:hAnsi="Arial" w:cs="Arial"/>
                <w:i w:val="0"/>
                <w:sz w:val="28"/>
                <w:szCs w:val="28"/>
                <w:lang w:val="en-GB"/>
              </w:rPr>
            </w:pPr>
            <w:r w:rsidRPr="00A64269">
              <w:rPr>
                <w:rFonts w:ascii="Arial" w:hAnsi="Arial" w:cs="Arial"/>
                <w:i w:val="0"/>
                <w:sz w:val="28"/>
                <w:szCs w:val="28"/>
                <w:lang w:val="en-GB"/>
              </w:rPr>
              <w:t>Bidder’s Specification</w:t>
            </w:r>
          </w:p>
        </w:tc>
      </w:tr>
      <w:tr w:rsidR="0075579F" w:rsidRPr="00A64269" w:rsidTr="0075579F">
        <w:trPr>
          <w:cantSplit/>
          <w:trHeight w:val="375"/>
        </w:trPr>
        <w:tc>
          <w:tcPr>
            <w:tcW w:w="1327" w:type="dxa"/>
            <w:vMerge w:val="restart"/>
          </w:tcPr>
          <w:p w:rsidR="0075579F" w:rsidRPr="00A64269" w:rsidRDefault="0075579F" w:rsidP="0075579F">
            <w:pPr>
              <w:pStyle w:val="Heading3"/>
              <w:spacing w:before="100" w:after="0"/>
              <w:ind w:left="57"/>
              <w:rPr>
                <w:sz w:val="24"/>
                <w:szCs w:val="24"/>
                <w:lang w:val="en-GB"/>
              </w:rPr>
            </w:pPr>
            <w:r w:rsidRPr="00A64269">
              <w:rPr>
                <w:sz w:val="24"/>
                <w:szCs w:val="24"/>
                <w:lang w:val="en-GB"/>
              </w:rPr>
              <w:t>Quantity:</w:t>
            </w:r>
          </w:p>
          <w:p w:rsidR="0075579F" w:rsidRPr="00A64269" w:rsidRDefault="0075579F" w:rsidP="0075579F">
            <w:pPr>
              <w:rPr>
                <w:rFonts w:ascii="Arial" w:hAnsi="Arial" w:cs="Arial"/>
                <w:lang w:val="en-GB"/>
              </w:rPr>
            </w:pPr>
          </w:p>
        </w:tc>
        <w:tc>
          <w:tcPr>
            <w:tcW w:w="4062" w:type="dxa"/>
          </w:tcPr>
          <w:p w:rsidR="0075579F" w:rsidRPr="00A64269" w:rsidRDefault="0075579F" w:rsidP="0075579F">
            <w:pPr>
              <w:pStyle w:val="Heading5"/>
              <w:spacing w:before="100" w:beforeAutospacing="1"/>
              <w:rPr>
                <w:rFonts w:ascii="Arial" w:hAnsi="Arial" w:cs="Arial"/>
                <w:sz w:val="24"/>
                <w:lang w:val="en-GB"/>
              </w:rPr>
            </w:pPr>
            <w:r w:rsidRPr="00A64269">
              <w:rPr>
                <w:rFonts w:ascii="Arial" w:hAnsi="Arial" w:cs="Arial"/>
                <w:b w:val="0"/>
                <w:sz w:val="24"/>
                <w:lang w:val="en-GB"/>
              </w:rPr>
              <w:t>MANUFACTURER</w:t>
            </w:r>
            <w:r w:rsidRPr="00A64269">
              <w:rPr>
                <w:rFonts w:ascii="Arial" w:hAnsi="Arial" w:cs="Arial"/>
                <w:sz w:val="24"/>
                <w:lang w:val="en-GB"/>
              </w:rPr>
              <w:t xml:space="preserve">: </w:t>
            </w:r>
          </w:p>
        </w:tc>
        <w:tc>
          <w:tcPr>
            <w:tcW w:w="4401" w:type="dxa"/>
          </w:tcPr>
          <w:p w:rsidR="0075579F" w:rsidRPr="00A64269" w:rsidRDefault="0075579F" w:rsidP="0075579F">
            <w:pPr>
              <w:rPr>
                <w:rFonts w:ascii="Arial" w:hAnsi="Arial" w:cs="Arial"/>
                <w:lang w:val="en-GB"/>
              </w:rPr>
            </w:pPr>
          </w:p>
        </w:tc>
      </w:tr>
      <w:tr w:rsidR="0075579F" w:rsidRPr="00A64269" w:rsidTr="0075579F">
        <w:trPr>
          <w:cantSplit/>
          <w:trHeight w:val="343"/>
        </w:trPr>
        <w:tc>
          <w:tcPr>
            <w:tcW w:w="1327" w:type="dxa"/>
            <w:vMerge/>
          </w:tcPr>
          <w:p w:rsidR="0075579F" w:rsidRPr="00A64269" w:rsidRDefault="0075579F" w:rsidP="0075579F">
            <w:pPr>
              <w:pStyle w:val="Heading3"/>
              <w:rPr>
                <w:b w:val="0"/>
                <w:sz w:val="24"/>
                <w:szCs w:val="24"/>
                <w:lang w:val="en-GB"/>
              </w:rPr>
            </w:pPr>
          </w:p>
        </w:tc>
        <w:tc>
          <w:tcPr>
            <w:tcW w:w="4062" w:type="dxa"/>
          </w:tcPr>
          <w:p w:rsidR="0075579F" w:rsidRPr="00A64269" w:rsidRDefault="00B64234" w:rsidP="0075579F">
            <w:pPr>
              <w:pStyle w:val="Heading5"/>
              <w:spacing w:before="100" w:beforeAutospacing="1"/>
              <w:rPr>
                <w:rFonts w:ascii="Arial" w:hAnsi="Arial" w:cs="Arial"/>
                <w:b w:val="0"/>
                <w:sz w:val="24"/>
                <w:lang w:val="en-GB"/>
              </w:rPr>
            </w:pPr>
            <w:r w:rsidRPr="00A64269">
              <w:rPr>
                <w:rFonts w:ascii="Arial" w:hAnsi="Arial" w:cs="Arial"/>
                <w:b w:val="0"/>
                <w:sz w:val="24"/>
                <w:lang w:val="en-GB"/>
              </w:rPr>
              <w:t>Type / Model</w:t>
            </w:r>
          </w:p>
        </w:tc>
        <w:tc>
          <w:tcPr>
            <w:tcW w:w="4401" w:type="dxa"/>
          </w:tcPr>
          <w:p w:rsidR="0075579F" w:rsidRPr="00A64269" w:rsidRDefault="0075579F" w:rsidP="0075579F">
            <w:pPr>
              <w:pStyle w:val="Heading5"/>
              <w:spacing w:before="100" w:beforeAutospacing="1"/>
              <w:rPr>
                <w:rFonts w:ascii="Arial" w:hAnsi="Arial" w:cs="Arial"/>
                <w:b w:val="0"/>
                <w:sz w:val="24"/>
                <w:u w:val="single"/>
                <w:lang w:val="en-GB"/>
              </w:rPr>
            </w:pPr>
          </w:p>
        </w:tc>
      </w:tr>
      <w:tr w:rsidR="0075579F" w:rsidRPr="00A64269" w:rsidTr="0075579F">
        <w:trPr>
          <w:cantSplit/>
          <w:trHeight w:val="375"/>
        </w:trPr>
        <w:tc>
          <w:tcPr>
            <w:tcW w:w="1327" w:type="dxa"/>
            <w:vMerge/>
          </w:tcPr>
          <w:p w:rsidR="0075579F" w:rsidRPr="00A64269" w:rsidRDefault="0075579F" w:rsidP="0075579F">
            <w:pPr>
              <w:pStyle w:val="Heading3"/>
              <w:rPr>
                <w:b w:val="0"/>
                <w:sz w:val="24"/>
                <w:szCs w:val="24"/>
                <w:lang w:val="en-GB"/>
              </w:rPr>
            </w:pPr>
          </w:p>
        </w:tc>
        <w:tc>
          <w:tcPr>
            <w:tcW w:w="4062" w:type="dxa"/>
          </w:tcPr>
          <w:p w:rsidR="0075579F" w:rsidRPr="00A64269" w:rsidRDefault="00B64234" w:rsidP="0075579F">
            <w:pPr>
              <w:pStyle w:val="Heading5"/>
              <w:spacing w:before="100" w:beforeAutospacing="1"/>
              <w:rPr>
                <w:rFonts w:ascii="Arial" w:hAnsi="Arial" w:cs="Arial"/>
                <w:b w:val="0"/>
                <w:sz w:val="24"/>
                <w:lang w:val="en-GB"/>
              </w:rPr>
            </w:pPr>
            <w:r w:rsidRPr="00A64269">
              <w:rPr>
                <w:rFonts w:ascii="Arial" w:hAnsi="Arial" w:cs="Arial"/>
                <w:b w:val="0"/>
                <w:sz w:val="24"/>
                <w:lang w:val="en-GB"/>
              </w:rPr>
              <w:t>Country of Origin</w:t>
            </w:r>
          </w:p>
        </w:tc>
        <w:tc>
          <w:tcPr>
            <w:tcW w:w="4401" w:type="dxa"/>
          </w:tcPr>
          <w:p w:rsidR="0075579F" w:rsidRPr="00A64269" w:rsidRDefault="0075579F" w:rsidP="0075579F">
            <w:pPr>
              <w:pStyle w:val="Heading5"/>
              <w:spacing w:before="100" w:beforeAutospacing="1"/>
              <w:rPr>
                <w:rFonts w:ascii="Arial" w:hAnsi="Arial" w:cs="Arial"/>
                <w:b w:val="0"/>
                <w:sz w:val="24"/>
                <w:u w:val="single"/>
                <w:lang w:val="en-GB"/>
              </w:rPr>
            </w:pPr>
          </w:p>
        </w:tc>
      </w:tr>
      <w:tr w:rsidR="00DC269E" w:rsidRPr="00A64269" w:rsidTr="00512E00">
        <w:trPr>
          <w:trHeight w:val="5296"/>
        </w:trPr>
        <w:tc>
          <w:tcPr>
            <w:tcW w:w="9790" w:type="dxa"/>
            <w:gridSpan w:val="3"/>
          </w:tcPr>
          <w:p w:rsidR="00DC269E" w:rsidRPr="00A64269" w:rsidRDefault="00B64234" w:rsidP="00512E00">
            <w:pPr>
              <w:spacing w:before="120"/>
              <w:rPr>
                <w:rFonts w:ascii="Arial" w:hAnsi="Arial" w:cs="Arial"/>
                <w:sz w:val="28"/>
                <w:szCs w:val="28"/>
                <w:lang w:val="en-GB"/>
              </w:rPr>
            </w:pPr>
            <w:r w:rsidRPr="00A64269">
              <w:rPr>
                <w:rFonts w:ascii="Arial" w:hAnsi="Arial" w:cs="Arial"/>
                <w:b/>
                <w:sz w:val="28"/>
                <w:szCs w:val="28"/>
                <w:lang w:val="en-GB"/>
              </w:rPr>
              <w:t xml:space="preserve">Photo of item : </w:t>
            </w:r>
          </w:p>
        </w:tc>
      </w:tr>
      <w:tr w:rsidR="0075579F" w:rsidRPr="00A64269" w:rsidTr="0075579F">
        <w:tc>
          <w:tcPr>
            <w:tcW w:w="5389" w:type="dxa"/>
            <w:gridSpan w:val="2"/>
          </w:tcPr>
          <w:p w:rsidR="0075579F" w:rsidRPr="00A64269" w:rsidRDefault="00B64234" w:rsidP="0075579F">
            <w:pPr>
              <w:rPr>
                <w:rFonts w:ascii="Arial" w:hAnsi="Arial" w:cs="Arial"/>
                <w:b/>
                <w:bCs/>
                <w:lang w:val="en-GB"/>
              </w:rPr>
            </w:pPr>
            <w:r w:rsidRPr="00A64269">
              <w:rPr>
                <w:rFonts w:ascii="Arial" w:hAnsi="Arial" w:cs="Arial"/>
                <w:b/>
                <w:bCs/>
                <w:lang w:val="en-GB"/>
              </w:rPr>
              <w:t>Description of function and use:</w:t>
            </w:r>
          </w:p>
        </w:tc>
        <w:tc>
          <w:tcPr>
            <w:tcW w:w="4401" w:type="dxa"/>
          </w:tcPr>
          <w:p w:rsidR="0075579F" w:rsidRPr="00A64269" w:rsidRDefault="0075579F" w:rsidP="0075579F">
            <w:pPr>
              <w:rPr>
                <w:rFonts w:ascii="Arial" w:hAnsi="Arial" w:cs="Arial"/>
                <w:lang w:val="en-GB"/>
              </w:rPr>
            </w:pPr>
          </w:p>
        </w:tc>
      </w:tr>
      <w:tr w:rsidR="004443FD" w:rsidRPr="00A64269" w:rsidTr="00341782">
        <w:tc>
          <w:tcPr>
            <w:tcW w:w="9790" w:type="dxa"/>
            <w:gridSpan w:val="3"/>
          </w:tcPr>
          <w:p w:rsidR="004443FD" w:rsidRPr="00A64269" w:rsidRDefault="00B64234" w:rsidP="0075579F">
            <w:pPr>
              <w:rPr>
                <w:rFonts w:ascii="Arial" w:hAnsi="Arial" w:cs="Arial"/>
                <w:lang w:val="en-GB"/>
              </w:rPr>
            </w:pPr>
            <w:r w:rsidRPr="00A64269">
              <w:rPr>
                <w:rFonts w:ascii="Arial" w:hAnsi="Arial" w:cs="Arial"/>
                <w:lang w:val="en-GB"/>
              </w:rPr>
              <w:t xml:space="preserve">A precision balance is mainly used to weight dyes for staining solutions and components for culture media. </w:t>
            </w:r>
          </w:p>
          <w:p w:rsidR="004443FD" w:rsidRPr="00A64269" w:rsidRDefault="00B64234" w:rsidP="0075579F">
            <w:pPr>
              <w:rPr>
                <w:rFonts w:ascii="Arial" w:hAnsi="Arial" w:cs="Arial"/>
                <w:lang w:val="en-GB"/>
              </w:rPr>
            </w:pPr>
            <w:r w:rsidRPr="00A64269">
              <w:rPr>
                <w:rFonts w:ascii="Arial" w:hAnsi="Arial" w:cs="Arial"/>
                <w:lang w:val="en-GB"/>
              </w:rPr>
              <w:t>General remark: Two environmental factors affect the instrument’s stability considerably; temperature changes and static electricity will cause erratic readings. Therefore the balance should be placed in a room with nearly constant temperature and a relative humidity steadily      less than 65 %. The instrument should be operated on a dissipating antistatic surface.</w:t>
            </w:r>
          </w:p>
        </w:tc>
      </w:tr>
    </w:tbl>
    <w:p w:rsidR="00DC269E" w:rsidRPr="00A64269" w:rsidRDefault="00B64234">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9"/>
        <w:gridCol w:w="4401"/>
      </w:tblGrid>
      <w:tr w:rsidR="0075579F" w:rsidRPr="00A64269" w:rsidTr="0075579F">
        <w:tc>
          <w:tcPr>
            <w:tcW w:w="5389" w:type="dxa"/>
          </w:tcPr>
          <w:p w:rsidR="0075579F" w:rsidRPr="00A64269" w:rsidRDefault="00B64234" w:rsidP="0075579F">
            <w:pPr>
              <w:rPr>
                <w:rFonts w:ascii="Arial" w:hAnsi="Arial" w:cs="Arial"/>
                <w:b/>
                <w:bCs/>
                <w:lang w:val="en-GB"/>
              </w:rPr>
            </w:pPr>
            <w:r w:rsidRPr="00A64269">
              <w:rPr>
                <w:rFonts w:ascii="Arial" w:hAnsi="Arial" w:cs="Arial"/>
                <w:b/>
                <w:bCs/>
                <w:lang w:val="en-GB"/>
              </w:rPr>
              <w:t>MAIN SPECIFICATIONS:</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75579F" w:rsidP="0075579F">
            <w:pPr>
              <w:rPr>
                <w:rFonts w:ascii="Arial" w:hAnsi="Arial" w:cs="Arial"/>
                <w:lang w:val="en-GB"/>
              </w:rPr>
            </w:pP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Electronic balance, weighting capacity ≥ 400 g or ≥ 600 g</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Tara range: To capacity by subtraction</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Stabilisation time ≤ 5 s</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Housing resistant to chemicals and cleaning materials.</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 xml:space="preserve">Sleek stainless steel weighing pan, approximately 115 mm diameter </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Adjustable feet to level the balance</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 xml:space="preserve">Display water-proof and keypad sealed water-proof by a durable flexible membrane </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 xml:space="preserve">Back ground illuminated display (backlit) </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Height of characters (digits) larger than 15 mm</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 xml:space="preserve">User-friendly menu in different languages, at least English to configure the balance according to the individual requirements. </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Level indicator should be close to or in the view field of the display.</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Built-in motorized calibration weight and automatic adjustment</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Readability: 0.001 g (1 mg)</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Repeatability: 0.001 g  (1 mg)</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Linearity: 0.002 g  (2 mg)</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75579F" w:rsidP="0075579F">
            <w:pPr>
              <w:rPr>
                <w:rFonts w:ascii="Arial" w:hAnsi="Arial" w:cs="Arial"/>
                <w:lang w:val="en-GB"/>
              </w:rPr>
            </w:pP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b/>
                <w:bCs/>
                <w:lang w:val="en-GB"/>
              </w:rPr>
            </w:pPr>
            <w:r w:rsidRPr="00A64269">
              <w:rPr>
                <w:rFonts w:ascii="Arial" w:hAnsi="Arial" w:cs="Arial"/>
                <w:b/>
                <w:bCs/>
                <w:lang w:val="en-GB"/>
              </w:rPr>
              <w:t>Electric needs:</w:t>
            </w:r>
          </w:p>
        </w:tc>
        <w:tc>
          <w:tcPr>
            <w:tcW w:w="4401" w:type="dxa"/>
          </w:tcPr>
          <w:p w:rsidR="0075579F" w:rsidRPr="00A64269" w:rsidRDefault="0075579F" w:rsidP="0075579F">
            <w:pPr>
              <w:rPr>
                <w:rFonts w:ascii="Arial" w:hAnsi="Arial" w:cs="Arial"/>
                <w:lang w:val="en-GB"/>
              </w:rPr>
            </w:pPr>
          </w:p>
        </w:tc>
      </w:tr>
      <w:tr w:rsidR="001538A6" w:rsidRPr="00A64269" w:rsidTr="0075579F">
        <w:tc>
          <w:tcPr>
            <w:tcW w:w="5389" w:type="dxa"/>
          </w:tcPr>
          <w:p w:rsidR="001538A6" w:rsidRPr="00A64269" w:rsidRDefault="001538A6" w:rsidP="002B178A">
            <w:pPr>
              <w:rPr>
                <w:rFonts w:ascii="Arial" w:hAnsi="Arial" w:cs="Arial"/>
                <w:lang w:val="en-GB"/>
              </w:rPr>
            </w:pPr>
            <w:r w:rsidRPr="00A64269">
              <w:rPr>
                <w:rFonts w:ascii="Arial" w:hAnsi="Arial" w:cs="Arial"/>
                <w:lang w:val="en-GB"/>
              </w:rPr>
              <w:t>Supply voltage:100 - 230 ± 10%,  AC, 50/60 Hz, plug type adapted to the country</w:t>
            </w:r>
          </w:p>
        </w:tc>
        <w:tc>
          <w:tcPr>
            <w:tcW w:w="4401" w:type="dxa"/>
          </w:tcPr>
          <w:p w:rsidR="001538A6" w:rsidRPr="00A64269" w:rsidRDefault="001538A6" w:rsidP="0075579F">
            <w:pPr>
              <w:rPr>
                <w:rFonts w:ascii="Arial" w:hAnsi="Arial" w:cs="Arial"/>
                <w:lang w:val="en-GB"/>
              </w:rPr>
            </w:pPr>
          </w:p>
        </w:tc>
      </w:tr>
      <w:tr w:rsidR="001538A6" w:rsidRPr="00A64269" w:rsidTr="0075579F">
        <w:tc>
          <w:tcPr>
            <w:tcW w:w="5389" w:type="dxa"/>
          </w:tcPr>
          <w:p w:rsidR="001538A6" w:rsidRPr="00A64269" w:rsidRDefault="001538A6" w:rsidP="0075579F">
            <w:pPr>
              <w:rPr>
                <w:rFonts w:ascii="Arial" w:hAnsi="Arial" w:cs="Arial"/>
                <w:lang w:val="en-GB"/>
              </w:rPr>
            </w:pPr>
            <w:r w:rsidRPr="00A64269">
              <w:rPr>
                <w:rFonts w:ascii="Arial" w:hAnsi="Arial" w:cs="Arial"/>
                <w:lang w:val="en-GB"/>
              </w:rPr>
              <w:t xml:space="preserve">Consumption: </w:t>
            </w:r>
            <w:r w:rsidRPr="00A64269">
              <w:rPr>
                <w:rFonts w:ascii="Arial" w:hAnsi="Arial" w:cs="Arial"/>
                <w:bCs/>
                <w:lang w:val="en-GB"/>
              </w:rPr>
              <w:t>few W</w:t>
            </w:r>
          </w:p>
        </w:tc>
        <w:tc>
          <w:tcPr>
            <w:tcW w:w="4401" w:type="dxa"/>
          </w:tcPr>
          <w:p w:rsidR="001538A6" w:rsidRPr="00A64269" w:rsidRDefault="001538A6" w:rsidP="0075579F">
            <w:pPr>
              <w:rPr>
                <w:rFonts w:ascii="Arial" w:hAnsi="Arial" w:cs="Arial"/>
                <w:lang w:val="en-GB"/>
              </w:rPr>
            </w:pPr>
          </w:p>
        </w:tc>
      </w:tr>
      <w:tr w:rsidR="001538A6" w:rsidRPr="00A64269" w:rsidTr="0075579F">
        <w:tc>
          <w:tcPr>
            <w:tcW w:w="5389" w:type="dxa"/>
          </w:tcPr>
          <w:p w:rsidR="001538A6" w:rsidRPr="00A64269" w:rsidRDefault="001538A6" w:rsidP="0075579F">
            <w:pPr>
              <w:rPr>
                <w:rFonts w:ascii="Arial" w:hAnsi="Arial" w:cs="Arial"/>
                <w:lang w:val="en-GB"/>
              </w:rPr>
            </w:pPr>
            <w:r w:rsidRPr="00A64269">
              <w:rPr>
                <w:rFonts w:ascii="Arial" w:hAnsi="Arial" w:cs="Arial"/>
                <w:lang w:val="en-GB"/>
              </w:rPr>
              <w:t>Optional: Battery, rechargeable battery pack, main power DC transformer</w:t>
            </w:r>
          </w:p>
        </w:tc>
        <w:tc>
          <w:tcPr>
            <w:tcW w:w="4401" w:type="dxa"/>
          </w:tcPr>
          <w:p w:rsidR="001538A6" w:rsidRPr="00A64269" w:rsidRDefault="001538A6" w:rsidP="0075579F">
            <w:pPr>
              <w:rPr>
                <w:rFonts w:ascii="Arial" w:hAnsi="Arial" w:cs="Arial"/>
                <w:lang w:val="en-GB"/>
              </w:rPr>
            </w:pPr>
          </w:p>
        </w:tc>
      </w:tr>
      <w:tr w:rsidR="001538A6" w:rsidRPr="00A64269" w:rsidTr="0075579F">
        <w:tc>
          <w:tcPr>
            <w:tcW w:w="5389" w:type="dxa"/>
          </w:tcPr>
          <w:p w:rsidR="001538A6" w:rsidRPr="00A64269" w:rsidRDefault="001538A6" w:rsidP="0075579F">
            <w:pPr>
              <w:rPr>
                <w:rFonts w:ascii="Arial" w:hAnsi="Arial" w:cs="Arial"/>
                <w:lang w:val="en-GB"/>
              </w:rPr>
            </w:pPr>
            <w:r w:rsidRPr="00A64269">
              <w:rPr>
                <w:rFonts w:ascii="Arial" w:hAnsi="Arial" w:cs="Arial"/>
                <w:lang w:val="en-GB"/>
              </w:rPr>
              <w:t>Conform to electrical safety IEC-60601-1, UL 61010-1, EN 61010-1</w:t>
            </w:r>
          </w:p>
        </w:tc>
        <w:tc>
          <w:tcPr>
            <w:tcW w:w="4401" w:type="dxa"/>
          </w:tcPr>
          <w:p w:rsidR="001538A6" w:rsidRPr="00A64269" w:rsidRDefault="001538A6" w:rsidP="0075579F">
            <w:pPr>
              <w:rPr>
                <w:rFonts w:ascii="Arial" w:hAnsi="Arial" w:cs="Arial"/>
                <w:lang w:val="en-GB"/>
              </w:rPr>
            </w:pPr>
          </w:p>
        </w:tc>
      </w:tr>
      <w:tr w:rsidR="001538A6" w:rsidRPr="00A64269" w:rsidTr="0075579F">
        <w:tc>
          <w:tcPr>
            <w:tcW w:w="5389" w:type="dxa"/>
          </w:tcPr>
          <w:p w:rsidR="001538A6" w:rsidRPr="00A64269" w:rsidRDefault="001538A6" w:rsidP="0075579F">
            <w:pPr>
              <w:rPr>
                <w:rFonts w:ascii="Arial" w:hAnsi="Arial" w:cs="Arial"/>
                <w:lang w:val="en-GB"/>
              </w:rPr>
            </w:pPr>
            <w:r w:rsidRPr="00A64269">
              <w:rPr>
                <w:rFonts w:ascii="Arial" w:hAnsi="Arial" w:cs="Arial"/>
                <w:lang w:val="en-GB"/>
              </w:rPr>
              <w:t>Protection class in accordance with EN 60529</w:t>
            </w:r>
          </w:p>
        </w:tc>
        <w:tc>
          <w:tcPr>
            <w:tcW w:w="4401" w:type="dxa"/>
          </w:tcPr>
          <w:p w:rsidR="001538A6" w:rsidRPr="00A64269" w:rsidRDefault="001538A6" w:rsidP="0075579F">
            <w:pPr>
              <w:rPr>
                <w:rFonts w:ascii="Arial" w:hAnsi="Arial" w:cs="Arial"/>
                <w:lang w:val="en-GB"/>
              </w:rPr>
            </w:pPr>
          </w:p>
        </w:tc>
      </w:tr>
      <w:tr w:rsidR="001538A6" w:rsidRPr="00A64269" w:rsidTr="0075579F">
        <w:tc>
          <w:tcPr>
            <w:tcW w:w="5389" w:type="dxa"/>
          </w:tcPr>
          <w:p w:rsidR="001538A6" w:rsidRPr="00A64269" w:rsidRDefault="001538A6" w:rsidP="0075579F">
            <w:pPr>
              <w:rPr>
                <w:rFonts w:ascii="Arial" w:hAnsi="Arial" w:cs="Arial"/>
                <w:lang w:val="en-GB"/>
              </w:rPr>
            </w:pPr>
            <w:r w:rsidRPr="00A64269">
              <w:rPr>
                <w:rFonts w:ascii="Arial" w:hAnsi="Arial" w:cs="Arial"/>
                <w:lang w:val="en-GB"/>
              </w:rPr>
              <w:t>Circuit radio interference free in accordance with EN 55 014</w:t>
            </w:r>
          </w:p>
        </w:tc>
        <w:tc>
          <w:tcPr>
            <w:tcW w:w="4401" w:type="dxa"/>
          </w:tcPr>
          <w:p w:rsidR="001538A6" w:rsidRPr="00A64269" w:rsidRDefault="001538A6" w:rsidP="0075579F">
            <w:pPr>
              <w:rPr>
                <w:rFonts w:ascii="Arial" w:hAnsi="Arial" w:cs="Arial"/>
                <w:lang w:val="en-GB"/>
              </w:rPr>
            </w:pPr>
          </w:p>
        </w:tc>
      </w:tr>
      <w:tr w:rsidR="001538A6" w:rsidRPr="00A64269" w:rsidTr="0075579F">
        <w:tc>
          <w:tcPr>
            <w:tcW w:w="5389" w:type="dxa"/>
          </w:tcPr>
          <w:p w:rsidR="001538A6" w:rsidRPr="00A64269" w:rsidRDefault="001538A6" w:rsidP="0075579F">
            <w:pPr>
              <w:rPr>
                <w:rFonts w:ascii="Arial" w:hAnsi="Arial" w:cs="Arial"/>
                <w:lang w:val="en-GB"/>
              </w:rPr>
            </w:pPr>
            <w:r w:rsidRPr="00A64269">
              <w:rPr>
                <w:rFonts w:ascii="Arial" w:hAnsi="Arial" w:cs="Arial"/>
                <w:b/>
                <w:lang w:val="en-GB"/>
              </w:rPr>
              <w:t>Manufacturer’s Certificate</w:t>
            </w:r>
          </w:p>
          <w:p w:rsidR="001538A6" w:rsidRPr="00A64269" w:rsidRDefault="001538A6" w:rsidP="0075579F">
            <w:pPr>
              <w:rPr>
                <w:rFonts w:ascii="Arial" w:hAnsi="Arial" w:cs="Arial"/>
                <w:lang w:val="en-GB"/>
              </w:rPr>
            </w:pPr>
            <w:r w:rsidRPr="00A64269">
              <w:rPr>
                <w:rFonts w:ascii="Arial" w:hAnsi="Arial" w:cs="Arial"/>
                <w:lang w:val="en-GB"/>
              </w:rPr>
              <w:t>One certificate should state that the balance has been calibrated at the factory.</w:t>
            </w:r>
          </w:p>
        </w:tc>
        <w:tc>
          <w:tcPr>
            <w:tcW w:w="4401" w:type="dxa"/>
          </w:tcPr>
          <w:p w:rsidR="001538A6" w:rsidRPr="00A64269" w:rsidRDefault="001538A6" w:rsidP="0075579F">
            <w:pPr>
              <w:rPr>
                <w:rFonts w:ascii="Arial" w:hAnsi="Arial" w:cs="Arial"/>
                <w:lang w:val="en-GB"/>
              </w:rPr>
            </w:pPr>
          </w:p>
        </w:tc>
      </w:tr>
    </w:tbl>
    <w:p w:rsidR="0075579F" w:rsidRPr="00A64269" w:rsidRDefault="0075579F" w:rsidP="0075579F">
      <w:pPr>
        <w:rPr>
          <w:rFonts w:ascii="Arial" w:hAnsi="Arial" w:cs="Arial"/>
          <w:lang w:val="en-GB"/>
        </w:rPr>
      </w:pPr>
    </w:p>
    <w:p w:rsidR="0075579F" w:rsidRPr="00A64269" w:rsidRDefault="00B64234" w:rsidP="0075579F">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7"/>
        <w:gridCol w:w="4065"/>
        <w:gridCol w:w="4398"/>
      </w:tblGrid>
      <w:tr w:rsidR="0075579F" w:rsidRPr="00A64269" w:rsidTr="0075579F">
        <w:trPr>
          <w:trHeight w:val="1437"/>
        </w:trPr>
        <w:tc>
          <w:tcPr>
            <w:tcW w:w="5392" w:type="dxa"/>
            <w:gridSpan w:val="2"/>
          </w:tcPr>
          <w:p w:rsidR="0075579F" w:rsidRPr="00A64269" w:rsidRDefault="0075579F" w:rsidP="0075579F">
            <w:pPr>
              <w:rPr>
                <w:rFonts w:ascii="Arial" w:hAnsi="Arial" w:cs="Arial"/>
                <w:b/>
                <w:bCs/>
                <w:lang w:val="en-GB"/>
              </w:rPr>
            </w:pPr>
          </w:p>
          <w:p w:rsidR="0075579F" w:rsidRPr="00A64269" w:rsidRDefault="00B64234" w:rsidP="0075579F">
            <w:pPr>
              <w:rPr>
                <w:rFonts w:ascii="Arial" w:hAnsi="Arial" w:cs="Arial"/>
                <w:b/>
                <w:bCs/>
                <w:lang w:val="en-GB"/>
              </w:rPr>
            </w:pPr>
            <w:r w:rsidRPr="00A64269">
              <w:rPr>
                <w:rFonts w:ascii="Arial" w:hAnsi="Arial" w:cs="Arial"/>
                <w:b/>
                <w:bCs/>
                <w:lang w:val="en-GB"/>
              </w:rPr>
              <w:t xml:space="preserve">NAME OF EQUIPMENT:        </w:t>
            </w:r>
          </w:p>
          <w:p w:rsidR="0075579F" w:rsidRPr="00A64269" w:rsidRDefault="0075579F" w:rsidP="00B82035">
            <w:pPr>
              <w:pStyle w:val="Heading1"/>
            </w:pPr>
            <w:bookmarkStart w:id="23" w:name="_Toc343093168"/>
            <w:proofErr w:type="gramStart"/>
            <w:r w:rsidRPr="00A64269">
              <w:t>pH</w:t>
            </w:r>
            <w:proofErr w:type="gramEnd"/>
            <w:r w:rsidRPr="00A64269">
              <w:t xml:space="preserve"> meter</w:t>
            </w:r>
            <w:bookmarkEnd w:id="23"/>
          </w:p>
        </w:tc>
        <w:tc>
          <w:tcPr>
            <w:tcW w:w="4398" w:type="dxa"/>
          </w:tcPr>
          <w:p w:rsidR="0075579F" w:rsidRPr="00A64269" w:rsidRDefault="00B64234" w:rsidP="0075579F">
            <w:pPr>
              <w:pStyle w:val="Heading5"/>
              <w:rPr>
                <w:rFonts w:ascii="Arial" w:hAnsi="Arial" w:cs="Arial"/>
                <w:lang w:val="en-GB"/>
              </w:rPr>
            </w:pPr>
            <w:r w:rsidRPr="00A64269">
              <w:rPr>
                <w:rFonts w:ascii="Arial" w:hAnsi="Arial" w:cs="Arial"/>
                <w:lang w:val="en-GB"/>
              </w:rPr>
              <w:t>CODE NUMBER</w:t>
            </w:r>
          </w:p>
          <w:p w:rsidR="0075579F" w:rsidRPr="00A64269" w:rsidRDefault="008B0FFE" w:rsidP="0075579F">
            <w:pPr>
              <w:rPr>
                <w:rFonts w:ascii="Arial" w:hAnsi="Arial" w:cs="Arial"/>
                <w:b/>
                <w:bCs/>
                <w:lang w:val="en-GB"/>
              </w:rPr>
            </w:pPr>
            <w:r w:rsidRPr="00A64269">
              <w:rPr>
                <w:rFonts w:ascii="Arial" w:hAnsi="Arial" w:cs="Arial"/>
                <w:b/>
                <w:bCs/>
                <w:lang w:val="en-GB"/>
              </w:rPr>
              <w:t>106130</w:t>
            </w:r>
          </w:p>
          <w:p w:rsidR="0075579F" w:rsidRPr="00A64269" w:rsidRDefault="0075579F" w:rsidP="0075579F">
            <w:pPr>
              <w:pStyle w:val="Heading4"/>
              <w:rPr>
                <w:rFonts w:ascii="Arial" w:hAnsi="Arial" w:cs="Arial"/>
                <w:lang w:val="en-GB"/>
              </w:rPr>
            </w:pPr>
          </w:p>
        </w:tc>
      </w:tr>
      <w:tr w:rsidR="0075579F" w:rsidRPr="00A64269" w:rsidTr="0075579F">
        <w:trPr>
          <w:trHeight w:val="632"/>
        </w:trPr>
        <w:tc>
          <w:tcPr>
            <w:tcW w:w="5392" w:type="dxa"/>
            <w:gridSpan w:val="2"/>
            <w:vAlign w:val="center"/>
          </w:tcPr>
          <w:p w:rsidR="0075579F" w:rsidRPr="00A64269" w:rsidRDefault="00B64234" w:rsidP="0075579F">
            <w:pPr>
              <w:rPr>
                <w:rFonts w:ascii="Arial" w:hAnsi="Arial" w:cs="Arial"/>
                <w:b/>
                <w:bCs/>
                <w:lang w:val="en-GB"/>
              </w:rPr>
            </w:pPr>
            <w:r w:rsidRPr="00A64269">
              <w:rPr>
                <w:rFonts w:ascii="Arial" w:hAnsi="Arial" w:cs="Arial"/>
                <w:b/>
                <w:bCs/>
                <w:lang w:val="en-GB"/>
              </w:rPr>
              <w:t>Tender specifications</w:t>
            </w:r>
          </w:p>
        </w:tc>
        <w:tc>
          <w:tcPr>
            <w:tcW w:w="4398" w:type="dxa"/>
            <w:vAlign w:val="center"/>
          </w:tcPr>
          <w:p w:rsidR="0075579F" w:rsidRPr="00A64269" w:rsidRDefault="0075579F" w:rsidP="0075579F">
            <w:pPr>
              <w:pStyle w:val="Heading5"/>
              <w:spacing w:before="0" w:after="0"/>
              <w:ind w:left="851"/>
              <w:rPr>
                <w:rFonts w:ascii="Arial" w:hAnsi="Arial" w:cs="Arial"/>
                <w:i w:val="0"/>
                <w:sz w:val="28"/>
                <w:szCs w:val="28"/>
                <w:lang w:val="en-GB"/>
              </w:rPr>
            </w:pPr>
            <w:r w:rsidRPr="00A64269">
              <w:rPr>
                <w:rFonts w:ascii="Arial" w:hAnsi="Arial" w:cs="Arial"/>
                <w:i w:val="0"/>
                <w:sz w:val="28"/>
                <w:szCs w:val="28"/>
                <w:lang w:val="en-GB"/>
              </w:rPr>
              <w:t>Bidder’s Specification</w:t>
            </w:r>
          </w:p>
        </w:tc>
      </w:tr>
      <w:tr w:rsidR="0075579F" w:rsidRPr="00A64269" w:rsidTr="0075579F">
        <w:trPr>
          <w:cantSplit/>
          <w:trHeight w:val="375"/>
        </w:trPr>
        <w:tc>
          <w:tcPr>
            <w:tcW w:w="1327" w:type="dxa"/>
            <w:vMerge w:val="restart"/>
          </w:tcPr>
          <w:p w:rsidR="0075579F" w:rsidRPr="00A64269" w:rsidRDefault="0075579F" w:rsidP="0075579F">
            <w:pPr>
              <w:pStyle w:val="Heading3"/>
              <w:spacing w:before="100" w:after="0"/>
              <w:ind w:left="57"/>
              <w:rPr>
                <w:sz w:val="24"/>
                <w:szCs w:val="24"/>
                <w:lang w:val="en-GB"/>
              </w:rPr>
            </w:pPr>
            <w:r w:rsidRPr="00A64269">
              <w:rPr>
                <w:sz w:val="24"/>
                <w:szCs w:val="24"/>
                <w:lang w:val="en-GB"/>
              </w:rPr>
              <w:t>Quantity:</w:t>
            </w:r>
          </w:p>
          <w:p w:rsidR="0075579F" w:rsidRPr="00A64269" w:rsidRDefault="0075579F" w:rsidP="0075579F">
            <w:pPr>
              <w:rPr>
                <w:rFonts w:ascii="Arial" w:hAnsi="Arial" w:cs="Arial"/>
                <w:lang w:val="en-GB"/>
              </w:rPr>
            </w:pPr>
          </w:p>
        </w:tc>
        <w:tc>
          <w:tcPr>
            <w:tcW w:w="4065" w:type="dxa"/>
          </w:tcPr>
          <w:p w:rsidR="0075579F" w:rsidRPr="00A64269" w:rsidRDefault="0075579F" w:rsidP="0075579F">
            <w:pPr>
              <w:pStyle w:val="Heading5"/>
              <w:spacing w:before="100" w:beforeAutospacing="1"/>
              <w:rPr>
                <w:rFonts w:ascii="Arial" w:hAnsi="Arial" w:cs="Arial"/>
                <w:b w:val="0"/>
                <w:bCs w:val="0"/>
                <w:sz w:val="24"/>
                <w:lang w:val="en-GB"/>
              </w:rPr>
            </w:pPr>
            <w:r w:rsidRPr="00A64269">
              <w:rPr>
                <w:rFonts w:ascii="Arial" w:hAnsi="Arial" w:cs="Arial"/>
                <w:b w:val="0"/>
                <w:bCs w:val="0"/>
                <w:sz w:val="24"/>
                <w:lang w:val="en-GB"/>
              </w:rPr>
              <w:t xml:space="preserve">MANUFACTURER: </w:t>
            </w:r>
          </w:p>
        </w:tc>
        <w:tc>
          <w:tcPr>
            <w:tcW w:w="4398" w:type="dxa"/>
          </w:tcPr>
          <w:p w:rsidR="0075579F" w:rsidRPr="00A64269" w:rsidRDefault="0075579F" w:rsidP="0075579F">
            <w:pPr>
              <w:rPr>
                <w:rFonts w:ascii="Arial" w:hAnsi="Arial" w:cs="Arial"/>
                <w:lang w:val="en-GB"/>
              </w:rPr>
            </w:pPr>
          </w:p>
        </w:tc>
      </w:tr>
      <w:tr w:rsidR="0075579F" w:rsidRPr="00A64269" w:rsidTr="0075579F">
        <w:trPr>
          <w:cantSplit/>
          <w:trHeight w:val="343"/>
        </w:trPr>
        <w:tc>
          <w:tcPr>
            <w:tcW w:w="1327" w:type="dxa"/>
            <w:vMerge/>
          </w:tcPr>
          <w:p w:rsidR="0075579F" w:rsidRPr="00A64269" w:rsidRDefault="0075579F" w:rsidP="0075579F">
            <w:pPr>
              <w:pStyle w:val="Heading3"/>
              <w:rPr>
                <w:b w:val="0"/>
                <w:bCs w:val="0"/>
                <w:sz w:val="24"/>
                <w:szCs w:val="24"/>
                <w:lang w:val="en-GB"/>
              </w:rPr>
            </w:pPr>
          </w:p>
        </w:tc>
        <w:tc>
          <w:tcPr>
            <w:tcW w:w="4065" w:type="dxa"/>
          </w:tcPr>
          <w:p w:rsidR="0075579F" w:rsidRPr="00A64269" w:rsidRDefault="00B64234" w:rsidP="0075579F">
            <w:pPr>
              <w:pStyle w:val="Heading5"/>
              <w:spacing w:before="100" w:beforeAutospacing="1"/>
              <w:rPr>
                <w:rFonts w:ascii="Arial" w:hAnsi="Arial" w:cs="Arial"/>
                <w:b w:val="0"/>
                <w:bCs w:val="0"/>
                <w:sz w:val="24"/>
                <w:lang w:val="en-GB"/>
              </w:rPr>
            </w:pPr>
            <w:r w:rsidRPr="00A64269">
              <w:rPr>
                <w:rFonts w:ascii="Arial" w:hAnsi="Arial" w:cs="Arial"/>
                <w:b w:val="0"/>
                <w:bCs w:val="0"/>
                <w:sz w:val="24"/>
                <w:lang w:val="en-GB"/>
              </w:rPr>
              <w:t>Type / Model</w:t>
            </w:r>
          </w:p>
        </w:tc>
        <w:tc>
          <w:tcPr>
            <w:tcW w:w="4398" w:type="dxa"/>
          </w:tcPr>
          <w:p w:rsidR="0075579F" w:rsidRPr="00A64269" w:rsidRDefault="0075579F" w:rsidP="0075579F">
            <w:pPr>
              <w:pStyle w:val="Heading5"/>
              <w:spacing w:before="100" w:beforeAutospacing="1"/>
              <w:rPr>
                <w:rFonts w:ascii="Arial" w:hAnsi="Arial" w:cs="Arial"/>
                <w:b w:val="0"/>
                <w:bCs w:val="0"/>
                <w:sz w:val="24"/>
                <w:u w:val="single"/>
                <w:lang w:val="en-GB"/>
              </w:rPr>
            </w:pPr>
          </w:p>
        </w:tc>
      </w:tr>
      <w:tr w:rsidR="0075579F" w:rsidRPr="00A64269" w:rsidTr="0075579F">
        <w:trPr>
          <w:cantSplit/>
          <w:trHeight w:val="375"/>
        </w:trPr>
        <w:tc>
          <w:tcPr>
            <w:tcW w:w="1327" w:type="dxa"/>
            <w:vMerge/>
          </w:tcPr>
          <w:p w:rsidR="0075579F" w:rsidRPr="00A64269" w:rsidRDefault="0075579F" w:rsidP="0075579F">
            <w:pPr>
              <w:pStyle w:val="Heading3"/>
              <w:rPr>
                <w:b w:val="0"/>
                <w:bCs w:val="0"/>
                <w:sz w:val="24"/>
                <w:szCs w:val="24"/>
                <w:lang w:val="en-GB"/>
              </w:rPr>
            </w:pPr>
          </w:p>
        </w:tc>
        <w:tc>
          <w:tcPr>
            <w:tcW w:w="4065" w:type="dxa"/>
          </w:tcPr>
          <w:p w:rsidR="0075579F" w:rsidRPr="00A64269" w:rsidRDefault="00B64234" w:rsidP="0075579F">
            <w:pPr>
              <w:pStyle w:val="Heading5"/>
              <w:spacing w:before="100" w:beforeAutospacing="1"/>
              <w:rPr>
                <w:rFonts w:ascii="Arial" w:hAnsi="Arial" w:cs="Arial"/>
                <w:b w:val="0"/>
                <w:bCs w:val="0"/>
                <w:sz w:val="24"/>
                <w:lang w:val="en-GB"/>
              </w:rPr>
            </w:pPr>
            <w:r w:rsidRPr="00A64269">
              <w:rPr>
                <w:rFonts w:ascii="Arial" w:hAnsi="Arial" w:cs="Arial"/>
                <w:b w:val="0"/>
                <w:bCs w:val="0"/>
                <w:sz w:val="24"/>
                <w:lang w:val="en-GB"/>
              </w:rPr>
              <w:t>Country of Origin</w:t>
            </w:r>
          </w:p>
        </w:tc>
        <w:tc>
          <w:tcPr>
            <w:tcW w:w="4398" w:type="dxa"/>
          </w:tcPr>
          <w:p w:rsidR="0075579F" w:rsidRPr="00A64269" w:rsidRDefault="0075579F" w:rsidP="0075579F">
            <w:pPr>
              <w:pStyle w:val="Heading5"/>
              <w:spacing w:before="100" w:beforeAutospacing="1"/>
              <w:rPr>
                <w:rFonts w:ascii="Arial" w:hAnsi="Arial" w:cs="Arial"/>
                <w:b w:val="0"/>
                <w:bCs w:val="0"/>
                <w:sz w:val="24"/>
                <w:u w:val="single"/>
                <w:lang w:val="en-GB"/>
              </w:rPr>
            </w:pPr>
          </w:p>
        </w:tc>
      </w:tr>
      <w:tr w:rsidR="00DC269E" w:rsidRPr="00A64269" w:rsidTr="00512E00">
        <w:trPr>
          <w:trHeight w:val="5296"/>
        </w:trPr>
        <w:tc>
          <w:tcPr>
            <w:tcW w:w="9790" w:type="dxa"/>
            <w:gridSpan w:val="3"/>
          </w:tcPr>
          <w:p w:rsidR="00DC269E" w:rsidRPr="00A64269" w:rsidRDefault="00B64234" w:rsidP="00512E00">
            <w:pPr>
              <w:spacing w:before="120"/>
              <w:rPr>
                <w:rFonts w:ascii="Arial" w:hAnsi="Arial" w:cs="Arial"/>
                <w:sz w:val="28"/>
                <w:szCs w:val="28"/>
                <w:lang w:val="en-GB"/>
              </w:rPr>
            </w:pPr>
            <w:r w:rsidRPr="00A64269">
              <w:rPr>
                <w:rFonts w:ascii="Arial" w:hAnsi="Arial" w:cs="Arial"/>
                <w:b/>
                <w:sz w:val="28"/>
                <w:szCs w:val="28"/>
                <w:lang w:val="en-GB"/>
              </w:rPr>
              <w:t xml:space="preserve">Photo of item : </w:t>
            </w:r>
          </w:p>
        </w:tc>
      </w:tr>
      <w:tr w:rsidR="0075579F" w:rsidRPr="00A64269" w:rsidTr="0075579F">
        <w:tc>
          <w:tcPr>
            <w:tcW w:w="5392" w:type="dxa"/>
            <w:gridSpan w:val="2"/>
          </w:tcPr>
          <w:p w:rsidR="0075579F" w:rsidRPr="00A64269" w:rsidRDefault="00B64234" w:rsidP="0075579F">
            <w:pPr>
              <w:rPr>
                <w:rFonts w:ascii="Arial" w:hAnsi="Arial" w:cs="Arial"/>
                <w:lang w:val="en-GB"/>
              </w:rPr>
            </w:pPr>
            <w:r w:rsidRPr="00A64269">
              <w:rPr>
                <w:rFonts w:ascii="Arial" w:hAnsi="Arial" w:cs="Arial"/>
                <w:b/>
                <w:bCs/>
                <w:lang w:val="en-GB"/>
              </w:rPr>
              <w:t>Description of function and use</w:t>
            </w:r>
            <w:r w:rsidRPr="00A64269">
              <w:rPr>
                <w:rFonts w:ascii="Arial" w:hAnsi="Arial" w:cs="Arial"/>
                <w:lang w:val="en-GB"/>
              </w:rPr>
              <w:t>:</w:t>
            </w:r>
          </w:p>
        </w:tc>
        <w:tc>
          <w:tcPr>
            <w:tcW w:w="4398" w:type="dxa"/>
          </w:tcPr>
          <w:p w:rsidR="0075579F" w:rsidRPr="00A64269" w:rsidRDefault="0075579F" w:rsidP="0075579F">
            <w:pPr>
              <w:rPr>
                <w:rFonts w:ascii="Arial" w:hAnsi="Arial" w:cs="Arial"/>
                <w:lang w:val="en-GB"/>
              </w:rPr>
            </w:pPr>
          </w:p>
        </w:tc>
      </w:tr>
      <w:tr w:rsidR="00746458" w:rsidRPr="00A64269" w:rsidTr="00341782">
        <w:tc>
          <w:tcPr>
            <w:tcW w:w="9790" w:type="dxa"/>
            <w:gridSpan w:val="3"/>
          </w:tcPr>
          <w:p w:rsidR="00746458" w:rsidRPr="00A64269" w:rsidRDefault="00B64234" w:rsidP="0075579F">
            <w:pPr>
              <w:rPr>
                <w:rFonts w:ascii="Arial" w:hAnsi="Arial" w:cs="Arial"/>
                <w:lang w:val="en-GB"/>
              </w:rPr>
            </w:pPr>
            <w:r w:rsidRPr="00A64269">
              <w:rPr>
                <w:rFonts w:ascii="Arial" w:hAnsi="Arial" w:cs="Arial"/>
                <w:lang w:val="en-GB"/>
              </w:rPr>
              <w:t>A pH meter is required to check the pH of buffer solutions and/or culture media solution used in the general diagnostic TB laboratory</w:t>
            </w:r>
          </w:p>
        </w:tc>
      </w:tr>
      <w:tr w:rsidR="0075579F" w:rsidRPr="00A64269" w:rsidTr="0075579F">
        <w:tc>
          <w:tcPr>
            <w:tcW w:w="5392" w:type="dxa"/>
            <w:gridSpan w:val="2"/>
          </w:tcPr>
          <w:p w:rsidR="0075579F" w:rsidRPr="00A64269" w:rsidRDefault="0075579F" w:rsidP="0075579F">
            <w:pPr>
              <w:rPr>
                <w:rFonts w:ascii="Arial" w:hAnsi="Arial" w:cs="Arial"/>
                <w:lang w:val="en-GB"/>
              </w:rPr>
            </w:pPr>
          </w:p>
        </w:tc>
        <w:tc>
          <w:tcPr>
            <w:tcW w:w="4398" w:type="dxa"/>
          </w:tcPr>
          <w:p w:rsidR="0075579F" w:rsidRPr="00A64269" w:rsidRDefault="0075579F" w:rsidP="0075579F">
            <w:pPr>
              <w:rPr>
                <w:rFonts w:ascii="Arial" w:hAnsi="Arial" w:cs="Arial"/>
                <w:lang w:val="en-GB"/>
              </w:rPr>
            </w:pPr>
          </w:p>
        </w:tc>
      </w:tr>
      <w:tr w:rsidR="0075579F" w:rsidRPr="00A64269" w:rsidTr="0075579F">
        <w:tc>
          <w:tcPr>
            <w:tcW w:w="5392" w:type="dxa"/>
            <w:gridSpan w:val="2"/>
          </w:tcPr>
          <w:p w:rsidR="0075579F" w:rsidRPr="00A64269" w:rsidRDefault="00B64234" w:rsidP="0075579F">
            <w:pPr>
              <w:rPr>
                <w:rFonts w:ascii="Arial" w:hAnsi="Arial" w:cs="Arial"/>
                <w:lang w:val="en-GB"/>
              </w:rPr>
            </w:pPr>
            <w:r w:rsidRPr="00A64269">
              <w:rPr>
                <w:rFonts w:ascii="Arial" w:hAnsi="Arial" w:cs="Arial"/>
                <w:b/>
                <w:bCs/>
                <w:lang w:val="en-GB"/>
              </w:rPr>
              <w:t>MAIN SPECIFICATIONS</w:t>
            </w:r>
            <w:r w:rsidRPr="00A64269">
              <w:rPr>
                <w:rFonts w:ascii="Arial" w:hAnsi="Arial" w:cs="Arial"/>
                <w:lang w:val="en-GB"/>
              </w:rPr>
              <w:t>:</w:t>
            </w:r>
          </w:p>
        </w:tc>
        <w:tc>
          <w:tcPr>
            <w:tcW w:w="4398" w:type="dxa"/>
          </w:tcPr>
          <w:p w:rsidR="0075579F" w:rsidRPr="00A64269" w:rsidRDefault="0075579F" w:rsidP="0075579F">
            <w:pPr>
              <w:rPr>
                <w:rFonts w:ascii="Arial" w:hAnsi="Arial" w:cs="Arial"/>
                <w:lang w:val="en-GB"/>
              </w:rPr>
            </w:pPr>
          </w:p>
        </w:tc>
      </w:tr>
      <w:tr w:rsidR="0075579F" w:rsidRPr="00A64269" w:rsidTr="0075579F">
        <w:tc>
          <w:tcPr>
            <w:tcW w:w="5392" w:type="dxa"/>
            <w:gridSpan w:val="2"/>
          </w:tcPr>
          <w:p w:rsidR="0075579F" w:rsidRPr="00A64269" w:rsidRDefault="0075579F" w:rsidP="0075579F">
            <w:pPr>
              <w:rPr>
                <w:rFonts w:ascii="Arial" w:hAnsi="Arial" w:cs="Arial"/>
                <w:lang w:val="en-GB"/>
              </w:rPr>
            </w:pPr>
          </w:p>
        </w:tc>
        <w:tc>
          <w:tcPr>
            <w:tcW w:w="4398" w:type="dxa"/>
          </w:tcPr>
          <w:p w:rsidR="0075579F" w:rsidRPr="00A64269" w:rsidRDefault="0075579F" w:rsidP="0075579F">
            <w:pPr>
              <w:rPr>
                <w:rFonts w:ascii="Arial" w:hAnsi="Arial" w:cs="Arial"/>
                <w:lang w:val="en-GB"/>
              </w:rPr>
            </w:pPr>
          </w:p>
        </w:tc>
      </w:tr>
      <w:tr w:rsidR="0075579F" w:rsidRPr="00A64269" w:rsidTr="0075579F">
        <w:tc>
          <w:tcPr>
            <w:tcW w:w="5392" w:type="dxa"/>
            <w:gridSpan w:val="2"/>
          </w:tcPr>
          <w:p w:rsidR="0075579F" w:rsidRPr="00A64269" w:rsidRDefault="00B64234" w:rsidP="0075579F">
            <w:pPr>
              <w:rPr>
                <w:rFonts w:ascii="Arial" w:hAnsi="Arial" w:cs="Arial"/>
                <w:lang w:val="en-GB"/>
              </w:rPr>
            </w:pPr>
            <w:r w:rsidRPr="00A64269">
              <w:rPr>
                <w:rFonts w:ascii="Arial" w:hAnsi="Arial" w:cs="Arial"/>
                <w:lang w:val="en-GB"/>
              </w:rPr>
              <w:t>Portable pH meter, water-proof housing according to Ingress Protection 67</w:t>
            </w:r>
          </w:p>
        </w:tc>
        <w:tc>
          <w:tcPr>
            <w:tcW w:w="4398" w:type="dxa"/>
          </w:tcPr>
          <w:p w:rsidR="0075579F" w:rsidRPr="00A64269" w:rsidRDefault="0075579F" w:rsidP="0075579F">
            <w:pPr>
              <w:rPr>
                <w:rFonts w:ascii="Arial" w:hAnsi="Arial" w:cs="Arial"/>
                <w:lang w:val="en-GB"/>
              </w:rPr>
            </w:pPr>
          </w:p>
        </w:tc>
      </w:tr>
      <w:tr w:rsidR="0075579F" w:rsidRPr="00A64269" w:rsidTr="0075579F">
        <w:tc>
          <w:tcPr>
            <w:tcW w:w="5392" w:type="dxa"/>
            <w:gridSpan w:val="2"/>
          </w:tcPr>
          <w:p w:rsidR="0075579F" w:rsidRPr="00A64269" w:rsidRDefault="00B64234" w:rsidP="0075579F">
            <w:pPr>
              <w:rPr>
                <w:rFonts w:ascii="Arial" w:hAnsi="Arial" w:cs="Arial"/>
                <w:lang w:val="en-GB"/>
              </w:rPr>
            </w:pPr>
            <w:r w:rsidRPr="00A64269">
              <w:rPr>
                <w:rFonts w:ascii="Arial" w:hAnsi="Arial" w:cs="Arial"/>
                <w:lang w:val="en-GB"/>
              </w:rPr>
              <w:t>Resolution: ≤ 0.01 pH units</w:t>
            </w:r>
          </w:p>
        </w:tc>
        <w:tc>
          <w:tcPr>
            <w:tcW w:w="4398" w:type="dxa"/>
          </w:tcPr>
          <w:p w:rsidR="0075579F" w:rsidRPr="00A64269" w:rsidRDefault="0075579F" w:rsidP="0075579F">
            <w:pPr>
              <w:rPr>
                <w:rFonts w:ascii="Arial" w:hAnsi="Arial" w:cs="Arial"/>
                <w:lang w:val="en-GB"/>
              </w:rPr>
            </w:pPr>
          </w:p>
        </w:tc>
      </w:tr>
      <w:tr w:rsidR="0075579F" w:rsidRPr="00A64269" w:rsidTr="0075579F">
        <w:tc>
          <w:tcPr>
            <w:tcW w:w="5392" w:type="dxa"/>
            <w:gridSpan w:val="2"/>
          </w:tcPr>
          <w:p w:rsidR="0075579F" w:rsidRPr="00A64269" w:rsidRDefault="00B64234" w:rsidP="0075579F">
            <w:pPr>
              <w:rPr>
                <w:rFonts w:ascii="Arial" w:hAnsi="Arial" w:cs="Arial"/>
                <w:lang w:val="en-GB"/>
              </w:rPr>
            </w:pPr>
            <w:r w:rsidRPr="00A64269">
              <w:rPr>
                <w:rFonts w:ascii="Arial" w:hAnsi="Arial" w:cs="Arial"/>
                <w:lang w:val="en-GB"/>
              </w:rPr>
              <w:t>Accuracy: ± 0.01 pH units</w:t>
            </w:r>
          </w:p>
        </w:tc>
        <w:tc>
          <w:tcPr>
            <w:tcW w:w="4398" w:type="dxa"/>
          </w:tcPr>
          <w:p w:rsidR="0075579F" w:rsidRPr="00A64269" w:rsidRDefault="0075579F" w:rsidP="0075579F">
            <w:pPr>
              <w:rPr>
                <w:rFonts w:ascii="Arial" w:hAnsi="Arial" w:cs="Arial"/>
                <w:lang w:val="en-GB"/>
              </w:rPr>
            </w:pPr>
          </w:p>
        </w:tc>
      </w:tr>
      <w:tr w:rsidR="0075579F" w:rsidRPr="00A64269" w:rsidTr="0075579F">
        <w:tc>
          <w:tcPr>
            <w:tcW w:w="5392" w:type="dxa"/>
            <w:gridSpan w:val="2"/>
          </w:tcPr>
          <w:p w:rsidR="0075579F" w:rsidRPr="00A64269" w:rsidRDefault="00B64234" w:rsidP="0075579F">
            <w:pPr>
              <w:rPr>
                <w:rFonts w:ascii="Arial" w:hAnsi="Arial" w:cs="Arial"/>
                <w:lang w:val="en-GB"/>
              </w:rPr>
            </w:pPr>
            <w:r w:rsidRPr="00A64269">
              <w:rPr>
                <w:rFonts w:ascii="Arial" w:hAnsi="Arial" w:cs="Arial"/>
                <w:lang w:val="en-GB"/>
              </w:rPr>
              <w:t>Temperature measurement, ± 0.1 ºC accuracy</w:t>
            </w:r>
          </w:p>
        </w:tc>
        <w:tc>
          <w:tcPr>
            <w:tcW w:w="4398" w:type="dxa"/>
          </w:tcPr>
          <w:p w:rsidR="0075579F" w:rsidRPr="00A64269" w:rsidRDefault="0075579F" w:rsidP="0075579F">
            <w:pPr>
              <w:rPr>
                <w:rFonts w:ascii="Arial" w:hAnsi="Arial" w:cs="Arial"/>
                <w:lang w:val="en-GB"/>
              </w:rPr>
            </w:pPr>
          </w:p>
        </w:tc>
      </w:tr>
      <w:tr w:rsidR="0075579F" w:rsidRPr="00A64269" w:rsidTr="0075579F">
        <w:tc>
          <w:tcPr>
            <w:tcW w:w="5392" w:type="dxa"/>
            <w:gridSpan w:val="2"/>
          </w:tcPr>
          <w:p w:rsidR="0075579F" w:rsidRPr="00A64269" w:rsidRDefault="00B64234" w:rsidP="0075579F">
            <w:pPr>
              <w:rPr>
                <w:rFonts w:ascii="Arial" w:hAnsi="Arial" w:cs="Arial"/>
                <w:lang w:val="en-GB"/>
              </w:rPr>
            </w:pPr>
            <w:r w:rsidRPr="00A64269">
              <w:rPr>
                <w:rFonts w:ascii="Arial" w:hAnsi="Arial" w:cs="Arial"/>
                <w:lang w:val="en-GB"/>
              </w:rPr>
              <w:t>Calibration with at least 3 standard calibration buffers (pH 4.0, 7.0, 10.0), automatic calibration preferred</w:t>
            </w:r>
          </w:p>
        </w:tc>
        <w:tc>
          <w:tcPr>
            <w:tcW w:w="4398" w:type="dxa"/>
          </w:tcPr>
          <w:p w:rsidR="0075579F" w:rsidRPr="00A64269" w:rsidRDefault="0075579F" w:rsidP="0075579F">
            <w:pPr>
              <w:rPr>
                <w:rFonts w:ascii="Arial" w:hAnsi="Arial" w:cs="Arial"/>
                <w:lang w:val="en-GB"/>
              </w:rPr>
            </w:pPr>
          </w:p>
        </w:tc>
      </w:tr>
      <w:tr w:rsidR="0075579F" w:rsidRPr="00A64269" w:rsidTr="0075579F">
        <w:tc>
          <w:tcPr>
            <w:tcW w:w="5392" w:type="dxa"/>
            <w:gridSpan w:val="2"/>
          </w:tcPr>
          <w:p w:rsidR="0075579F" w:rsidRPr="00A64269" w:rsidRDefault="00B64234" w:rsidP="0075579F">
            <w:pPr>
              <w:rPr>
                <w:rFonts w:ascii="Arial" w:hAnsi="Arial" w:cs="Arial"/>
                <w:lang w:val="en-GB"/>
              </w:rPr>
            </w:pPr>
            <w:r w:rsidRPr="00A64269">
              <w:rPr>
                <w:rFonts w:ascii="Arial" w:hAnsi="Arial" w:cs="Arial"/>
                <w:lang w:val="en-GB"/>
              </w:rPr>
              <w:t>Calibration reminder: adjustable from 1 to 999 days</w:t>
            </w:r>
          </w:p>
        </w:tc>
        <w:tc>
          <w:tcPr>
            <w:tcW w:w="4398" w:type="dxa"/>
          </w:tcPr>
          <w:p w:rsidR="0075579F" w:rsidRPr="00A64269" w:rsidRDefault="0075579F" w:rsidP="0075579F">
            <w:pPr>
              <w:rPr>
                <w:rFonts w:ascii="Arial" w:hAnsi="Arial" w:cs="Arial"/>
                <w:lang w:val="en-GB"/>
              </w:rPr>
            </w:pPr>
          </w:p>
        </w:tc>
      </w:tr>
      <w:tr w:rsidR="0075579F" w:rsidRPr="00A64269" w:rsidTr="0075579F">
        <w:tc>
          <w:tcPr>
            <w:tcW w:w="5392" w:type="dxa"/>
            <w:gridSpan w:val="2"/>
          </w:tcPr>
          <w:p w:rsidR="0075579F" w:rsidRPr="00A64269" w:rsidRDefault="00B64234" w:rsidP="0075579F">
            <w:pPr>
              <w:rPr>
                <w:rFonts w:ascii="Arial" w:hAnsi="Arial" w:cs="Arial"/>
                <w:lang w:val="en-GB"/>
              </w:rPr>
            </w:pPr>
            <w:r w:rsidRPr="00A64269">
              <w:rPr>
                <w:rFonts w:ascii="Arial" w:hAnsi="Arial" w:cs="Arial"/>
                <w:lang w:val="en-GB"/>
              </w:rPr>
              <w:t xml:space="preserve">Temperature compensation, manual or preferably automatic </w:t>
            </w:r>
          </w:p>
        </w:tc>
        <w:tc>
          <w:tcPr>
            <w:tcW w:w="4398" w:type="dxa"/>
          </w:tcPr>
          <w:p w:rsidR="0075579F" w:rsidRPr="00A64269" w:rsidRDefault="0075579F" w:rsidP="0075579F">
            <w:pPr>
              <w:rPr>
                <w:rFonts w:ascii="Arial" w:hAnsi="Arial" w:cs="Arial"/>
                <w:lang w:val="en-GB"/>
              </w:rPr>
            </w:pPr>
          </w:p>
        </w:tc>
      </w:tr>
      <w:tr w:rsidR="0075579F" w:rsidRPr="00A64269" w:rsidTr="0075579F">
        <w:tc>
          <w:tcPr>
            <w:tcW w:w="5392" w:type="dxa"/>
            <w:gridSpan w:val="2"/>
          </w:tcPr>
          <w:p w:rsidR="0075579F" w:rsidRPr="00A64269" w:rsidRDefault="00B64234" w:rsidP="0075579F">
            <w:pPr>
              <w:rPr>
                <w:rFonts w:ascii="Arial" w:hAnsi="Arial" w:cs="Arial"/>
                <w:lang w:val="en-GB"/>
              </w:rPr>
            </w:pPr>
            <w:r w:rsidRPr="00A64269">
              <w:rPr>
                <w:rFonts w:ascii="Arial" w:hAnsi="Arial" w:cs="Arial"/>
                <w:lang w:val="en-GB"/>
              </w:rPr>
              <w:t>Illuminated display with indication after stabilisation of measured values</w:t>
            </w:r>
          </w:p>
        </w:tc>
        <w:tc>
          <w:tcPr>
            <w:tcW w:w="4398" w:type="dxa"/>
          </w:tcPr>
          <w:p w:rsidR="0075579F" w:rsidRPr="00A64269" w:rsidRDefault="0075579F" w:rsidP="0075579F">
            <w:pPr>
              <w:rPr>
                <w:rFonts w:ascii="Arial" w:hAnsi="Arial" w:cs="Arial"/>
                <w:lang w:val="en-GB"/>
              </w:rPr>
            </w:pPr>
          </w:p>
        </w:tc>
      </w:tr>
      <w:tr w:rsidR="0075579F" w:rsidRPr="00A64269" w:rsidTr="0075579F">
        <w:tc>
          <w:tcPr>
            <w:tcW w:w="5392" w:type="dxa"/>
            <w:gridSpan w:val="2"/>
          </w:tcPr>
          <w:p w:rsidR="0075579F" w:rsidRPr="00A64269" w:rsidRDefault="006C0B46" w:rsidP="0075579F">
            <w:pPr>
              <w:rPr>
                <w:rFonts w:ascii="Arial" w:hAnsi="Arial" w:cs="Arial"/>
                <w:lang w:val="en-GB"/>
              </w:rPr>
            </w:pPr>
            <w:r w:rsidRPr="00A64269">
              <w:rPr>
                <w:rFonts w:ascii="Arial" w:hAnsi="Arial" w:cs="Arial"/>
                <w:lang w:val="en-GB"/>
              </w:rPr>
              <w:t>Multi-function</w:t>
            </w:r>
            <w:r w:rsidR="00B64234" w:rsidRPr="00A64269">
              <w:rPr>
                <w:rFonts w:ascii="Arial" w:hAnsi="Arial" w:cs="Arial"/>
                <w:lang w:val="en-GB"/>
              </w:rPr>
              <w:t xml:space="preserve"> display</w:t>
            </w:r>
          </w:p>
        </w:tc>
        <w:tc>
          <w:tcPr>
            <w:tcW w:w="4398" w:type="dxa"/>
          </w:tcPr>
          <w:p w:rsidR="0075579F" w:rsidRPr="00A64269" w:rsidRDefault="0075579F" w:rsidP="0075579F">
            <w:pPr>
              <w:rPr>
                <w:rFonts w:ascii="Arial" w:hAnsi="Arial" w:cs="Arial"/>
                <w:lang w:val="en-GB"/>
              </w:rPr>
            </w:pPr>
          </w:p>
        </w:tc>
      </w:tr>
      <w:tr w:rsidR="0075579F" w:rsidRPr="00A64269" w:rsidTr="0075579F">
        <w:tc>
          <w:tcPr>
            <w:tcW w:w="5392" w:type="dxa"/>
            <w:gridSpan w:val="2"/>
          </w:tcPr>
          <w:p w:rsidR="0075579F" w:rsidRPr="00A64269" w:rsidRDefault="0075579F" w:rsidP="0075579F">
            <w:pPr>
              <w:rPr>
                <w:rFonts w:ascii="Arial" w:hAnsi="Arial" w:cs="Arial"/>
                <w:b/>
                <w:bCs/>
                <w:lang w:val="en-GB"/>
              </w:rPr>
            </w:pPr>
          </w:p>
        </w:tc>
        <w:tc>
          <w:tcPr>
            <w:tcW w:w="4398" w:type="dxa"/>
          </w:tcPr>
          <w:p w:rsidR="0075579F" w:rsidRPr="00A64269" w:rsidRDefault="0075579F" w:rsidP="0075579F">
            <w:pPr>
              <w:rPr>
                <w:rFonts w:ascii="Arial" w:hAnsi="Arial" w:cs="Arial"/>
                <w:lang w:val="en-GB"/>
              </w:rPr>
            </w:pPr>
          </w:p>
        </w:tc>
      </w:tr>
      <w:tr w:rsidR="0075579F" w:rsidRPr="00A64269" w:rsidTr="0075579F">
        <w:tc>
          <w:tcPr>
            <w:tcW w:w="5392" w:type="dxa"/>
            <w:gridSpan w:val="2"/>
          </w:tcPr>
          <w:p w:rsidR="0075579F" w:rsidRPr="00A64269" w:rsidRDefault="00B64234" w:rsidP="0075579F">
            <w:pPr>
              <w:rPr>
                <w:rFonts w:ascii="Arial" w:hAnsi="Arial" w:cs="Arial"/>
                <w:b/>
                <w:bCs/>
                <w:lang w:val="en-GB"/>
              </w:rPr>
            </w:pPr>
            <w:r w:rsidRPr="00A64269">
              <w:rPr>
                <w:rFonts w:ascii="Arial" w:hAnsi="Arial" w:cs="Arial"/>
                <w:b/>
                <w:bCs/>
                <w:lang w:val="en-GB"/>
              </w:rPr>
              <w:t>Options</w:t>
            </w:r>
          </w:p>
        </w:tc>
        <w:tc>
          <w:tcPr>
            <w:tcW w:w="4398" w:type="dxa"/>
          </w:tcPr>
          <w:p w:rsidR="0075579F" w:rsidRPr="00A64269" w:rsidRDefault="0075579F" w:rsidP="0075579F">
            <w:pPr>
              <w:rPr>
                <w:rFonts w:ascii="Arial" w:hAnsi="Arial" w:cs="Arial"/>
                <w:lang w:val="en-GB"/>
              </w:rPr>
            </w:pPr>
          </w:p>
        </w:tc>
      </w:tr>
      <w:tr w:rsidR="0075579F" w:rsidRPr="00A64269" w:rsidTr="0075579F">
        <w:tc>
          <w:tcPr>
            <w:tcW w:w="5392" w:type="dxa"/>
            <w:gridSpan w:val="2"/>
          </w:tcPr>
          <w:p w:rsidR="0075579F" w:rsidRPr="00A64269" w:rsidRDefault="00B64234" w:rsidP="0075579F">
            <w:pPr>
              <w:rPr>
                <w:rFonts w:ascii="Arial" w:hAnsi="Arial" w:cs="Arial"/>
                <w:lang w:val="en-GB"/>
              </w:rPr>
            </w:pPr>
            <w:r w:rsidRPr="00A64269">
              <w:rPr>
                <w:rFonts w:ascii="Arial" w:hAnsi="Arial" w:cs="Arial"/>
                <w:lang w:val="en-GB"/>
              </w:rPr>
              <w:t>Storage possibility of calibration data (day, month, year, zero point and two values for steepness of curve</w:t>
            </w:r>
          </w:p>
        </w:tc>
        <w:tc>
          <w:tcPr>
            <w:tcW w:w="4398" w:type="dxa"/>
          </w:tcPr>
          <w:p w:rsidR="0075579F" w:rsidRPr="00A64269" w:rsidRDefault="0075579F" w:rsidP="0075579F">
            <w:pPr>
              <w:rPr>
                <w:rFonts w:ascii="Arial" w:hAnsi="Arial" w:cs="Arial"/>
                <w:lang w:val="en-GB"/>
              </w:rPr>
            </w:pPr>
          </w:p>
        </w:tc>
      </w:tr>
      <w:tr w:rsidR="0075579F" w:rsidRPr="00A64269" w:rsidTr="0075579F">
        <w:tc>
          <w:tcPr>
            <w:tcW w:w="5392" w:type="dxa"/>
            <w:gridSpan w:val="2"/>
          </w:tcPr>
          <w:p w:rsidR="0075579F" w:rsidRPr="00A64269" w:rsidRDefault="00B64234" w:rsidP="0075579F">
            <w:pPr>
              <w:rPr>
                <w:rFonts w:ascii="Arial" w:hAnsi="Arial" w:cs="Arial"/>
                <w:lang w:val="en-GB"/>
              </w:rPr>
            </w:pPr>
            <w:r w:rsidRPr="00A64269">
              <w:rPr>
                <w:rFonts w:ascii="Arial" w:hAnsi="Arial" w:cs="Arial"/>
                <w:lang w:val="en-GB"/>
              </w:rPr>
              <w:t xml:space="preserve">Complete GLP compliant record </w:t>
            </w:r>
          </w:p>
        </w:tc>
        <w:tc>
          <w:tcPr>
            <w:tcW w:w="4398" w:type="dxa"/>
          </w:tcPr>
          <w:p w:rsidR="0075579F" w:rsidRPr="00A64269" w:rsidRDefault="0075579F" w:rsidP="0075579F">
            <w:pPr>
              <w:rPr>
                <w:rFonts w:ascii="Arial" w:hAnsi="Arial" w:cs="Arial"/>
                <w:lang w:val="en-GB"/>
              </w:rPr>
            </w:pPr>
          </w:p>
        </w:tc>
      </w:tr>
      <w:tr w:rsidR="0075579F" w:rsidRPr="00A64269" w:rsidTr="0075579F">
        <w:tc>
          <w:tcPr>
            <w:tcW w:w="5392" w:type="dxa"/>
            <w:gridSpan w:val="2"/>
          </w:tcPr>
          <w:p w:rsidR="0075579F" w:rsidRPr="00A64269" w:rsidRDefault="00B64234" w:rsidP="0075579F">
            <w:pPr>
              <w:rPr>
                <w:rFonts w:ascii="Arial" w:hAnsi="Arial" w:cs="Arial"/>
                <w:lang w:val="en-GB"/>
              </w:rPr>
            </w:pPr>
            <w:r w:rsidRPr="00A64269">
              <w:rPr>
                <w:rFonts w:ascii="Arial" w:hAnsi="Arial" w:cs="Arial"/>
                <w:lang w:val="en-GB"/>
              </w:rPr>
              <w:t>Memory storage capacity ≥ 500 measurement data, automatically logged</w:t>
            </w:r>
          </w:p>
        </w:tc>
        <w:tc>
          <w:tcPr>
            <w:tcW w:w="4398" w:type="dxa"/>
          </w:tcPr>
          <w:p w:rsidR="0075579F" w:rsidRPr="00A64269" w:rsidRDefault="0075579F" w:rsidP="0075579F">
            <w:pPr>
              <w:rPr>
                <w:rFonts w:ascii="Arial" w:hAnsi="Arial" w:cs="Arial"/>
                <w:lang w:val="en-GB"/>
              </w:rPr>
            </w:pPr>
          </w:p>
        </w:tc>
      </w:tr>
      <w:tr w:rsidR="0075579F" w:rsidRPr="00A64269" w:rsidTr="0075579F">
        <w:tc>
          <w:tcPr>
            <w:tcW w:w="5392" w:type="dxa"/>
            <w:gridSpan w:val="2"/>
          </w:tcPr>
          <w:p w:rsidR="0075579F" w:rsidRPr="00A64269" w:rsidRDefault="00B64234" w:rsidP="0075579F">
            <w:pPr>
              <w:rPr>
                <w:rFonts w:ascii="Arial" w:hAnsi="Arial" w:cs="Arial"/>
                <w:lang w:val="en-GB"/>
              </w:rPr>
            </w:pPr>
            <w:r w:rsidRPr="00A64269">
              <w:rPr>
                <w:rFonts w:ascii="Arial" w:hAnsi="Arial" w:cs="Arial"/>
                <w:lang w:val="en-GB"/>
              </w:rPr>
              <w:t xml:space="preserve">Data access, password protected </w:t>
            </w:r>
          </w:p>
        </w:tc>
        <w:tc>
          <w:tcPr>
            <w:tcW w:w="4398" w:type="dxa"/>
          </w:tcPr>
          <w:p w:rsidR="0075579F" w:rsidRPr="00A64269" w:rsidRDefault="0075579F" w:rsidP="0075579F">
            <w:pPr>
              <w:rPr>
                <w:rFonts w:ascii="Arial" w:hAnsi="Arial" w:cs="Arial"/>
                <w:lang w:val="en-GB"/>
              </w:rPr>
            </w:pPr>
          </w:p>
        </w:tc>
      </w:tr>
      <w:tr w:rsidR="0075579F" w:rsidRPr="00A64269" w:rsidTr="0075579F">
        <w:tc>
          <w:tcPr>
            <w:tcW w:w="5392" w:type="dxa"/>
            <w:gridSpan w:val="2"/>
          </w:tcPr>
          <w:p w:rsidR="0075579F" w:rsidRPr="00A64269" w:rsidRDefault="00B64234" w:rsidP="0075579F">
            <w:pPr>
              <w:rPr>
                <w:rFonts w:ascii="Arial" w:hAnsi="Arial" w:cs="Arial"/>
                <w:lang w:val="en-GB"/>
              </w:rPr>
            </w:pPr>
            <w:r w:rsidRPr="00A64269">
              <w:rPr>
                <w:rFonts w:ascii="Arial" w:hAnsi="Arial" w:cs="Arial"/>
                <w:lang w:val="en-GB"/>
              </w:rPr>
              <w:t>Transport case with additional compartments for a glass combination pH electrode with integrated temperature sensor, electrode holder swing arm, calibration buffers)</w:t>
            </w:r>
          </w:p>
        </w:tc>
        <w:tc>
          <w:tcPr>
            <w:tcW w:w="4398" w:type="dxa"/>
          </w:tcPr>
          <w:p w:rsidR="0075579F" w:rsidRPr="00A64269" w:rsidRDefault="0075579F" w:rsidP="0075579F">
            <w:pPr>
              <w:rPr>
                <w:rFonts w:ascii="Arial" w:hAnsi="Arial" w:cs="Arial"/>
                <w:lang w:val="en-GB"/>
              </w:rPr>
            </w:pPr>
          </w:p>
        </w:tc>
      </w:tr>
      <w:tr w:rsidR="0075579F" w:rsidRPr="00A64269" w:rsidTr="0075579F">
        <w:tc>
          <w:tcPr>
            <w:tcW w:w="5392" w:type="dxa"/>
            <w:gridSpan w:val="2"/>
          </w:tcPr>
          <w:p w:rsidR="0075579F" w:rsidRPr="00A64269" w:rsidRDefault="0075579F" w:rsidP="0075579F">
            <w:pPr>
              <w:rPr>
                <w:rFonts w:ascii="Arial" w:hAnsi="Arial" w:cs="Arial"/>
                <w:lang w:val="en-GB"/>
              </w:rPr>
            </w:pPr>
          </w:p>
        </w:tc>
        <w:tc>
          <w:tcPr>
            <w:tcW w:w="4398" w:type="dxa"/>
          </w:tcPr>
          <w:p w:rsidR="0075579F" w:rsidRPr="00A64269" w:rsidRDefault="0075579F" w:rsidP="0075579F">
            <w:pPr>
              <w:rPr>
                <w:rFonts w:ascii="Arial" w:hAnsi="Arial" w:cs="Arial"/>
                <w:lang w:val="en-GB"/>
              </w:rPr>
            </w:pPr>
          </w:p>
        </w:tc>
      </w:tr>
      <w:tr w:rsidR="0075579F" w:rsidRPr="00A64269" w:rsidTr="0075579F">
        <w:tc>
          <w:tcPr>
            <w:tcW w:w="5392" w:type="dxa"/>
            <w:gridSpan w:val="2"/>
          </w:tcPr>
          <w:p w:rsidR="0075579F" w:rsidRPr="00A64269" w:rsidRDefault="00B64234" w:rsidP="00D44177">
            <w:pPr>
              <w:rPr>
                <w:rFonts w:ascii="Arial" w:hAnsi="Arial" w:cs="Arial"/>
                <w:lang w:val="en-GB"/>
              </w:rPr>
            </w:pPr>
            <w:r w:rsidRPr="00A64269">
              <w:rPr>
                <w:rFonts w:ascii="Arial" w:hAnsi="Arial" w:cs="Arial"/>
                <w:b/>
                <w:lang w:val="en-GB"/>
              </w:rPr>
              <w:t>Electric needs</w:t>
            </w:r>
          </w:p>
        </w:tc>
        <w:tc>
          <w:tcPr>
            <w:tcW w:w="4398" w:type="dxa"/>
          </w:tcPr>
          <w:p w:rsidR="0075579F" w:rsidRPr="00A64269" w:rsidRDefault="0075579F" w:rsidP="0075579F">
            <w:pPr>
              <w:rPr>
                <w:rFonts w:ascii="Arial" w:hAnsi="Arial" w:cs="Arial"/>
                <w:lang w:val="en-GB"/>
              </w:rPr>
            </w:pPr>
          </w:p>
        </w:tc>
      </w:tr>
      <w:tr w:rsidR="001538A6" w:rsidRPr="00A64269" w:rsidTr="0075579F">
        <w:tc>
          <w:tcPr>
            <w:tcW w:w="5392" w:type="dxa"/>
            <w:gridSpan w:val="2"/>
          </w:tcPr>
          <w:p w:rsidR="001538A6" w:rsidRPr="00A64269" w:rsidRDefault="001538A6" w:rsidP="002B178A">
            <w:pPr>
              <w:rPr>
                <w:rFonts w:ascii="Arial" w:hAnsi="Arial" w:cs="Arial"/>
                <w:lang w:val="en-GB"/>
              </w:rPr>
            </w:pPr>
            <w:r w:rsidRPr="00A64269">
              <w:rPr>
                <w:rFonts w:ascii="Arial" w:hAnsi="Arial" w:cs="Arial"/>
                <w:lang w:val="en-GB"/>
              </w:rPr>
              <w:t>Supply voltage:100 - 230 ± 10%,  AC, 50/60 Hz, plug type adapted to the country</w:t>
            </w:r>
          </w:p>
        </w:tc>
        <w:tc>
          <w:tcPr>
            <w:tcW w:w="4398" w:type="dxa"/>
          </w:tcPr>
          <w:p w:rsidR="001538A6" w:rsidRPr="00A64269" w:rsidRDefault="001538A6" w:rsidP="0075579F">
            <w:pPr>
              <w:rPr>
                <w:rFonts w:ascii="Arial" w:hAnsi="Arial" w:cs="Arial"/>
                <w:lang w:val="en-GB"/>
              </w:rPr>
            </w:pPr>
          </w:p>
        </w:tc>
      </w:tr>
      <w:tr w:rsidR="001538A6" w:rsidRPr="00A64269" w:rsidTr="0075579F">
        <w:tc>
          <w:tcPr>
            <w:tcW w:w="5392" w:type="dxa"/>
            <w:gridSpan w:val="2"/>
          </w:tcPr>
          <w:p w:rsidR="001538A6" w:rsidRPr="00A64269" w:rsidRDefault="001538A6" w:rsidP="0075579F">
            <w:pPr>
              <w:rPr>
                <w:rFonts w:ascii="Arial" w:hAnsi="Arial" w:cs="Arial"/>
                <w:lang w:val="en-GB"/>
              </w:rPr>
            </w:pPr>
            <w:r w:rsidRPr="00A64269">
              <w:rPr>
                <w:rFonts w:ascii="Arial" w:hAnsi="Arial" w:cs="Arial"/>
                <w:lang w:val="en-GB"/>
              </w:rPr>
              <w:t>Consumption: few W</w:t>
            </w:r>
          </w:p>
        </w:tc>
        <w:tc>
          <w:tcPr>
            <w:tcW w:w="4398" w:type="dxa"/>
          </w:tcPr>
          <w:p w:rsidR="001538A6" w:rsidRPr="00A64269" w:rsidRDefault="001538A6" w:rsidP="0075579F">
            <w:pPr>
              <w:rPr>
                <w:rFonts w:ascii="Arial" w:hAnsi="Arial" w:cs="Arial"/>
                <w:lang w:val="en-GB"/>
              </w:rPr>
            </w:pPr>
          </w:p>
        </w:tc>
      </w:tr>
      <w:tr w:rsidR="001538A6" w:rsidRPr="00A64269" w:rsidTr="0075579F">
        <w:tc>
          <w:tcPr>
            <w:tcW w:w="5392" w:type="dxa"/>
            <w:gridSpan w:val="2"/>
          </w:tcPr>
          <w:p w:rsidR="001538A6" w:rsidRPr="00A64269" w:rsidRDefault="001538A6" w:rsidP="0075579F">
            <w:pPr>
              <w:rPr>
                <w:rFonts w:ascii="Arial" w:hAnsi="Arial" w:cs="Arial"/>
                <w:lang w:val="en-GB"/>
              </w:rPr>
            </w:pPr>
            <w:r w:rsidRPr="00A64269">
              <w:rPr>
                <w:rFonts w:ascii="Arial" w:hAnsi="Arial" w:cs="Arial"/>
                <w:lang w:val="en-GB"/>
              </w:rPr>
              <w:t>Optional. Battery, mains power DC converter</w:t>
            </w:r>
          </w:p>
        </w:tc>
        <w:tc>
          <w:tcPr>
            <w:tcW w:w="4398" w:type="dxa"/>
          </w:tcPr>
          <w:p w:rsidR="001538A6" w:rsidRPr="00A64269" w:rsidRDefault="001538A6" w:rsidP="0075579F">
            <w:pPr>
              <w:rPr>
                <w:rFonts w:ascii="Arial" w:hAnsi="Arial" w:cs="Arial"/>
                <w:lang w:val="en-GB"/>
              </w:rPr>
            </w:pPr>
          </w:p>
        </w:tc>
      </w:tr>
      <w:tr w:rsidR="001538A6" w:rsidRPr="00A64269" w:rsidTr="0075579F">
        <w:tc>
          <w:tcPr>
            <w:tcW w:w="5392" w:type="dxa"/>
            <w:gridSpan w:val="2"/>
          </w:tcPr>
          <w:p w:rsidR="001538A6" w:rsidRPr="00A64269" w:rsidRDefault="001538A6" w:rsidP="0075579F">
            <w:pPr>
              <w:rPr>
                <w:rFonts w:ascii="Arial" w:hAnsi="Arial" w:cs="Arial"/>
                <w:lang w:val="en-GB"/>
              </w:rPr>
            </w:pPr>
          </w:p>
        </w:tc>
        <w:tc>
          <w:tcPr>
            <w:tcW w:w="4398" w:type="dxa"/>
          </w:tcPr>
          <w:p w:rsidR="001538A6" w:rsidRPr="00A64269" w:rsidRDefault="001538A6" w:rsidP="0075579F">
            <w:pPr>
              <w:rPr>
                <w:rFonts w:ascii="Arial" w:hAnsi="Arial" w:cs="Arial"/>
                <w:lang w:val="en-GB"/>
              </w:rPr>
            </w:pPr>
          </w:p>
        </w:tc>
      </w:tr>
      <w:tr w:rsidR="001538A6" w:rsidRPr="00A64269" w:rsidTr="0075579F">
        <w:tc>
          <w:tcPr>
            <w:tcW w:w="5392" w:type="dxa"/>
            <w:gridSpan w:val="2"/>
          </w:tcPr>
          <w:p w:rsidR="001538A6" w:rsidRPr="00A64269" w:rsidRDefault="001538A6" w:rsidP="00FE5C09">
            <w:pPr>
              <w:rPr>
                <w:rFonts w:ascii="Arial" w:hAnsi="Arial" w:cs="Arial"/>
                <w:lang w:val="en-GB"/>
              </w:rPr>
            </w:pPr>
            <w:r w:rsidRPr="00A64269">
              <w:rPr>
                <w:rFonts w:ascii="Arial" w:hAnsi="Arial" w:cs="Arial"/>
                <w:b/>
                <w:lang w:val="en-GB"/>
              </w:rPr>
              <w:t>Manufacturer’s Certificate</w:t>
            </w:r>
            <w:r w:rsidRPr="00A64269">
              <w:rPr>
                <w:rFonts w:ascii="Arial" w:hAnsi="Arial" w:cs="Arial"/>
                <w:lang w:val="en-GB"/>
              </w:rPr>
              <w:t xml:space="preserve"> </w:t>
            </w:r>
          </w:p>
        </w:tc>
        <w:tc>
          <w:tcPr>
            <w:tcW w:w="4398" w:type="dxa"/>
          </w:tcPr>
          <w:p w:rsidR="001538A6" w:rsidRPr="00A64269" w:rsidRDefault="001538A6" w:rsidP="0075579F">
            <w:pPr>
              <w:rPr>
                <w:rFonts w:ascii="Arial" w:hAnsi="Arial" w:cs="Arial"/>
                <w:lang w:val="en-GB"/>
              </w:rPr>
            </w:pPr>
          </w:p>
        </w:tc>
      </w:tr>
      <w:tr w:rsidR="001538A6" w:rsidRPr="00A64269" w:rsidTr="0075579F">
        <w:tc>
          <w:tcPr>
            <w:tcW w:w="5392" w:type="dxa"/>
            <w:gridSpan w:val="2"/>
          </w:tcPr>
          <w:p w:rsidR="001538A6" w:rsidRPr="00A64269" w:rsidRDefault="001538A6" w:rsidP="0075579F">
            <w:pPr>
              <w:rPr>
                <w:rFonts w:ascii="Arial" w:hAnsi="Arial" w:cs="Arial"/>
                <w:lang w:val="en-GB"/>
              </w:rPr>
            </w:pPr>
            <w:r w:rsidRPr="00A64269">
              <w:rPr>
                <w:rFonts w:ascii="Arial" w:hAnsi="Arial" w:cs="Arial"/>
                <w:lang w:val="en-GB"/>
              </w:rPr>
              <w:t>One certificate should state that the pH meter has been calibrated at the factory.</w:t>
            </w:r>
          </w:p>
        </w:tc>
        <w:tc>
          <w:tcPr>
            <w:tcW w:w="4398" w:type="dxa"/>
          </w:tcPr>
          <w:p w:rsidR="001538A6" w:rsidRPr="00A64269" w:rsidRDefault="001538A6" w:rsidP="0075579F">
            <w:pPr>
              <w:rPr>
                <w:rFonts w:ascii="Arial" w:hAnsi="Arial" w:cs="Arial"/>
                <w:lang w:val="en-GB"/>
              </w:rPr>
            </w:pPr>
          </w:p>
        </w:tc>
      </w:tr>
      <w:tr w:rsidR="001538A6" w:rsidRPr="00A64269" w:rsidTr="0075579F">
        <w:tc>
          <w:tcPr>
            <w:tcW w:w="5392" w:type="dxa"/>
            <w:gridSpan w:val="2"/>
          </w:tcPr>
          <w:p w:rsidR="001538A6" w:rsidRPr="00A64269" w:rsidRDefault="001538A6" w:rsidP="0075579F">
            <w:pPr>
              <w:rPr>
                <w:rFonts w:ascii="Arial" w:hAnsi="Arial" w:cs="Arial"/>
                <w:lang w:val="en-GB"/>
              </w:rPr>
            </w:pPr>
          </w:p>
        </w:tc>
        <w:tc>
          <w:tcPr>
            <w:tcW w:w="4398" w:type="dxa"/>
          </w:tcPr>
          <w:p w:rsidR="001538A6" w:rsidRPr="00A64269" w:rsidRDefault="001538A6" w:rsidP="0075579F">
            <w:pPr>
              <w:rPr>
                <w:rFonts w:ascii="Arial" w:hAnsi="Arial" w:cs="Arial"/>
                <w:lang w:val="en-GB"/>
              </w:rPr>
            </w:pPr>
          </w:p>
        </w:tc>
      </w:tr>
      <w:tr w:rsidR="001538A6" w:rsidRPr="00A64269" w:rsidTr="0075579F">
        <w:tc>
          <w:tcPr>
            <w:tcW w:w="5392" w:type="dxa"/>
            <w:gridSpan w:val="2"/>
          </w:tcPr>
          <w:p w:rsidR="001538A6" w:rsidRPr="00A64269" w:rsidRDefault="001538A6" w:rsidP="0075579F">
            <w:pPr>
              <w:rPr>
                <w:rFonts w:ascii="Arial" w:hAnsi="Arial" w:cs="Arial"/>
                <w:b/>
                <w:bCs/>
                <w:lang w:val="en-GB"/>
              </w:rPr>
            </w:pPr>
            <w:r w:rsidRPr="00A64269">
              <w:rPr>
                <w:rFonts w:ascii="Arial" w:hAnsi="Arial" w:cs="Arial"/>
                <w:b/>
                <w:bCs/>
                <w:lang w:val="en-GB"/>
              </w:rPr>
              <w:t>Accessories:</w:t>
            </w:r>
          </w:p>
        </w:tc>
        <w:tc>
          <w:tcPr>
            <w:tcW w:w="4398" w:type="dxa"/>
          </w:tcPr>
          <w:p w:rsidR="001538A6" w:rsidRPr="00A64269" w:rsidRDefault="001538A6" w:rsidP="0075579F">
            <w:pPr>
              <w:rPr>
                <w:rFonts w:ascii="Arial" w:hAnsi="Arial" w:cs="Arial"/>
                <w:lang w:val="en-GB"/>
              </w:rPr>
            </w:pPr>
          </w:p>
        </w:tc>
      </w:tr>
      <w:tr w:rsidR="001538A6" w:rsidRPr="00A64269" w:rsidTr="0075579F">
        <w:tc>
          <w:tcPr>
            <w:tcW w:w="5392" w:type="dxa"/>
            <w:gridSpan w:val="2"/>
          </w:tcPr>
          <w:p w:rsidR="001538A6" w:rsidRPr="00A64269" w:rsidRDefault="001538A6" w:rsidP="0075579F">
            <w:pPr>
              <w:rPr>
                <w:rFonts w:ascii="Arial" w:hAnsi="Arial" w:cs="Arial"/>
                <w:lang w:val="en-GB"/>
              </w:rPr>
            </w:pPr>
            <w:r w:rsidRPr="00A64269">
              <w:rPr>
                <w:rFonts w:ascii="Arial" w:hAnsi="Arial" w:cs="Arial"/>
                <w:lang w:val="en-GB"/>
              </w:rPr>
              <w:t>Optional: RS-232 interface cable for connecting the pH meter to a computer</w:t>
            </w:r>
          </w:p>
        </w:tc>
        <w:tc>
          <w:tcPr>
            <w:tcW w:w="4398" w:type="dxa"/>
          </w:tcPr>
          <w:p w:rsidR="001538A6" w:rsidRPr="00A64269" w:rsidRDefault="001538A6" w:rsidP="0075579F">
            <w:pPr>
              <w:rPr>
                <w:rFonts w:ascii="Arial" w:hAnsi="Arial" w:cs="Arial"/>
                <w:lang w:val="en-GB"/>
              </w:rPr>
            </w:pPr>
          </w:p>
        </w:tc>
      </w:tr>
      <w:tr w:rsidR="001538A6" w:rsidRPr="00A64269" w:rsidTr="0075579F">
        <w:tc>
          <w:tcPr>
            <w:tcW w:w="5392" w:type="dxa"/>
            <w:gridSpan w:val="2"/>
          </w:tcPr>
          <w:p w:rsidR="001538A6" w:rsidRPr="00A64269" w:rsidRDefault="001538A6" w:rsidP="0075579F">
            <w:pPr>
              <w:rPr>
                <w:rFonts w:ascii="Arial" w:hAnsi="Arial" w:cs="Arial"/>
                <w:lang w:val="en-GB"/>
              </w:rPr>
            </w:pPr>
            <w:r w:rsidRPr="00A64269">
              <w:rPr>
                <w:rFonts w:ascii="Arial" w:hAnsi="Arial" w:cs="Arial"/>
                <w:lang w:val="en-GB"/>
              </w:rPr>
              <w:t xml:space="preserve">Optional: Software, preferably for installation under Windows </w:t>
            </w:r>
          </w:p>
        </w:tc>
        <w:tc>
          <w:tcPr>
            <w:tcW w:w="4398" w:type="dxa"/>
          </w:tcPr>
          <w:p w:rsidR="001538A6" w:rsidRPr="00A64269" w:rsidRDefault="001538A6" w:rsidP="0075579F">
            <w:pPr>
              <w:rPr>
                <w:rFonts w:ascii="Arial" w:hAnsi="Arial" w:cs="Arial"/>
                <w:lang w:val="en-GB"/>
              </w:rPr>
            </w:pPr>
          </w:p>
        </w:tc>
      </w:tr>
    </w:tbl>
    <w:p w:rsidR="0075579F" w:rsidRPr="00A64269" w:rsidRDefault="0075579F" w:rsidP="0075579F">
      <w:pPr>
        <w:rPr>
          <w:rFonts w:ascii="Arial" w:hAnsi="Arial" w:cs="Arial"/>
          <w:lang w:val="en-GB"/>
        </w:rPr>
      </w:pPr>
    </w:p>
    <w:p w:rsidR="0075579F" w:rsidRPr="00A64269" w:rsidRDefault="00B64234" w:rsidP="0075579F">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7"/>
        <w:gridCol w:w="4062"/>
        <w:gridCol w:w="4401"/>
      </w:tblGrid>
      <w:tr w:rsidR="0075579F" w:rsidRPr="00A64269" w:rsidTr="0075579F">
        <w:trPr>
          <w:trHeight w:val="1437"/>
        </w:trPr>
        <w:tc>
          <w:tcPr>
            <w:tcW w:w="5389" w:type="dxa"/>
            <w:gridSpan w:val="2"/>
          </w:tcPr>
          <w:p w:rsidR="0075579F" w:rsidRPr="00A64269" w:rsidRDefault="0075579F" w:rsidP="0075579F">
            <w:pPr>
              <w:rPr>
                <w:rFonts w:ascii="Arial" w:hAnsi="Arial" w:cs="Arial"/>
                <w:b/>
                <w:lang w:val="en-GB"/>
              </w:rPr>
            </w:pPr>
          </w:p>
          <w:p w:rsidR="0075579F" w:rsidRPr="00A64269" w:rsidRDefault="00B64234" w:rsidP="0075579F">
            <w:pPr>
              <w:rPr>
                <w:rFonts w:ascii="Arial" w:hAnsi="Arial" w:cs="Arial"/>
                <w:b/>
                <w:lang w:val="en-GB"/>
              </w:rPr>
            </w:pPr>
            <w:r w:rsidRPr="00A64269">
              <w:rPr>
                <w:rFonts w:ascii="Arial" w:hAnsi="Arial" w:cs="Arial"/>
                <w:b/>
                <w:lang w:val="en-GB"/>
              </w:rPr>
              <w:t xml:space="preserve">NAME OF EQUIPMENT:        </w:t>
            </w:r>
          </w:p>
          <w:p w:rsidR="0075579F" w:rsidRPr="00A64269" w:rsidRDefault="0075579F" w:rsidP="00B82035">
            <w:pPr>
              <w:pStyle w:val="Heading1"/>
            </w:pPr>
            <w:bookmarkStart w:id="24" w:name="_Toc343093169"/>
            <w:r w:rsidRPr="00A64269">
              <w:t>Analytical balance</w:t>
            </w:r>
            <w:bookmarkEnd w:id="24"/>
          </w:p>
        </w:tc>
        <w:tc>
          <w:tcPr>
            <w:tcW w:w="4401" w:type="dxa"/>
          </w:tcPr>
          <w:p w:rsidR="0075579F" w:rsidRPr="00A64269" w:rsidRDefault="0075579F" w:rsidP="0075579F">
            <w:pPr>
              <w:pStyle w:val="Heading5"/>
              <w:rPr>
                <w:rFonts w:ascii="Arial" w:hAnsi="Arial" w:cs="Arial"/>
                <w:lang w:val="en-GB"/>
              </w:rPr>
            </w:pPr>
            <w:r w:rsidRPr="00A64269">
              <w:rPr>
                <w:rFonts w:ascii="Arial" w:hAnsi="Arial" w:cs="Arial"/>
                <w:lang w:val="en-GB"/>
              </w:rPr>
              <w:t>CODE NUMBER</w:t>
            </w:r>
          </w:p>
          <w:p w:rsidR="0075579F" w:rsidRPr="00A64269" w:rsidRDefault="008B0FFE" w:rsidP="0075579F">
            <w:pPr>
              <w:rPr>
                <w:rFonts w:ascii="Arial" w:hAnsi="Arial" w:cs="Arial"/>
                <w:lang w:val="en-GB"/>
              </w:rPr>
            </w:pPr>
            <w:r w:rsidRPr="00A64269">
              <w:rPr>
                <w:rFonts w:ascii="Arial" w:hAnsi="Arial" w:cs="Arial"/>
                <w:lang w:val="en-GB"/>
              </w:rPr>
              <w:t>106128</w:t>
            </w:r>
          </w:p>
          <w:p w:rsidR="0075579F" w:rsidRPr="00A64269" w:rsidRDefault="0075579F" w:rsidP="0075579F">
            <w:pPr>
              <w:pStyle w:val="Heading4"/>
              <w:rPr>
                <w:rFonts w:ascii="Arial" w:hAnsi="Arial" w:cs="Arial"/>
                <w:lang w:val="en-GB"/>
              </w:rPr>
            </w:pPr>
          </w:p>
        </w:tc>
      </w:tr>
      <w:tr w:rsidR="0075579F" w:rsidRPr="00A64269" w:rsidTr="0075579F">
        <w:trPr>
          <w:trHeight w:val="632"/>
        </w:trPr>
        <w:tc>
          <w:tcPr>
            <w:tcW w:w="5389" w:type="dxa"/>
            <w:gridSpan w:val="2"/>
            <w:vAlign w:val="center"/>
          </w:tcPr>
          <w:p w:rsidR="0075579F" w:rsidRPr="00A64269" w:rsidRDefault="00B64234" w:rsidP="0075579F">
            <w:pPr>
              <w:rPr>
                <w:rFonts w:ascii="Arial" w:hAnsi="Arial" w:cs="Arial"/>
                <w:b/>
                <w:lang w:val="en-GB"/>
              </w:rPr>
            </w:pPr>
            <w:r w:rsidRPr="00A64269">
              <w:rPr>
                <w:rFonts w:ascii="Arial" w:hAnsi="Arial" w:cs="Arial"/>
                <w:b/>
                <w:lang w:val="en-GB"/>
              </w:rPr>
              <w:t>Tender specifications</w:t>
            </w:r>
          </w:p>
        </w:tc>
        <w:tc>
          <w:tcPr>
            <w:tcW w:w="4401" w:type="dxa"/>
            <w:vAlign w:val="center"/>
          </w:tcPr>
          <w:p w:rsidR="0075579F" w:rsidRPr="00A64269" w:rsidRDefault="0075579F" w:rsidP="0075579F">
            <w:pPr>
              <w:pStyle w:val="Heading5"/>
              <w:spacing w:before="0" w:after="0"/>
              <w:ind w:left="851"/>
              <w:rPr>
                <w:rFonts w:ascii="Arial" w:hAnsi="Arial" w:cs="Arial"/>
                <w:i w:val="0"/>
                <w:sz w:val="28"/>
                <w:szCs w:val="28"/>
                <w:lang w:val="en-GB"/>
              </w:rPr>
            </w:pPr>
            <w:r w:rsidRPr="00A64269">
              <w:rPr>
                <w:rFonts w:ascii="Arial" w:hAnsi="Arial" w:cs="Arial"/>
                <w:i w:val="0"/>
                <w:sz w:val="28"/>
                <w:szCs w:val="28"/>
                <w:lang w:val="en-GB"/>
              </w:rPr>
              <w:t>Bidder’s Specification</w:t>
            </w:r>
          </w:p>
        </w:tc>
      </w:tr>
      <w:tr w:rsidR="0075579F" w:rsidRPr="00A64269" w:rsidTr="0075579F">
        <w:trPr>
          <w:cantSplit/>
          <w:trHeight w:val="375"/>
        </w:trPr>
        <w:tc>
          <w:tcPr>
            <w:tcW w:w="1327" w:type="dxa"/>
            <w:vMerge w:val="restart"/>
          </w:tcPr>
          <w:p w:rsidR="0075579F" w:rsidRPr="00A64269" w:rsidRDefault="0075579F" w:rsidP="0075579F">
            <w:pPr>
              <w:pStyle w:val="Heading3"/>
              <w:spacing w:before="100" w:after="0"/>
              <w:ind w:left="57"/>
              <w:rPr>
                <w:sz w:val="24"/>
                <w:szCs w:val="24"/>
                <w:lang w:val="en-GB"/>
              </w:rPr>
            </w:pPr>
            <w:r w:rsidRPr="00A64269">
              <w:rPr>
                <w:sz w:val="24"/>
                <w:szCs w:val="24"/>
                <w:lang w:val="en-GB"/>
              </w:rPr>
              <w:t>Quantity:</w:t>
            </w:r>
          </w:p>
          <w:p w:rsidR="0075579F" w:rsidRPr="00A64269" w:rsidRDefault="0075579F" w:rsidP="0075579F">
            <w:pPr>
              <w:rPr>
                <w:rFonts w:ascii="Arial" w:hAnsi="Arial" w:cs="Arial"/>
                <w:lang w:val="en-GB"/>
              </w:rPr>
            </w:pPr>
          </w:p>
        </w:tc>
        <w:tc>
          <w:tcPr>
            <w:tcW w:w="4062" w:type="dxa"/>
          </w:tcPr>
          <w:p w:rsidR="0075579F" w:rsidRPr="00A64269" w:rsidRDefault="0075579F" w:rsidP="0075579F">
            <w:pPr>
              <w:pStyle w:val="Heading5"/>
              <w:spacing w:before="100" w:beforeAutospacing="1"/>
              <w:rPr>
                <w:rFonts w:ascii="Arial" w:hAnsi="Arial" w:cs="Arial"/>
                <w:sz w:val="24"/>
                <w:lang w:val="en-GB"/>
              </w:rPr>
            </w:pPr>
            <w:r w:rsidRPr="00A64269">
              <w:rPr>
                <w:rFonts w:ascii="Arial" w:hAnsi="Arial" w:cs="Arial"/>
                <w:b w:val="0"/>
                <w:sz w:val="24"/>
                <w:lang w:val="en-GB"/>
              </w:rPr>
              <w:t>MANUFACTURER</w:t>
            </w:r>
            <w:r w:rsidRPr="00A64269">
              <w:rPr>
                <w:rFonts w:ascii="Arial" w:hAnsi="Arial" w:cs="Arial"/>
                <w:sz w:val="24"/>
                <w:lang w:val="en-GB"/>
              </w:rPr>
              <w:t xml:space="preserve">: </w:t>
            </w:r>
          </w:p>
        </w:tc>
        <w:tc>
          <w:tcPr>
            <w:tcW w:w="4401" w:type="dxa"/>
          </w:tcPr>
          <w:p w:rsidR="0075579F" w:rsidRPr="00A64269" w:rsidRDefault="0075579F" w:rsidP="0075579F">
            <w:pPr>
              <w:rPr>
                <w:rFonts w:ascii="Arial" w:hAnsi="Arial" w:cs="Arial"/>
                <w:lang w:val="en-GB"/>
              </w:rPr>
            </w:pPr>
          </w:p>
        </w:tc>
      </w:tr>
      <w:tr w:rsidR="0075579F" w:rsidRPr="00A64269" w:rsidTr="0075579F">
        <w:trPr>
          <w:cantSplit/>
          <w:trHeight w:val="343"/>
        </w:trPr>
        <w:tc>
          <w:tcPr>
            <w:tcW w:w="1327" w:type="dxa"/>
            <w:vMerge/>
          </w:tcPr>
          <w:p w:rsidR="0075579F" w:rsidRPr="00A64269" w:rsidRDefault="0075579F" w:rsidP="0075579F">
            <w:pPr>
              <w:pStyle w:val="Heading3"/>
              <w:rPr>
                <w:b w:val="0"/>
                <w:sz w:val="24"/>
                <w:szCs w:val="24"/>
                <w:lang w:val="en-GB"/>
              </w:rPr>
            </w:pPr>
          </w:p>
        </w:tc>
        <w:tc>
          <w:tcPr>
            <w:tcW w:w="4062" w:type="dxa"/>
          </w:tcPr>
          <w:p w:rsidR="0075579F" w:rsidRPr="00A64269" w:rsidRDefault="00B64234" w:rsidP="0075579F">
            <w:pPr>
              <w:pStyle w:val="Heading5"/>
              <w:spacing w:before="100" w:beforeAutospacing="1"/>
              <w:rPr>
                <w:rFonts w:ascii="Arial" w:hAnsi="Arial" w:cs="Arial"/>
                <w:b w:val="0"/>
                <w:sz w:val="24"/>
                <w:lang w:val="en-GB"/>
              </w:rPr>
            </w:pPr>
            <w:r w:rsidRPr="00A64269">
              <w:rPr>
                <w:rFonts w:ascii="Arial" w:hAnsi="Arial" w:cs="Arial"/>
                <w:b w:val="0"/>
                <w:sz w:val="24"/>
                <w:lang w:val="en-GB"/>
              </w:rPr>
              <w:t>Type / Model</w:t>
            </w:r>
          </w:p>
        </w:tc>
        <w:tc>
          <w:tcPr>
            <w:tcW w:w="4401" w:type="dxa"/>
          </w:tcPr>
          <w:p w:rsidR="0075579F" w:rsidRPr="00A64269" w:rsidRDefault="0075579F" w:rsidP="0075579F">
            <w:pPr>
              <w:pStyle w:val="Heading5"/>
              <w:spacing w:before="100" w:beforeAutospacing="1"/>
              <w:rPr>
                <w:rFonts w:ascii="Arial" w:hAnsi="Arial" w:cs="Arial"/>
                <w:b w:val="0"/>
                <w:sz w:val="24"/>
                <w:u w:val="single"/>
                <w:lang w:val="en-GB"/>
              </w:rPr>
            </w:pPr>
          </w:p>
        </w:tc>
      </w:tr>
      <w:tr w:rsidR="0075579F" w:rsidRPr="00A64269" w:rsidTr="0075579F">
        <w:trPr>
          <w:cantSplit/>
          <w:trHeight w:val="375"/>
        </w:trPr>
        <w:tc>
          <w:tcPr>
            <w:tcW w:w="1327" w:type="dxa"/>
            <w:vMerge/>
          </w:tcPr>
          <w:p w:rsidR="0075579F" w:rsidRPr="00A64269" w:rsidRDefault="0075579F" w:rsidP="0075579F">
            <w:pPr>
              <w:pStyle w:val="Heading3"/>
              <w:rPr>
                <w:b w:val="0"/>
                <w:sz w:val="24"/>
                <w:szCs w:val="24"/>
                <w:lang w:val="en-GB"/>
              </w:rPr>
            </w:pPr>
          </w:p>
        </w:tc>
        <w:tc>
          <w:tcPr>
            <w:tcW w:w="4062" w:type="dxa"/>
          </w:tcPr>
          <w:p w:rsidR="0075579F" w:rsidRPr="00A64269" w:rsidRDefault="00B64234" w:rsidP="0075579F">
            <w:pPr>
              <w:pStyle w:val="Heading5"/>
              <w:spacing w:before="100" w:beforeAutospacing="1"/>
              <w:rPr>
                <w:rFonts w:ascii="Arial" w:hAnsi="Arial" w:cs="Arial"/>
                <w:b w:val="0"/>
                <w:sz w:val="24"/>
                <w:lang w:val="en-GB"/>
              </w:rPr>
            </w:pPr>
            <w:r w:rsidRPr="00A64269">
              <w:rPr>
                <w:rFonts w:ascii="Arial" w:hAnsi="Arial" w:cs="Arial"/>
                <w:b w:val="0"/>
                <w:sz w:val="24"/>
                <w:lang w:val="en-GB"/>
              </w:rPr>
              <w:t>Country of Origin</w:t>
            </w:r>
          </w:p>
        </w:tc>
        <w:tc>
          <w:tcPr>
            <w:tcW w:w="4401" w:type="dxa"/>
          </w:tcPr>
          <w:p w:rsidR="0075579F" w:rsidRPr="00A64269" w:rsidRDefault="0075579F" w:rsidP="0075579F">
            <w:pPr>
              <w:pStyle w:val="Heading5"/>
              <w:spacing w:before="100" w:beforeAutospacing="1"/>
              <w:rPr>
                <w:rFonts w:ascii="Arial" w:hAnsi="Arial" w:cs="Arial"/>
                <w:b w:val="0"/>
                <w:sz w:val="24"/>
                <w:u w:val="single"/>
                <w:lang w:val="en-GB"/>
              </w:rPr>
            </w:pPr>
          </w:p>
        </w:tc>
      </w:tr>
      <w:tr w:rsidR="00DC269E" w:rsidRPr="00A64269" w:rsidTr="00512E00">
        <w:trPr>
          <w:trHeight w:val="5296"/>
        </w:trPr>
        <w:tc>
          <w:tcPr>
            <w:tcW w:w="9790" w:type="dxa"/>
            <w:gridSpan w:val="3"/>
          </w:tcPr>
          <w:p w:rsidR="00DC269E" w:rsidRPr="00A64269" w:rsidRDefault="00B64234" w:rsidP="00512E00">
            <w:pPr>
              <w:spacing w:before="120"/>
              <w:rPr>
                <w:rFonts w:ascii="Arial" w:hAnsi="Arial" w:cs="Arial"/>
                <w:sz w:val="28"/>
                <w:szCs w:val="28"/>
                <w:lang w:val="en-GB"/>
              </w:rPr>
            </w:pPr>
            <w:r w:rsidRPr="00A64269">
              <w:rPr>
                <w:rFonts w:ascii="Arial" w:hAnsi="Arial" w:cs="Arial"/>
                <w:b/>
                <w:sz w:val="28"/>
                <w:szCs w:val="28"/>
                <w:lang w:val="en-GB"/>
              </w:rPr>
              <w:t xml:space="preserve">Photo of item : </w:t>
            </w:r>
          </w:p>
        </w:tc>
      </w:tr>
      <w:tr w:rsidR="0075579F" w:rsidRPr="00A64269" w:rsidTr="0075579F">
        <w:tc>
          <w:tcPr>
            <w:tcW w:w="5389" w:type="dxa"/>
            <w:gridSpan w:val="2"/>
          </w:tcPr>
          <w:p w:rsidR="0075579F" w:rsidRPr="00A64269" w:rsidRDefault="00B64234" w:rsidP="0075579F">
            <w:pPr>
              <w:rPr>
                <w:rFonts w:ascii="Arial" w:hAnsi="Arial" w:cs="Arial"/>
                <w:lang w:val="en-GB"/>
              </w:rPr>
            </w:pPr>
            <w:r w:rsidRPr="00A64269">
              <w:rPr>
                <w:rFonts w:ascii="Arial" w:hAnsi="Arial" w:cs="Arial"/>
                <w:b/>
                <w:lang w:val="en-GB"/>
              </w:rPr>
              <w:t>Description of function and use:</w:t>
            </w:r>
          </w:p>
        </w:tc>
        <w:tc>
          <w:tcPr>
            <w:tcW w:w="4401" w:type="dxa"/>
          </w:tcPr>
          <w:p w:rsidR="0075579F" w:rsidRPr="00A64269" w:rsidRDefault="0075579F" w:rsidP="0075579F">
            <w:pPr>
              <w:rPr>
                <w:rFonts w:ascii="Arial" w:hAnsi="Arial" w:cs="Arial"/>
                <w:lang w:val="en-GB"/>
              </w:rPr>
            </w:pPr>
          </w:p>
        </w:tc>
      </w:tr>
      <w:tr w:rsidR="00746458" w:rsidRPr="00A64269" w:rsidTr="00341782">
        <w:tc>
          <w:tcPr>
            <w:tcW w:w="9790" w:type="dxa"/>
            <w:gridSpan w:val="3"/>
          </w:tcPr>
          <w:p w:rsidR="00746458" w:rsidRPr="00A64269" w:rsidRDefault="00B64234" w:rsidP="0075579F">
            <w:pPr>
              <w:rPr>
                <w:rFonts w:ascii="Arial" w:hAnsi="Arial" w:cs="Arial"/>
                <w:lang w:val="en-GB"/>
              </w:rPr>
            </w:pPr>
            <w:r w:rsidRPr="00A64269">
              <w:rPr>
                <w:rFonts w:ascii="Arial" w:hAnsi="Arial" w:cs="Arial"/>
                <w:lang w:val="en-GB"/>
              </w:rPr>
              <w:t xml:space="preserve">An analytical balance is needed for the preparation of drug containing media for DST. </w:t>
            </w:r>
          </w:p>
          <w:p w:rsidR="00746458" w:rsidRPr="00A64269" w:rsidRDefault="00B64234" w:rsidP="0075579F">
            <w:pPr>
              <w:rPr>
                <w:rFonts w:ascii="Arial" w:hAnsi="Arial" w:cs="Arial"/>
                <w:lang w:val="en-GB"/>
              </w:rPr>
            </w:pPr>
            <w:r w:rsidRPr="00A64269">
              <w:rPr>
                <w:rFonts w:ascii="Arial" w:hAnsi="Arial" w:cs="Arial"/>
                <w:lang w:val="en-GB"/>
              </w:rPr>
              <w:t xml:space="preserve">Moreover, it may be used for calibration (recalibration, maintenance) of </w:t>
            </w:r>
            <w:proofErr w:type="spellStart"/>
            <w:r w:rsidRPr="00A64269">
              <w:rPr>
                <w:rFonts w:ascii="Arial" w:hAnsi="Arial" w:cs="Arial"/>
                <w:lang w:val="en-GB"/>
              </w:rPr>
              <w:t>microliter</w:t>
            </w:r>
            <w:proofErr w:type="spellEnd"/>
            <w:r w:rsidRPr="00A64269">
              <w:rPr>
                <w:rFonts w:ascii="Arial" w:hAnsi="Arial" w:cs="Arial"/>
                <w:lang w:val="en-GB"/>
              </w:rPr>
              <w:t xml:space="preserve"> pipettes used in the laboratory, especially for molecular biology.</w:t>
            </w:r>
          </w:p>
          <w:p w:rsidR="00746458" w:rsidRPr="00A64269" w:rsidRDefault="00B64234" w:rsidP="006C0B46">
            <w:pPr>
              <w:rPr>
                <w:rFonts w:ascii="Arial" w:hAnsi="Arial" w:cs="Arial"/>
                <w:lang w:val="en-GB"/>
              </w:rPr>
            </w:pPr>
            <w:r w:rsidRPr="00A64269">
              <w:rPr>
                <w:rFonts w:ascii="Arial" w:hAnsi="Arial" w:cs="Arial"/>
                <w:lang w:val="en-GB"/>
              </w:rPr>
              <w:t>General remark: Two environmental factors affect the instrument’s stability considerably; temperature changes and static electricity will cause erratic readings. Therefore the balance should be placed in a room with nearly constant temperature and a relative humidity steadily</w:t>
            </w:r>
            <w:r w:rsidR="006C0B46" w:rsidRPr="00A64269">
              <w:rPr>
                <w:rFonts w:ascii="Arial" w:hAnsi="Arial" w:cs="Arial"/>
                <w:lang w:val="en-GB"/>
              </w:rPr>
              <w:t xml:space="preserve"> </w:t>
            </w:r>
            <w:r w:rsidRPr="00A64269">
              <w:rPr>
                <w:rFonts w:ascii="Arial" w:hAnsi="Arial" w:cs="Arial"/>
                <w:lang w:val="en-GB"/>
              </w:rPr>
              <w:t>less than 65 %. The instrument should be operated on a dissipating antistatic surface.</w:t>
            </w:r>
          </w:p>
        </w:tc>
      </w:tr>
    </w:tbl>
    <w:p w:rsidR="00DC269E" w:rsidRPr="00A64269" w:rsidRDefault="00B64234">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9"/>
        <w:gridCol w:w="4401"/>
      </w:tblGrid>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b/>
                <w:lang w:val="en-GB"/>
              </w:rPr>
              <w:t>MAIN SPECIFICATIONS</w:t>
            </w:r>
            <w:r w:rsidRPr="00A64269">
              <w:rPr>
                <w:rFonts w:ascii="Arial" w:hAnsi="Arial" w:cs="Arial"/>
                <w:lang w:val="en-GB"/>
              </w:rPr>
              <w:t>:</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75579F" w:rsidP="0075579F">
            <w:pPr>
              <w:rPr>
                <w:rFonts w:ascii="Arial" w:hAnsi="Arial" w:cs="Arial"/>
                <w:lang w:val="en-GB"/>
              </w:rPr>
            </w:pP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Weighting capacity  ≥ 60/200 g)</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Tara range: To capacity by subtraction</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 xml:space="preserve">Stabilisation time ≤ 5 s </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Housing resistant to chemicals and cleaning materials.</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Glass (not plastic!) doors should close tightly.</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 xml:space="preserve">Sleek stainless steel weighing pan, approximately 80 mm diameter </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 xml:space="preserve">Full glass wind screen, with both sides and top cover to be opened. </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Adjustable feet to level the balance</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 xml:space="preserve">Display water-proof and keypad sealed water-proof by a durable (frequent use) flexible membrane </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 xml:space="preserve">Back ground illuminated display </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Height of characters (digits)  larger than 15 mm</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User-friendly menu in different languages, at least English to configure the balance according to the individual requirements.</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Level indicator should be close to or in the view field of the display.</w:t>
            </w:r>
          </w:p>
        </w:tc>
        <w:tc>
          <w:tcPr>
            <w:tcW w:w="4401" w:type="dxa"/>
          </w:tcPr>
          <w:p w:rsidR="0075579F" w:rsidRPr="00A64269" w:rsidRDefault="0075579F" w:rsidP="0075579F">
            <w:pPr>
              <w:rPr>
                <w:rFonts w:ascii="Arial" w:hAnsi="Arial" w:cs="Arial"/>
                <w:lang w:val="en-GB"/>
              </w:rPr>
            </w:pPr>
          </w:p>
        </w:tc>
      </w:tr>
      <w:tr w:rsidR="0075579F" w:rsidRPr="00A64269" w:rsidTr="0075579F">
        <w:trPr>
          <w:trHeight w:val="1090"/>
        </w:trPr>
        <w:tc>
          <w:tcPr>
            <w:tcW w:w="5389" w:type="dxa"/>
          </w:tcPr>
          <w:p w:rsidR="0075579F" w:rsidRPr="00A64269" w:rsidRDefault="00B64234" w:rsidP="0075579F">
            <w:pPr>
              <w:rPr>
                <w:rFonts w:ascii="Arial" w:hAnsi="Arial" w:cs="Arial"/>
                <w:lang w:val="en-GB"/>
              </w:rPr>
            </w:pPr>
            <w:r w:rsidRPr="00A64269">
              <w:rPr>
                <w:rFonts w:ascii="Arial" w:hAnsi="Arial" w:cs="Arial"/>
                <w:lang w:val="en-GB"/>
              </w:rPr>
              <w:t>Built-in motorized calibration weight and automatic adjustment</w:t>
            </w:r>
          </w:p>
          <w:p w:rsidR="0075579F" w:rsidRPr="00A64269" w:rsidRDefault="00B64234" w:rsidP="0075579F">
            <w:pPr>
              <w:rPr>
                <w:rFonts w:ascii="Arial" w:hAnsi="Arial" w:cs="Arial"/>
                <w:lang w:val="en-GB"/>
              </w:rPr>
            </w:pPr>
            <w:r w:rsidRPr="00A64269">
              <w:rPr>
                <w:rFonts w:ascii="Arial" w:hAnsi="Arial" w:cs="Arial"/>
                <w:lang w:val="en-GB"/>
              </w:rPr>
              <w:t>Alternatively calibration using an external standard weight)</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Readability: 0.0001 g (0.1 mg)</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Repeatability: 0.0001 g  (0.1 mg)</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Linearity: 0.0002 g  (0.2 mg)</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Optional: Bidirectional interface RS 232C interface with ISO/GLP compliant data export</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75579F" w:rsidP="0075579F">
            <w:pPr>
              <w:rPr>
                <w:rFonts w:ascii="Arial" w:hAnsi="Arial" w:cs="Arial"/>
                <w:lang w:val="en-GB"/>
              </w:rPr>
            </w:pP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b/>
                <w:lang w:val="en-GB"/>
              </w:rPr>
            </w:pPr>
            <w:r w:rsidRPr="00A64269">
              <w:rPr>
                <w:rFonts w:ascii="Arial" w:hAnsi="Arial" w:cs="Arial"/>
                <w:b/>
                <w:lang w:val="en-GB"/>
              </w:rPr>
              <w:t>Electric needs</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 xml:space="preserve">Supply voltage: Battery, rechargeable battery pack, main power DC transformer, </w:t>
            </w:r>
            <w:r w:rsidR="001538A6" w:rsidRPr="00A64269">
              <w:rPr>
                <w:rFonts w:ascii="Arial" w:hAnsi="Arial" w:cs="Arial"/>
                <w:lang w:val="en-GB"/>
              </w:rPr>
              <w:t>100-230 ± 10%</w:t>
            </w:r>
            <w:r w:rsidRPr="00A64269">
              <w:rPr>
                <w:rFonts w:ascii="Arial" w:hAnsi="Arial" w:cs="Arial"/>
                <w:lang w:val="en-GB"/>
              </w:rPr>
              <w:t>,  AC, 50/60 Hz</w:t>
            </w:r>
          </w:p>
          <w:p w:rsidR="0075579F" w:rsidRPr="00A64269" w:rsidRDefault="00B64234" w:rsidP="0075579F">
            <w:pPr>
              <w:rPr>
                <w:rFonts w:ascii="Arial" w:hAnsi="Arial" w:cs="Arial"/>
                <w:lang w:val="en-GB"/>
              </w:rPr>
            </w:pPr>
            <w:r w:rsidRPr="00A64269">
              <w:rPr>
                <w:rFonts w:ascii="Arial" w:hAnsi="Arial" w:cs="Arial"/>
                <w:lang w:val="en-GB"/>
              </w:rPr>
              <w:t>Voltage and plugs shall be adapted to those used inside the country.</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 xml:space="preserve">Consumption: </w:t>
            </w:r>
            <w:r w:rsidRPr="00A64269">
              <w:rPr>
                <w:rFonts w:ascii="Arial" w:hAnsi="Arial" w:cs="Arial"/>
                <w:bCs/>
                <w:lang w:val="en-GB"/>
              </w:rPr>
              <w:t>few W</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Protection class in accordance with EN 60529</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Fonts w:ascii="Arial" w:hAnsi="Arial" w:cs="Arial"/>
                <w:lang w:val="en-GB"/>
              </w:rPr>
            </w:pPr>
            <w:r w:rsidRPr="00A64269">
              <w:rPr>
                <w:rFonts w:ascii="Arial" w:hAnsi="Arial" w:cs="Arial"/>
                <w:lang w:val="en-GB"/>
              </w:rPr>
              <w:t>Circuit radio interference free in accordance with EN 55 014</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B64234" w:rsidP="0075579F">
            <w:pPr>
              <w:rPr>
                <w:rStyle w:val="Strong"/>
                <w:rFonts w:ascii="Arial" w:hAnsi="Arial" w:cs="Arial"/>
                <w:b w:val="0"/>
                <w:bCs w:val="0"/>
                <w:lang w:val="en-GB"/>
              </w:rPr>
            </w:pPr>
            <w:r w:rsidRPr="00A64269">
              <w:rPr>
                <w:rFonts w:ascii="Arial" w:hAnsi="Arial" w:cs="Arial"/>
                <w:b/>
                <w:lang w:val="en-GB"/>
              </w:rPr>
              <w:t>Manufacturer’s Certificate</w:t>
            </w:r>
            <w:r w:rsidRPr="00A64269">
              <w:rPr>
                <w:rFonts w:ascii="Arial" w:hAnsi="Arial" w:cs="Arial"/>
                <w:lang w:val="en-GB"/>
              </w:rPr>
              <w:t xml:space="preserve"> </w:t>
            </w:r>
          </w:p>
          <w:p w:rsidR="0075579F" w:rsidRPr="00A64269" w:rsidRDefault="00B64234" w:rsidP="0075579F">
            <w:pPr>
              <w:rPr>
                <w:rFonts w:ascii="Arial" w:hAnsi="Arial" w:cs="Arial"/>
                <w:lang w:val="en-GB"/>
              </w:rPr>
            </w:pPr>
            <w:r w:rsidRPr="00A64269">
              <w:rPr>
                <w:rStyle w:val="Strong"/>
                <w:rFonts w:ascii="Arial" w:hAnsi="Arial" w:cs="Arial"/>
                <w:b w:val="0"/>
                <w:bCs w:val="0"/>
                <w:lang w:val="en-GB"/>
              </w:rPr>
              <w:t xml:space="preserve">The manufacturer should provide a declaration of conformity to </w:t>
            </w:r>
            <w:proofErr w:type="spellStart"/>
            <w:r w:rsidRPr="00A64269">
              <w:rPr>
                <w:rStyle w:val="Strong"/>
                <w:rFonts w:ascii="Arial" w:hAnsi="Arial" w:cs="Arial"/>
                <w:b w:val="0"/>
                <w:bCs w:val="0"/>
                <w:lang w:val="en-GB"/>
              </w:rPr>
              <w:t>fulfill</w:t>
            </w:r>
            <w:proofErr w:type="spellEnd"/>
            <w:r w:rsidRPr="00A64269">
              <w:rPr>
                <w:rStyle w:val="Strong"/>
                <w:rFonts w:ascii="Arial" w:hAnsi="Arial" w:cs="Arial"/>
                <w:b w:val="0"/>
                <w:bCs w:val="0"/>
                <w:lang w:val="en-GB"/>
              </w:rPr>
              <w:t xml:space="preserve"> the requirements of standards that apply to the product including </w:t>
            </w:r>
            <w:r w:rsidRPr="00A64269">
              <w:rPr>
                <w:rFonts w:ascii="Arial" w:hAnsi="Arial" w:cs="Arial"/>
                <w:lang w:val="en-GB"/>
              </w:rPr>
              <w:t>Ingress Protection rating and weight classifications and applications.</w:t>
            </w:r>
          </w:p>
          <w:p w:rsidR="0075579F" w:rsidRPr="00A64269" w:rsidRDefault="00B64234" w:rsidP="0075579F">
            <w:pPr>
              <w:rPr>
                <w:rFonts w:ascii="Arial" w:hAnsi="Arial" w:cs="Arial"/>
                <w:lang w:val="en-GB"/>
              </w:rPr>
            </w:pPr>
            <w:r w:rsidRPr="00A64269">
              <w:rPr>
                <w:rFonts w:ascii="Arial" w:hAnsi="Arial" w:cs="Arial"/>
                <w:lang w:val="en-GB"/>
              </w:rPr>
              <w:t>One certificate should state that the balance has been calibrated at the factory.</w:t>
            </w:r>
          </w:p>
          <w:p w:rsidR="0075579F" w:rsidRPr="00A64269" w:rsidRDefault="00B64234" w:rsidP="0075579F">
            <w:pPr>
              <w:rPr>
                <w:rFonts w:ascii="Arial" w:hAnsi="Arial" w:cs="Arial"/>
                <w:lang w:val="en-GB"/>
              </w:rPr>
            </w:pPr>
            <w:r w:rsidRPr="00A64269">
              <w:rPr>
                <w:rStyle w:val="Strong"/>
                <w:rFonts w:ascii="Arial" w:hAnsi="Arial" w:cs="Arial"/>
                <w:b w:val="0"/>
                <w:bCs w:val="0"/>
                <w:lang w:val="en-GB"/>
              </w:rPr>
              <w:t xml:space="preserve">The certificates </w:t>
            </w:r>
            <w:r w:rsidRPr="00A64269">
              <w:rPr>
                <w:rFonts w:ascii="Arial" w:hAnsi="Arial" w:cs="Arial"/>
                <w:lang w:val="en-GB"/>
              </w:rPr>
              <w:t xml:space="preserve">shall be specified and provided for each item supplied. </w:t>
            </w:r>
          </w:p>
        </w:tc>
        <w:tc>
          <w:tcPr>
            <w:tcW w:w="4401" w:type="dxa"/>
          </w:tcPr>
          <w:p w:rsidR="0075579F" w:rsidRPr="00A64269" w:rsidRDefault="0075579F" w:rsidP="0075579F">
            <w:pPr>
              <w:rPr>
                <w:rFonts w:ascii="Arial" w:hAnsi="Arial" w:cs="Arial"/>
                <w:lang w:val="en-GB"/>
              </w:rPr>
            </w:pPr>
          </w:p>
        </w:tc>
      </w:tr>
      <w:tr w:rsidR="0075579F" w:rsidRPr="00A64269" w:rsidTr="0075579F">
        <w:tc>
          <w:tcPr>
            <w:tcW w:w="5389" w:type="dxa"/>
          </w:tcPr>
          <w:p w:rsidR="0075579F" w:rsidRPr="00A64269" w:rsidRDefault="0075579F" w:rsidP="0075579F">
            <w:pPr>
              <w:rPr>
                <w:rFonts w:ascii="Arial" w:hAnsi="Arial" w:cs="Arial"/>
                <w:lang w:val="en-GB"/>
              </w:rPr>
            </w:pPr>
          </w:p>
        </w:tc>
        <w:tc>
          <w:tcPr>
            <w:tcW w:w="4401" w:type="dxa"/>
          </w:tcPr>
          <w:p w:rsidR="0075579F" w:rsidRPr="00A64269" w:rsidRDefault="0075579F" w:rsidP="0075579F">
            <w:pPr>
              <w:rPr>
                <w:rFonts w:ascii="Arial" w:hAnsi="Arial" w:cs="Arial"/>
                <w:lang w:val="en-GB"/>
              </w:rPr>
            </w:pPr>
          </w:p>
        </w:tc>
      </w:tr>
    </w:tbl>
    <w:p w:rsidR="00DC269E" w:rsidRPr="00A64269" w:rsidRDefault="00DC269E" w:rsidP="0075579F">
      <w:pPr>
        <w:rPr>
          <w:rFonts w:ascii="Arial" w:hAnsi="Arial" w:cs="Arial"/>
          <w:lang w:val="en-GB"/>
        </w:rPr>
      </w:pPr>
    </w:p>
    <w:p w:rsidR="00DC269E" w:rsidRPr="00A64269" w:rsidRDefault="00B64234">
      <w:pPr>
        <w:rPr>
          <w:rFonts w:ascii="Arial" w:hAnsi="Arial" w:cs="Arial"/>
          <w:lang w:val="en-GB"/>
        </w:rPr>
      </w:pPr>
      <w:r w:rsidRPr="00A64269">
        <w:rPr>
          <w:rFonts w:ascii="Arial" w:hAnsi="Arial" w:cs="Arial"/>
          <w:lang w:val="en-GB"/>
        </w:rPr>
        <w:br w:type="page"/>
      </w:r>
    </w:p>
    <w:p w:rsidR="0075579F" w:rsidRPr="00A64269" w:rsidRDefault="0075579F" w:rsidP="0075579F">
      <w:pPr>
        <w:rPr>
          <w:rFonts w:ascii="Arial" w:hAnsi="Arial" w:cs="Arial"/>
          <w:lang w:val="en-GB"/>
        </w:rPr>
      </w:pP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0"/>
        <w:gridCol w:w="4123"/>
        <w:gridCol w:w="4477"/>
      </w:tblGrid>
      <w:tr w:rsidR="0075579F" w:rsidRPr="00A64269" w:rsidTr="0075579F">
        <w:trPr>
          <w:trHeight w:val="1437"/>
        </w:trPr>
        <w:tc>
          <w:tcPr>
            <w:tcW w:w="5313" w:type="dxa"/>
            <w:gridSpan w:val="2"/>
          </w:tcPr>
          <w:p w:rsidR="0075579F" w:rsidRPr="00A64269" w:rsidRDefault="00B64234" w:rsidP="0075579F">
            <w:pPr>
              <w:numPr>
                <w:ilvl w:val="12"/>
                <w:numId w:val="0"/>
              </w:numPr>
              <w:rPr>
                <w:rFonts w:ascii="Arial" w:hAnsi="Arial" w:cs="Arial"/>
                <w:b/>
                <w:lang w:val="en-GB"/>
              </w:rPr>
            </w:pPr>
            <w:r w:rsidRPr="00A64269">
              <w:rPr>
                <w:rFonts w:ascii="Arial" w:hAnsi="Arial" w:cs="Arial"/>
                <w:b/>
                <w:u w:val="single"/>
                <w:lang w:val="en-GB"/>
              </w:rPr>
              <w:t>NAME OF EQUIPMENT</w:t>
            </w:r>
            <w:r w:rsidRPr="00A64269">
              <w:rPr>
                <w:rFonts w:ascii="Arial" w:hAnsi="Arial" w:cs="Arial"/>
                <w:b/>
                <w:lang w:val="en-GB"/>
              </w:rPr>
              <w:t xml:space="preserve">:        </w:t>
            </w:r>
          </w:p>
          <w:p w:rsidR="0075579F" w:rsidRPr="00A64269" w:rsidRDefault="0075579F" w:rsidP="00B82035">
            <w:pPr>
              <w:pStyle w:val="Heading1"/>
            </w:pPr>
            <w:r w:rsidRPr="00A64269">
              <w:t xml:space="preserve"> </w:t>
            </w:r>
            <w:bookmarkStart w:id="25" w:name="_Toc343093170"/>
            <w:r w:rsidRPr="00A64269">
              <w:t>Gas burner for biological safety cabinet</w:t>
            </w:r>
            <w:bookmarkEnd w:id="25"/>
          </w:p>
        </w:tc>
        <w:tc>
          <w:tcPr>
            <w:tcW w:w="4477" w:type="dxa"/>
          </w:tcPr>
          <w:p w:rsidR="0075579F" w:rsidRPr="00A64269" w:rsidRDefault="0075579F" w:rsidP="0075579F">
            <w:pPr>
              <w:pStyle w:val="Heading5"/>
              <w:numPr>
                <w:ilvl w:val="12"/>
                <w:numId w:val="0"/>
              </w:numPr>
              <w:rPr>
                <w:rFonts w:ascii="Arial" w:hAnsi="Arial" w:cs="Arial"/>
                <w:lang w:val="en-GB"/>
              </w:rPr>
            </w:pPr>
            <w:r w:rsidRPr="00A64269">
              <w:rPr>
                <w:rFonts w:ascii="Arial" w:hAnsi="Arial" w:cs="Arial"/>
                <w:lang w:val="en-GB"/>
              </w:rPr>
              <w:t>CODE NUMBER</w:t>
            </w:r>
          </w:p>
          <w:p w:rsidR="0075579F" w:rsidRPr="00A64269" w:rsidRDefault="00050F31" w:rsidP="0075579F">
            <w:pPr>
              <w:numPr>
                <w:ilvl w:val="12"/>
                <w:numId w:val="0"/>
              </w:numPr>
              <w:rPr>
                <w:rFonts w:ascii="Arial" w:hAnsi="Arial" w:cs="Arial"/>
                <w:lang w:val="en-GB"/>
              </w:rPr>
            </w:pPr>
            <w:r w:rsidRPr="00A64269">
              <w:rPr>
                <w:rFonts w:ascii="Arial" w:hAnsi="Arial" w:cs="Arial"/>
                <w:lang w:val="en-GB"/>
              </w:rPr>
              <w:t>106221</w:t>
            </w:r>
          </w:p>
          <w:p w:rsidR="0075579F" w:rsidRPr="00A64269" w:rsidRDefault="0075579F" w:rsidP="0075579F">
            <w:pPr>
              <w:pStyle w:val="Heading4"/>
              <w:numPr>
                <w:ilvl w:val="12"/>
                <w:numId w:val="0"/>
              </w:numPr>
              <w:rPr>
                <w:rFonts w:ascii="Arial" w:hAnsi="Arial" w:cs="Arial"/>
                <w:lang w:val="en-GB"/>
              </w:rPr>
            </w:pPr>
          </w:p>
        </w:tc>
      </w:tr>
      <w:tr w:rsidR="0075579F" w:rsidRPr="00A64269" w:rsidTr="0075579F">
        <w:trPr>
          <w:trHeight w:val="632"/>
        </w:trPr>
        <w:tc>
          <w:tcPr>
            <w:tcW w:w="5313" w:type="dxa"/>
            <w:gridSpan w:val="2"/>
            <w:vAlign w:val="center"/>
          </w:tcPr>
          <w:p w:rsidR="0075579F" w:rsidRPr="00A64269" w:rsidRDefault="00B64234" w:rsidP="0075579F">
            <w:pPr>
              <w:numPr>
                <w:ilvl w:val="12"/>
                <w:numId w:val="0"/>
              </w:numPr>
              <w:ind w:left="851"/>
              <w:rPr>
                <w:rFonts w:ascii="Arial" w:hAnsi="Arial" w:cs="Arial"/>
                <w:b/>
                <w:sz w:val="28"/>
                <w:szCs w:val="28"/>
                <w:lang w:val="en-GB"/>
              </w:rPr>
            </w:pPr>
            <w:r w:rsidRPr="00A64269">
              <w:rPr>
                <w:rFonts w:ascii="Arial" w:hAnsi="Arial" w:cs="Arial"/>
                <w:b/>
                <w:sz w:val="28"/>
                <w:szCs w:val="28"/>
                <w:lang w:val="en-GB"/>
              </w:rPr>
              <w:t>Tender specifications</w:t>
            </w:r>
          </w:p>
        </w:tc>
        <w:tc>
          <w:tcPr>
            <w:tcW w:w="4477" w:type="dxa"/>
            <w:vAlign w:val="center"/>
          </w:tcPr>
          <w:p w:rsidR="0075579F" w:rsidRPr="00A64269" w:rsidRDefault="0075579F" w:rsidP="0075579F">
            <w:pPr>
              <w:pStyle w:val="Heading5"/>
              <w:numPr>
                <w:ilvl w:val="12"/>
                <w:numId w:val="0"/>
              </w:numPr>
              <w:spacing w:before="0" w:after="0"/>
              <w:ind w:left="851"/>
              <w:rPr>
                <w:rFonts w:ascii="Arial" w:hAnsi="Arial" w:cs="Arial"/>
                <w:i w:val="0"/>
                <w:sz w:val="28"/>
                <w:szCs w:val="28"/>
                <w:lang w:val="en-GB"/>
              </w:rPr>
            </w:pPr>
            <w:r w:rsidRPr="00A64269">
              <w:rPr>
                <w:rFonts w:ascii="Arial" w:hAnsi="Arial" w:cs="Arial"/>
                <w:i w:val="0"/>
                <w:sz w:val="28"/>
                <w:szCs w:val="28"/>
                <w:lang w:val="en-GB"/>
              </w:rPr>
              <w:t>Bidder’s Specification</w:t>
            </w:r>
          </w:p>
        </w:tc>
      </w:tr>
      <w:tr w:rsidR="0075579F" w:rsidRPr="00A64269" w:rsidTr="0075579F">
        <w:trPr>
          <w:cantSplit/>
          <w:trHeight w:val="375"/>
        </w:trPr>
        <w:tc>
          <w:tcPr>
            <w:tcW w:w="1190" w:type="dxa"/>
            <w:vMerge w:val="restart"/>
            <w:vAlign w:val="center"/>
          </w:tcPr>
          <w:p w:rsidR="0075579F" w:rsidRPr="00A64269" w:rsidRDefault="0075579F" w:rsidP="0075579F">
            <w:pPr>
              <w:pStyle w:val="Heading3"/>
              <w:numPr>
                <w:ilvl w:val="12"/>
                <w:numId w:val="0"/>
              </w:numPr>
              <w:rPr>
                <w:bCs w:val="0"/>
                <w:sz w:val="24"/>
                <w:szCs w:val="24"/>
                <w:lang w:val="en-GB"/>
              </w:rPr>
            </w:pPr>
            <w:r w:rsidRPr="00A64269">
              <w:rPr>
                <w:bCs w:val="0"/>
                <w:sz w:val="24"/>
                <w:szCs w:val="24"/>
                <w:lang w:val="en-GB"/>
              </w:rPr>
              <w:t>Quantity</w:t>
            </w:r>
          </w:p>
          <w:p w:rsidR="0075579F" w:rsidRPr="00A64269" w:rsidRDefault="0075579F" w:rsidP="0075579F">
            <w:pPr>
              <w:numPr>
                <w:ilvl w:val="12"/>
                <w:numId w:val="0"/>
              </w:numPr>
              <w:rPr>
                <w:rFonts w:ascii="Arial" w:hAnsi="Arial" w:cs="Arial"/>
                <w:b/>
                <w:lang w:val="en-GB"/>
              </w:rPr>
            </w:pPr>
          </w:p>
        </w:tc>
        <w:tc>
          <w:tcPr>
            <w:tcW w:w="4123" w:type="dxa"/>
          </w:tcPr>
          <w:p w:rsidR="0075579F" w:rsidRPr="00A64269" w:rsidRDefault="0075579F" w:rsidP="0075579F">
            <w:pPr>
              <w:pStyle w:val="Heading5"/>
              <w:numPr>
                <w:ilvl w:val="12"/>
                <w:numId w:val="0"/>
              </w:numPr>
              <w:spacing w:before="100" w:beforeAutospacing="1"/>
              <w:rPr>
                <w:rFonts w:ascii="Arial" w:hAnsi="Arial" w:cs="Arial"/>
                <w:sz w:val="24"/>
                <w:lang w:val="en-GB"/>
              </w:rPr>
            </w:pPr>
            <w:r w:rsidRPr="00A64269">
              <w:rPr>
                <w:rFonts w:ascii="Arial" w:hAnsi="Arial" w:cs="Arial"/>
                <w:b w:val="0"/>
                <w:sz w:val="24"/>
                <w:lang w:val="en-GB"/>
              </w:rPr>
              <w:t>MANUFACTURER</w:t>
            </w:r>
            <w:r w:rsidRPr="00A64269">
              <w:rPr>
                <w:rFonts w:ascii="Arial" w:hAnsi="Arial" w:cs="Arial"/>
                <w:sz w:val="24"/>
                <w:lang w:val="en-GB"/>
              </w:rPr>
              <w:t xml:space="preserve">: </w:t>
            </w:r>
          </w:p>
        </w:tc>
        <w:tc>
          <w:tcPr>
            <w:tcW w:w="4477" w:type="dxa"/>
          </w:tcPr>
          <w:p w:rsidR="0075579F" w:rsidRPr="00A64269" w:rsidRDefault="0075579F" w:rsidP="0075579F">
            <w:pPr>
              <w:numPr>
                <w:ilvl w:val="12"/>
                <w:numId w:val="0"/>
              </w:numPr>
              <w:spacing w:before="100" w:beforeAutospacing="1"/>
              <w:rPr>
                <w:rFonts w:ascii="Arial" w:hAnsi="Arial" w:cs="Arial"/>
                <w:lang w:val="en-GB"/>
              </w:rPr>
            </w:pPr>
          </w:p>
        </w:tc>
      </w:tr>
      <w:tr w:rsidR="0075579F" w:rsidRPr="00A64269" w:rsidTr="0075579F">
        <w:trPr>
          <w:cantSplit/>
          <w:trHeight w:val="343"/>
        </w:trPr>
        <w:tc>
          <w:tcPr>
            <w:tcW w:w="1190" w:type="dxa"/>
            <w:vMerge/>
          </w:tcPr>
          <w:p w:rsidR="0075579F" w:rsidRPr="00A64269" w:rsidRDefault="0075579F" w:rsidP="0075579F">
            <w:pPr>
              <w:pStyle w:val="Heading3"/>
              <w:numPr>
                <w:ilvl w:val="12"/>
                <w:numId w:val="0"/>
              </w:numPr>
              <w:rPr>
                <w:b w:val="0"/>
                <w:sz w:val="24"/>
                <w:szCs w:val="24"/>
                <w:lang w:val="en-GB"/>
              </w:rPr>
            </w:pPr>
          </w:p>
        </w:tc>
        <w:tc>
          <w:tcPr>
            <w:tcW w:w="4123" w:type="dxa"/>
          </w:tcPr>
          <w:p w:rsidR="0075579F" w:rsidRPr="00A64269" w:rsidRDefault="00060846" w:rsidP="0075579F">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Type / Model</w:t>
            </w:r>
          </w:p>
        </w:tc>
        <w:tc>
          <w:tcPr>
            <w:tcW w:w="4477" w:type="dxa"/>
          </w:tcPr>
          <w:p w:rsidR="0075579F" w:rsidRPr="00A64269" w:rsidRDefault="0075579F" w:rsidP="0075579F">
            <w:pPr>
              <w:pStyle w:val="Heading5"/>
              <w:numPr>
                <w:ilvl w:val="12"/>
                <w:numId w:val="0"/>
              </w:numPr>
              <w:spacing w:before="100" w:beforeAutospacing="1"/>
              <w:rPr>
                <w:rFonts w:ascii="Arial" w:hAnsi="Arial" w:cs="Arial"/>
                <w:b w:val="0"/>
                <w:sz w:val="24"/>
                <w:u w:val="single"/>
                <w:lang w:val="en-GB"/>
              </w:rPr>
            </w:pPr>
          </w:p>
        </w:tc>
      </w:tr>
      <w:tr w:rsidR="0075579F" w:rsidRPr="00A64269" w:rsidTr="0075579F">
        <w:trPr>
          <w:cantSplit/>
          <w:trHeight w:val="375"/>
        </w:trPr>
        <w:tc>
          <w:tcPr>
            <w:tcW w:w="1190" w:type="dxa"/>
            <w:vMerge/>
          </w:tcPr>
          <w:p w:rsidR="0075579F" w:rsidRPr="00A64269" w:rsidRDefault="0075579F" w:rsidP="0075579F">
            <w:pPr>
              <w:pStyle w:val="Heading3"/>
              <w:numPr>
                <w:ilvl w:val="12"/>
                <w:numId w:val="0"/>
              </w:numPr>
              <w:rPr>
                <w:b w:val="0"/>
                <w:sz w:val="24"/>
                <w:szCs w:val="24"/>
                <w:lang w:val="en-GB"/>
              </w:rPr>
            </w:pPr>
          </w:p>
        </w:tc>
        <w:tc>
          <w:tcPr>
            <w:tcW w:w="4123" w:type="dxa"/>
          </w:tcPr>
          <w:p w:rsidR="0075579F" w:rsidRPr="00A64269" w:rsidRDefault="00060846" w:rsidP="0075579F">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Country of Origin</w:t>
            </w:r>
          </w:p>
        </w:tc>
        <w:tc>
          <w:tcPr>
            <w:tcW w:w="4477" w:type="dxa"/>
          </w:tcPr>
          <w:p w:rsidR="0075579F" w:rsidRPr="00A64269" w:rsidRDefault="0075579F" w:rsidP="0075579F">
            <w:pPr>
              <w:pStyle w:val="Heading5"/>
              <w:numPr>
                <w:ilvl w:val="12"/>
                <w:numId w:val="0"/>
              </w:numPr>
              <w:spacing w:before="100" w:beforeAutospacing="1"/>
              <w:rPr>
                <w:rFonts w:ascii="Arial" w:hAnsi="Arial" w:cs="Arial"/>
                <w:b w:val="0"/>
                <w:sz w:val="24"/>
                <w:u w:val="single"/>
                <w:lang w:val="en-GB"/>
              </w:rPr>
            </w:pPr>
          </w:p>
        </w:tc>
      </w:tr>
      <w:tr w:rsidR="00DC269E" w:rsidRPr="00A64269" w:rsidTr="00512E00">
        <w:trPr>
          <w:trHeight w:val="5296"/>
        </w:trPr>
        <w:tc>
          <w:tcPr>
            <w:tcW w:w="9790" w:type="dxa"/>
            <w:gridSpan w:val="3"/>
          </w:tcPr>
          <w:p w:rsidR="00DC269E" w:rsidRPr="00A64269" w:rsidRDefault="00B64234" w:rsidP="00512E00">
            <w:pPr>
              <w:spacing w:before="120"/>
              <w:rPr>
                <w:rFonts w:ascii="Arial" w:hAnsi="Arial" w:cs="Arial"/>
                <w:sz w:val="28"/>
                <w:szCs w:val="28"/>
                <w:lang w:val="en-GB"/>
              </w:rPr>
            </w:pPr>
            <w:r w:rsidRPr="00A64269">
              <w:rPr>
                <w:rFonts w:ascii="Arial" w:hAnsi="Arial" w:cs="Arial"/>
                <w:b/>
                <w:sz w:val="28"/>
                <w:szCs w:val="28"/>
                <w:lang w:val="en-GB"/>
              </w:rPr>
              <w:t xml:space="preserve">Photo of item : </w:t>
            </w:r>
          </w:p>
        </w:tc>
      </w:tr>
      <w:tr w:rsidR="0075579F" w:rsidRPr="00A64269" w:rsidTr="0075579F">
        <w:tc>
          <w:tcPr>
            <w:tcW w:w="5313" w:type="dxa"/>
            <w:gridSpan w:val="2"/>
          </w:tcPr>
          <w:p w:rsidR="0075579F" w:rsidRPr="00A64269" w:rsidRDefault="00B64234" w:rsidP="0075579F">
            <w:pPr>
              <w:rPr>
                <w:rFonts w:ascii="Arial" w:hAnsi="Arial" w:cs="Arial"/>
                <w:b/>
                <w:lang w:val="en-GB"/>
              </w:rPr>
            </w:pPr>
            <w:r w:rsidRPr="00A64269">
              <w:rPr>
                <w:rFonts w:ascii="Arial" w:hAnsi="Arial" w:cs="Arial"/>
                <w:b/>
                <w:lang w:val="en-GB"/>
              </w:rPr>
              <w:t>Description of function and use:</w:t>
            </w:r>
          </w:p>
        </w:tc>
        <w:tc>
          <w:tcPr>
            <w:tcW w:w="4477" w:type="dxa"/>
          </w:tcPr>
          <w:p w:rsidR="0075579F" w:rsidRPr="00A64269" w:rsidRDefault="0075579F" w:rsidP="0075579F">
            <w:pPr>
              <w:rPr>
                <w:rFonts w:ascii="Arial" w:hAnsi="Arial" w:cs="Arial"/>
                <w:lang w:val="en-GB"/>
              </w:rPr>
            </w:pPr>
          </w:p>
        </w:tc>
      </w:tr>
      <w:tr w:rsidR="00341782" w:rsidRPr="00A64269" w:rsidTr="00341782">
        <w:tc>
          <w:tcPr>
            <w:tcW w:w="9790" w:type="dxa"/>
            <w:gridSpan w:val="3"/>
          </w:tcPr>
          <w:p w:rsidR="00341782" w:rsidRPr="00A64269" w:rsidRDefault="00B64234" w:rsidP="0075579F">
            <w:pPr>
              <w:rPr>
                <w:rFonts w:ascii="Arial" w:hAnsi="Arial" w:cs="Arial"/>
                <w:lang w:val="en-GB"/>
              </w:rPr>
            </w:pPr>
            <w:r w:rsidRPr="00A64269">
              <w:rPr>
                <w:rFonts w:ascii="Arial" w:hAnsi="Arial" w:cs="Arial"/>
                <w:lang w:val="en-GB"/>
              </w:rPr>
              <w:t>This safety gas burner allows flame control with ignition on demand and is suited for work in a BSC.</w:t>
            </w:r>
          </w:p>
        </w:tc>
      </w:tr>
    </w:tbl>
    <w:p w:rsidR="00DC269E" w:rsidRPr="00A64269" w:rsidRDefault="00B64234">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3"/>
        <w:gridCol w:w="4477"/>
      </w:tblGrid>
      <w:tr w:rsidR="0075579F" w:rsidRPr="00A64269" w:rsidTr="0075579F">
        <w:tc>
          <w:tcPr>
            <w:tcW w:w="5313" w:type="dxa"/>
          </w:tcPr>
          <w:p w:rsidR="0075579F" w:rsidRPr="00A64269" w:rsidRDefault="00B64234" w:rsidP="0075579F">
            <w:pPr>
              <w:rPr>
                <w:rFonts w:ascii="Arial" w:hAnsi="Arial" w:cs="Arial"/>
                <w:lang w:val="en-GB"/>
              </w:rPr>
            </w:pPr>
            <w:r w:rsidRPr="00A64269">
              <w:rPr>
                <w:rFonts w:ascii="Arial" w:hAnsi="Arial" w:cs="Arial"/>
                <w:b/>
                <w:u w:val="single"/>
                <w:lang w:val="en-GB"/>
              </w:rPr>
              <w:t>MAIN SPECIFICATIONS:</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DC269E">
            <w:pPr>
              <w:ind w:right="360"/>
              <w:rPr>
                <w:rFonts w:ascii="Arial" w:hAnsi="Arial" w:cs="Arial"/>
                <w:lang w:val="en-GB"/>
              </w:rPr>
            </w:pPr>
            <w:r w:rsidRPr="00A64269">
              <w:rPr>
                <w:rFonts w:ascii="Arial" w:hAnsi="Arial" w:cs="Arial"/>
                <w:lang w:val="en-GB"/>
              </w:rPr>
              <w:t xml:space="preserve">Compact design ((W x H x D) max.130 x 60 x 170 mm), stainless steel and glass with fire proof controls, for use in a biological safety cabinet  </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75579F">
            <w:pPr>
              <w:rPr>
                <w:rFonts w:ascii="Arial" w:hAnsi="Arial" w:cs="Arial"/>
                <w:lang w:val="en-GB"/>
              </w:rPr>
            </w:pPr>
            <w:r w:rsidRPr="00A64269">
              <w:rPr>
                <w:rFonts w:ascii="Arial" w:hAnsi="Arial" w:cs="Arial"/>
                <w:lang w:val="en-GB"/>
              </w:rPr>
              <w:t>Nozzles for the use of natural and propane/butane gas</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75579F">
            <w:pPr>
              <w:ind w:right="360"/>
              <w:rPr>
                <w:rFonts w:ascii="Arial" w:hAnsi="Arial" w:cs="Arial"/>
                <w:lang w:val="en-GB"/>
              </w:rPr>
            </w:pPr>
            <w:r w:rsidRPr="00A64269">
              <w:rPr>
                <w:rFonts w:ascii="Arial" w:hAnsi="Arial" w:cs="Arial"/>
                <w:lang w:val="en-GB"/>
              </w:rPr>
              <w:t>Gas input filter to protect magnetic valve</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75579F">
            <w:pPr>
              <w:rPr>
                <w:rFonts w:ascii="Arial" w:hAnsi="Arial" w:cs="Arial"/>
                <w:lang w:val="en-GB"/>
              </w:rPr>
            </w:pPr>
            <w:r w:rsidRPr="00A64269">
              <w:rPr>
                <w:rFonts w:ascii="Arial" w:hAnsi="Arial" w:cs="Arial"/>
                <w:lang w:val="en-GB"/>
              </w:rPr>
              <w:t>Working pressure for natural gas 18 – 25 mbar</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75579F">
            <w:pPr>
              <w:ind w:right="360"/>
              <w:rPr>
                <w:rFonts w:ascii="Arial" w:hAnsi="Arial" w:cs="Arial"/>
                <w:lang w:val="en-GB"/>
              </w:rPr>
            </w:pPr>
            <w:r w:rsidRPr="00A64269">
              <w:rPr>
                <w:rFonts w:ascii="Arial" w:hAnsi="Arial" w:cs="Arial"/>
                <w:lang w:val="en-GB"/>
              </w:rPr>
              <w:t>Working pressure for propane or butane 20 - 50 mbar</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75579F">
            <w:pPr>
              <w:rPr>
                <w:rFonts w:ascii="Arial" w:hAnsi="Arial" w:cs="Arial"/>
                <w:lang w:val="en-GB"/>
              </w:rPr>
            </w:pPr>
            <w:r w:rsidRPr="00A64269">
              <w:rPr>
                <w:rFonts w:ascii="Arial" w:hAnsi="Arial" w:cs="Arial"/>
                <w:lang w:val="en-GB"/>
              </w:rPr>
              <w:t>Operation mode: Both hands free, with foot switch, automatic ignition</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75579F">
            <w:pPr>
              <w:ind w:right="360"/>
              <w:rPr>
                <w:rFonts w:ascii="Arial" w:hAnsi="Arial" w:cs="Arial"/>
                <w:lang w:val="en-GB"/>
              </w:rPr>
            </w:pPr>
            <w:r w:rsidRPr="00A64269">
              <w:rPr>
                <w:rFonts w:ascii="Arial" w:hAnsi="Arial" w:cs="Arial"/>
                <w:lang w:val="en-GB"/>
              </w:rPr>
              <w:t>Two modes: Conventional  short term (flame during pressed foot  switch) and flexible start/stop function with timer</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75579F">
            <w:pPr>
              <w:rPr>
                <w:rFonts w:ascii="Arial" w:hAnsi="Arial" w:cs="Arial"/>
                <w:lang w:val="en-GB"/>
              </w:rPr>
            </w:pPr>
            <w:r w:rsidRPr="00A64269">
              <w:rPr>
                <w:rFonts w:ascii="Arial" w:hAnsi="Arial" w:cs="Arial"/>
                <w:lang w:val="en-GB"/>
              </w:rPr>
              <w:t>Stable flame in strong laminar air flow</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75579F">
            <w:pPr>
              <w:ind w:right="360"/>
              <w:rPr>
                <w:rFonts w:ascii="Arial" w:hAnsi="Arial" w:cs="Arial"/>
                <w:lang w:val="en-GB"/>
              </w:rPr>
            </w:pPr>
            <w:r w:rsidRPr="00A64269">
              <w:rPr>
                <w:rFonts w:ascii="Arial" w:hAnsi="Arial" w:cs="Arial"/>
                <w:lang w:val="en-GB"/>
              </w:rPr>
              <w:t>Ignition and flame control</w:t>
            </w:r>
          </w:p>
        </w:tc>
        <w:tc>
          <w:tcPr>
            <w:tcW w:w="4477" w:type="dxa"/>
          </w:tcPr>
          <w:p w:rsidR="0075579F" w:rsidRPr="00A64269" w:rsidRDefault="0075579F" w:rsidP="0075579F">
            <w:pPr>
              <w:rPr>
                <w:rFonts w:ascii="Arial" w:hAnsi="Arial" w:cs="Arial"/>
                <w:lang w:val="en-GB"/>
              </w:rPr>
            </w:pPr>
          </w:p>
        </w:tc>
      </w:tr>
      <w:tr w:rsidR="006C0B46" w:rsidRPr="00A64269" w:rsidTr="0075579F">
        <w:tc>
          <w:tcPr>
            <w:tcW w:w="5313" w:type="dxa"/>
          </w:tcPr>
          <w:p w:rsidR="006C0B46" w:rsidRPr="00A64269" w:rsidRDefault="006C0B46" w:rsidP="0075579F">
            <w:pPr>
              <w:ind w:right="360"/>
              <w:rPr>
                <w:rFonts w:ascii="Arial" w:hAnsi="Arial" w:cs="Arial"/>
                <w:lang w:val="en-GB"/>
              </w:rPr>
            </w:pPr>
            <w:r w:rsidRPr="00A64269">
              <w:rPr>
                <w:rFonts w:ascii="Arial" w:hAnsi="Arial" w:cs="Arial"/>
                <w:lang w:val="en-GB"/>
              </w:rPr>
              <w:t>Adjustable burn-time (1 sec - ≥ 60 min)</w:t>
            </w:r>
          </w:p>
        </w:tc>
        <w:tc>
          <w:tcPr>
            <w:tcW w:w="4477" w:type="dxa"/>
          </w:tcPr>
          <w:p w:rsidR="006C0B46" w:rsidRPr="00A64269" w:rsidRDefault="006C0B46" w:rsidP="0075579F">
            <w:pPr>
              <w:rPr>
                <w:rFonts w:ascii="Arial" w:hAnsi="Arial" w:cs="Arial"/>
                <w:lang w:val="en-GB"/>
              </w:rPr>
            </w:pPr>
          </w:p>
        </w:tc>
      </w:tr>
      <w:tr w:rsidR="0075579F" w:rsidRPr="00A64269" w:rsidTr="0075579F">
        <w:tc>
          <w:tcPr>
            <w:tcW w:w="5313" w:type="dxa"/>
          </w:tcPr>
          <w:p w:rsidR="0075579F" w:rsidRPr="00A64269" w:rsidRDefault="00B64234" w:rsidP="0075579F">
            <w:pPr>
              <w:rPr>
                <w:rFonts w:ascii="Arial" w:hAnsi="Arial" w:cs="Arial"/>
                <w:lang w:val="en-GB"/>
              </w:rPr>
            </w:pPr>
            <w:r w:rsidRPr="00A64269">
              <w:rPr>
                <w:rFonts w:ascii="Arial" w:hAnsi="Arial" w:cs="Arial"/>
                <w:lang w:val="en-GB"/>
              </w:rPr>
              <w:t>Automatic cut off of gas supply when re-ignition fails more than 15 sec</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75579F">
            <w:pPr>
              <w:rPr>
                <w:rFonts w:ascii="Arial" w:hAnsi="Arial" w:cs="Arial"/>
                <w:lang w:val="en-GB"/>
              </w:rPr>
            </w:pPr>
            <w:r w:rsidRPr="00A64269">
              <w:rPr>
                <w:rFonts w:ascii="Arial" w:hAnsi="Arial" w:cs="Arial"/>
                <w:lang w:val="en-GB"/>
              </w:rPr>
              <w:t xml:space="preserve">Alarm, audible with display on dysfunction </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75579F">
            <w:pPr>
              <w:rPr>
                <w:rFonts w:ascii="Arial" w:hAnsi="Arial" w:cs="Arial"/>
                <w:lang w:val="en-GB"/>
              </w:rPr>
            </w:pPr>
            <w:r w:rsidRPr="00A64269">
              <w:rPr>
                <w:rFonts w:ascii="Arial" w:hAnsi="Arial" w:cs="Arial"/>
                <w:lang w:val="en-GB"/>
              </w:rPr>
              <w:t>Overheating protection</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75579F">
            <w:pPr>
              <w:rPr>
                <w:rFonts w:ascii="Arial" w:hAnsi="Arial" w:cs="Arial"/>
                <w:lang w:val="en-GB"/>
              </w:rPr>
            </w:pPr>
            <w:r w:rsidRPr="00A64269">
              <w:rPr>
                <w:rFonts w:ascii="Arial" w:hAnsi="Arial" w:cs="Arial"/>
                <w:lang w:val="en-GB"/>
              </w:rPr>
              <w:t>Integrated drains for liquids accidentally spilled into the burner head</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75579F">
            <w:pPr>
              <w:rPr>
                <w:rFonts w:ascii="Arial" w:hAnsi="Arial" w:cs="Arial"/>
                <w:lang w:val="en-GB"/>
              </w:rPr>
            </w:pPr>
            <w:r w:rsidRPr="00A64269">
              <w:rPr>
                <w:rFonts w:ascii="Arial" w:hAnsi="Arial" w:cs="Arial"/>
                <w:lang w:val="en-GB"/>
              </w:rPr>
              <w:t>Removable burner heat</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75579F" w:rsidP="0075579F">
            <w:pPr>
              <w:rPr>
                <w:rFonts w:ascii="Arial" w:hAnsi="Arial" w:cs="Arial"/>
                <w:lang w:val="en-GB"/>
              </w:rPr>
            </w:pP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75579F">
            <w:pPr>
              <w:rPr>
                <w:rFonts w:ascii="Arial" w:hAnsi="Arial" w:cs="Arial"/>
                <w:lang w:val="en-GB"/>
              </w:rPr>
            </w:pPr>
            <w:r w:rsidRPr="00A64269">
              <w:rPr>
                <w:rFonts w:ascii="Arial" w:hAnsi="Arial" w:cs="Arial"/>
                <w:lang w:val="en-GB"/>
              </w:rPr>
              <w:t>Tilting of the instrument to both sides should be possible</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75579F">
            <w:pPr>
              <w:rPr>
                <w:rFonts w:ascii="Arial" w:hAnsi="Arial" w:cs="Arial"/>
                <w:b/>
                <w:lang w:val="en-GB"/>
              </w:rPr>
            </w:pPr>
            <w:r w:rsidRPr="00A64269">
              <w:rPr>
                <w:rFonts w:ascii="Arial" w:hAnsi="Arial" w:cs="Arial"/>
                <w:b/>
                <w:lang w:val="en-GB"/>
              </w:rPr>
              <w:t>Electric needs</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75579F">
            <w:pPr>
              <w:rPr>
                <w:rFonts w:ascii="Arial" w:hAnsi="Arial" w:cs="Arial"/>
                <w:lang w:val="en-GB"/>
              </w:rPr>
            </w:pPr>
            <w:r w:rsidRPr="00A64269">
              <w:rPr>
                <w:rFonts w:ascii="Arial" w:hAnsi="Arial" w:cs="Arial"/>
                <w:lang w:val="en-GB"/>
              </w:rPr>
              <w:t xml:space="preserve">Power supply voltage: </w:t>
            </w:r>
            <w:r w:rsidR="001538A6" w:rsidRPr="00A64269">
              <w:rPr>
                <w:rFonts w:ascii="Arial" w:hAnsi="Arial" w:cs="Arial"/>
                <w:lang w:val="en-GB"/>
              </w:rPr>
              <w:t>100-230 ± 10%</w:t>
            </w:r>
            <w:r w:rsidRPr="00A64269">
              <w:rPr>
                <w:rFonts w:ascii="Arial" w:hAnsi="Arial" w:cs="Arial"/>
                <w:lang w:val="en-GB"/>
              </w:rPr>
              <w:t>,  50 Hz, together with appropriate DC power supply</w:t>
            </w:r>
          </w:p>
          <w:p w:rsidR="0075579F" w:rsidRPr="00A64269" w:rsidRDefault="00B64234" w:rsidP="0075579F">
            <w:pPr>
              <w:rPr>
                <w:rFonts w:ascii="Arial" w:hAnsi="Arial" w:cs="Arial"/>
                <w:lang w:val="en-GB"/>
              </w:rPr>
            </w:pPr>
            <w:r w:rsidRPr="00A64269">
              <w:rPr>
                <w:rFonts w:ascii="Arial" w:hAnsi="Arial" w:cs="Arial"/>
                <w:lang w:val="en-GB"/>
              </w:rPr>
              <w:t>Voltage and plugs adapted to those used inside the country.</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75579F">
            <w:pPr>
              <w:rPr>
                <w:rFonts w:ascii="Arial" w:hAnsi="Arial" w:cs="Arial"/>
                <w:lang w:val="en-GB"/>
              </w:rPr>
            </w:pPr>
            <w:r w:rsidRPr="00A64269">
              <w:rPr>
                <w:rFonts w:ascii="Arial" w:hAnsi="Arial" w:cs="Arial"/>
                <w:lang w:val="en-GB"/>
              </w:rPr>
              <w:t>Consumption: approx. 50 W</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75579F">
            <w:pPr>
              <w:rPr>
                <w:rFonts w:ascii="Arial" w:hAnsi="Arial" w:cs="Arial"/>
                <w:lang w:val="en-GB"/>
              </w:rPr>
            </w:pPr>
            <w:r w:rsidRPr="00A64269">
              <w:rPr>
                <w:rFonts w:ascii="Arial" w:hAnsi="Arial" w:cs="Arial"/>
                <w:lang w:val="en-GB"/>
              </w:rPr>
              <w:t>Protection class in accordance with EN 60529</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75579F">
            <w:pPr>
              <w:rPr>
                <w:rFonts w:ascii="Arial" w:hAnsi="Arial" w:cs="Arial"/>
                <w:lang w:val="en-GB"/>
              </w:rPr>
            </w:pPr>
            <w:r w:rsidRPr="00A64269">
              <w:rPr>
                <w:rFonts w:ascii="Arial" w:hAnsi="Arial" w:cs="Arial"/>
                <w:lang w:val="en-GB"/>
              </w:rPr>
              <w:t>Circuit radio interference free in accordance with EN 55 014</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8B76B2" w:rsidRPr="00A64269" w:rsidRDefault="00B64234" w:rsidP="008B76B2">
            <w:pPr>
              <w:rPr>
                <w:rFonts w:ascii="Arial" w:hAnsi="Arial" w:cs="Arial"/>
                <w:lang w:val="en-GB"/>
              </w:rPr>
            </w:pPr>
            <w:r w:rsidRPr="00A64269">
              <w:rPr>
                <w:rFonts w:ascii="Arial" w:hAnsi="Arial" w:cs="Arial"/>
                <w:b/>
                <w:lang w:val="en-GB"/>
              </w:rPr>
              <w:t>Manufacturer’s Certificate</w:t>
            </w:r>
            <w:r w:rsidRPr="00A64269">
              <w:rPr>
                <w:rFonts w:ascii="Arial" w:hAnsi="Arial" w:cs="Arial"/>
                <w:lang w:val="en-GB"/>
              </w:rPr>
              <w:t xml:space="preserve"> </w:t>
            </w:r>
          </w:p>
          <w:p w:rsidR="0075579F" w:rsidRPr="00A64269" w:rsidRDefault="00B64234" w:rsidP="008B76B2">
            <w:pPr>
              <w:rPr>
                <w:rFonts w:ascii="Arial" w:hAnsi="Arial" w:cs="Arial"/>
                <w:lang w:val="en-GB"/>
              </w:rPr>
            </w:pPr>
            <w:r w:rsidRPr="00A64269">
              <w:rPr>
                <w:rFonts w:ascii="Arial" w:hAnsi="Arial" w:cs="Arial"/>
                <w:lang w:val="en-GB"/>
              </w:rPr>
              <w:t>Other certificates shall be specified and provided for each item supplied</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75579F">
            <w:pPr>
              <w:rPr>
                <w:rFonts w:ascii="Arial" w:hAnsi="Arial" w:cs="Arial"/>
                <w:lang w:val="en-GB"/>
              </w:rPr>
            </w:pPr>
            <w:r w:rsidRPr="00A64269">
              <w:rPr>
                <w:rFonts w:ascii="Arial" w:hAnsi="Arial" w:cs="Arial"/>
                <w:b/>
                <w:lang w:val="en-GB"/>
              </w:rPr>
              <w:t>Accessories:</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75579F">
            <w:pPr>
              <w:ind w:right="360"/>
              <w:rPr>
                <w:rFonts w:ascii="Arial" w:hAnsi="Arial" w:cs="Arial"/>
                <w:lang w:val="en-GB"/>
              </w:rPr>
            </w:pPr>
            <w:r w:rsidRPr="00A64269">
              <w:rPr>
                <w:rFonts w:ascii="Arial" w:hAnsi="Arial" w:cs="Arial"/>
                <w:lang w:val="en-GB"/>
              </w:rPr>
              <w:t>Glass spatter guard, a glass cylinder fitted to surround the flame for protection against spattering infectious material</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75579F">
            <w:pPr>
              <w:ind w:right="360"/>
              <w:rPr>
                <w:rFonts w:ascii="Arial" w:hAnsi="Arial" w:cs="Arial"/>
                <w:lang w:val="en-GB"/>
              </w:rPr>
            </w:pPr>
            <w:r w:rsidRPr="00A64269">
              <w:rPr>
                <w:rFonts w:ascii="Arial" w:hAnsi="Arial" w:cs="Arial"/>
                <w:lang w:val="en-GB"/>
              </w:rPr>
              <w:t>Adapter for the connection of gas cartridge (e.g. CV 360 or C 206 incl. pressure reducing valve and gas safety hose (500 mm)</w:t>
            </w:r>
          </w:p>
        </w:tc>
        <w:tc>
          <w:tcPr>
            <w:tcW w:w="4477" w:type="dxa"/>
          </w:tcPr>
          <w:p w:rsidR="0075579F" w:rsidRPr="00A64269" w:rsidRDefault="0075579F" w:rsidP="0075579F">
            <w:pPr>
              <w:rPr>
                <w:rFonts w:ascii="Arial" w:hAnsi="Arial" w:cs="Arial"/>
                <w:lang w:val="en-GB"/>
              </w:rPr>
            </w:pPr>
          </w:p>
        </w:tc>
      </w:tr>
      <w:tr w:rsidR="0075579F" w:rsidRPr="00A64269" w:rsidTr="0075579F">
        <w:tc>
          <w:tcPr>
            <w:tcW w:w="5313" w:type="dxa"/>
          </w:tcPr>
          <w:p w:rsidR="0075579F" w:rsidRPr="00A64269" w:rsidRDefault="00B64234" w:rsidP="0075579F">
            <w:pPr>
              <w:ind w:right="360"/>
              <w:rPr>
                <w:rFonts w:ascii="Arial" w:hAnsi="Arial" w:cs="Arial"/>
                <w:lang w:val="en-GB"/>
              </w:rPr>
            </w:pPr>
            <w:r w:rsidRPr="00A64269">
              <w:rPr>
                <w:rFonts w:ascii="Arial" w:hAnsi="Arial" w:cs="Arial"/>
                <w:lang w:val="en-GB"/>
              </w:rPr>
              <w:t>gas safety hose with safety clamps on both sides, 750 - 1,000 mm length</w:t>
            </w:r>
          </w:p>
        </w:tc>
        <w:tc>
          <w:tcPr>
            <w:tcW w:w="4477" w:type="dxa"/>
          </w:tcPr>
          <w:p w:rsidR="0075579F" w:rsidRPr="00A64269" w:rsidRDefault="0075579F" w:rsidP="0075579F">
            <w:pPr>
              <w:rPr>
                <w:rFonts w:ascii="Arial" w:hAnsi="Arial" w:cs="Arial"/>
                <w:lang w:val="en-GB"/>
              </w:rPr>
            </w:pPr>
          </w:p>
        </w:tc>
      </w:tr>
    </w:tbl>
    <w:p w:rsidR="00341782" w:rsidRPr="00A64269" w:rsidRDefault="00341782" w:rsidP="00C14676">
      <w:pPr>
        <w:rPr>
          <w:rFonts w:ascii="Arial" w:eastAsia="SimSun" w:hAnsi="Arial" w:cs="Arial"/>
          <w:sz w:val="22"/>
          <w:szCs w:val="20"/>
          <w:lang w:val="en-GB"/>
        </w:rPr>
      </w:pPr>
    </w:p>
    <w:p w:rsidR="00341782" w:rsidRPr="00A64269" w:rsidRDefault="00B64234">
      <w:pPr>
        <w:rPr>
          <w:rFonts w:ascii="Arial" w:eastAsia="SimSun" w:hAnsi="Arial" w:cs="Arial"/>
          <w:sz w:val="22"/>
          <w:szCs w:val="20"/>
          <w:lang w:val="en-GB"/>
        </w:rPr>
      </w:pPr>
      <w:r w:rsidRPr="00A64269">
        <w:rPr>
          <w:rFonts w:ascii="Arial" w:eastAsia="SimSun" w:hAnsi="Arial" w:cs="Arial"/>
          <w:sz w:val="22"/>
          <w:szCs w:val="20"/>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7"/>
        <w:gridCol w:w="4062"/>
        <w:gridCol w:w="4401"/>
      </w:tblGrid>
      <w:tr w:rsidR="00341782" w:rsidRPr="00A64269" w:rsidTr="00341782">
        <w:trPr>
          <w:trHeight w:val="1437"/>
        </w:trPr>
        <w:tc>
          <w:tcPr>
            <w:tcW w:w="5389" w:type="dxa"/>
            <w:gridSpan w:val="2"/>
          </w:tcPr>
          <w:p w:rsidR="00341782" w:rsidRPr="00A64269" w:rsidRDefault="00341782" w:rsidP="00341782">
            <w:pPr>
              <w:rPr>
                <w:rFonts w:ascii="Arial" w:hAnsi="Arial" w:cs="Arial"/>
                <w:b/>
                <w:lang w:val="en-GB"/>
              </w:rPr>
            </w:pPr>
          </w:p>
          <w:p w:rsidR="00341782" w:rsidRPr="00A64269" w:rsidRDefault="00B64234" w:rsidP="00341782">
            <w:pPr>
              <w:rPr>
                <w:rFonts w:ascii="Arial" w:hAnsi="Arial" w:cs="Arial"/>
                <w:b/>
                <w:lang w:val="en-GB"/>
              </w:rPr>
            </w:pPr>
            <w:r w:rsidRPr="00A64269">
              <w:rPr>
                <w:rFonts w:ascii="Arial" w:hAnsi="Arial" w:cs="Arial"/>
                <w:b/>
                <w:lang w:val="en-GB"/>
              </w:rPr>
              <w:t xml:space="preserve">NAME OF EQUIPMENT:        </w:t>
            </w:r>
          </w:p>
          <w:p w:rsidR="00341782" w:rsidRPr="00A64269" w:rsidRDefault="002B178A" w:rsidP="002B178A">
            <w:pPr>
              <w:pStyle w:val="Heading1"/>
            </w:pPr>
            <w:bookmarkStart w:id="26" w:name="_Toc343093171"/>
            <w:r w:rsidRPr="00A64269">
              <w:t>Laboratory Freezer 140 L</w:t>
            </w:r>
            <w:bookmarkEnd w:id="26"/>
          </w:p>
        </w:tc>
        <w:tc>
          <w:tcPr>
            <w:tcW w:w="4401" w:type="dxa"/>
          </w:tcPr>
          <w:p w:rsidR="00341782" w:rsidRPr="00A64269" w:rsidRDefault="00341782" w:rsidP="00341782">
            <w:pPr>
              <w:pStyle w:val="Heading5"/>
              <w:rPr>
                <w:rFonts w:ascii="Arial" w:hAnsi="Arial" w:cs="Arial"/>
                <w:lang w:val="en-GB"/>
              </w:rPr>
            </w:pPr>
            <w:r w:rsidRPr="00A64269">
              <w:rPr>
                <w:rFonts w:ascii="Arial" w:hAnsi="Arial" w:cs="Arial"/>
                <w:lang w:val="en-GB"/>
              </w:rPr>
              <w:t>CODE NUMBER</w:t>
            </w:r>
          </w:p>
          <w:p w:rsidR="00341782" w:rsidRPr="00A64269" w:rsidRDefault="002B178A" w:rsidP="00341782">
            <w:pPr>
              <w:rPr>
                <w:rFonts w:ascii="Arial" w:hAnsi="Arial" w:cs="Arial"/>
                <w:lang w:val="en-GB"/>
              </w:rPr>
            </w:pPr>
            <w:r w:rsidRPr="00A64269">
              <w:rPr>
                <w:rFonts w:ascii="Arial" w:hAnsi="Arial" w:cs="Arial"/>
                <w:lang w:val="en-GB"/>
              </w:rPr>
              <w:t>106424</w:t>
            </w:r>
          </w:p>
          <w:p w:rsidR="00341782" w:rsidRPr="00A64269" w:rsidRDefault="00341782" w:rsidP="00341782">
            <w:pPr>
              <w:pStyle w:val="Heading4"/>
              <w:rPr>
                <w:rFonts w:ascii="Arial" w:hAnsi="Arial" w:cs="Arial"/>
                <w:lang w:val="en-GB"/>
              </w:rPr>
            </w:pPr>
          </w:p>
        </w:tc>
      </w:tr>
      <w:tr w:rsidR="00341782" w:rsidRPr="00A64269" w:rsidTr="00341782">
        <w:trPr>
          <w:trHeight w:val="632"/>
        </w:trPr>
        <w:tc>
          <w:tcPr>
            <w:tcW w:w="5389" w:type="dxa"/>
            <w:gridSpan w:val="2"/>
            <w:vAlign w:val="center"/>
          </w:tcPr>
          <w:p w:rsidR="00341782" w:rsidRPr="00A64269" w:rsidRDefault="00B64234" w:rsidP="00341782">
            <w:pPr>
              <w:rPr>
                <w:rFonts w:ascii="Arial" w:hAnsi="Arial" w:cs="Arial"/>
                <w:b/>
                <w:lang w:val="en-GB"/>
              </w:rPr>
            </w:pPr>
            <w:r w:rsidRPr="00A64269">
              <w:rPr>
                <w:rFonts w:ascii="Arial" w:hAnsi="Arial" w:cs="Arial"/>
                <w:b/>
                <w:lang w:val="en-GB"/>
              </w:rPr>
              <w:t>Tender specifications</w:t>
            </w:r>
          </w:p>
        </w:tc>
        <w:tc>
          <w:tcPr>
            <w:tcW w:w="4401" w:type="dxa"/>
            <w:vAlign w:val="center"/>
          </w:tcPr>
          <w:p w:rsidR="00341782" w:rsidRPr="00A64269" w:rsidRDefault="00341782" w:rsidP="00341782">
            <w:pPr>
              <w:pStyle w:val="Heading5"/>
              <w:spacing w:before="0" w:after="0"/>
              <w:ind w:left="851"/>
              <w:rPr>
                <w:rFonts w:ascii="Arial" w:hAnsi="Arial" w:cs="Arial"/>
                <w:i w:val="0"/>
                <w:sz w:val="28"/>
                <w:szCs w:val="28"/>
                <w:lang w:val="en-GB"/>
              </w:rPr>
            </w:pPr>
            <w:r w:rsidRPr="00A64269">
              <w:rPr>
                <w:rFonts w:ascii="Arial" w:hAnsi="Arial" w:cs="Arial"/>
                <w:i w:val="0"/>
                <w:sz w:val="28"/>
                <w:szCs w:val="28"/>
                <w:lang w:val="en-GB"/>
              </w:rPr>
              <w:t>Bidder’s Specification*</w:t>
            </w:r>
          </w:p>
        </w:tc>
      </w:tr>
      <w:tr w:rsidR="00341782" w:rsidRPr="00A64269" w:rsidTr="00341782">
        <w:trPr>
          <w:cantSplit/>
          <w:trHeight w:val="375"/>
        </w:trPr>
        <w:tc>
          <w:tcPr>
            <w:tcW w:w="1327" w:type="dxa"/>
            <w:vMerge w:val="restart"/>
          </w:tcPr>
          <w:p w:rsidR="00341782" w:rsidRPr="00A64269" w:rsidRDefault="00341782" w:rsidP="00341782">
            <w:pPr>
              <w:pStyle w:val="Heading3"/>
              <w:spacing w:before="100" w:after="0"/>
              <w:ind w:left="57"/>
              <w:rPr>
                <w:sz w:val="24"/>
                <w:szCs w:val="24"/>
                <w:lang w:val="en-GB"/>
              </w:rPr>
            </w:pPr>
            <w:r w:rsidRPr="00A64269">
              <w:rPr>
                <w:sz w:val="24"/>
                <w:szCs w:val="24"/>
                <w:lang w:val="en-GB"/>
              </w:rPr>
              <w:t>Quantity:</w:t>
            </w:r>
          </w:p>
          <w:p w:rsidR="00341782" w:rsidRPr="00A64269" w:rsidRDefault="00341782" w:rsidP="00341782">
            <w:pPr>
              <w:rPr>
                <w:rFonts w:ascii="Arial" w:hAnsi="Arial" w:cs="Arial"/>
                <w:lang w:val="en-GB"/>
              </w:rPr>
            </w:pPr>
          </w:p>
        </w:tc>
        <w:tc>
          <w:tcPr>
            <w:tcW w:w="4062" w:type="dxa"/>
          </w:tcPr>
          <w:p w:rsidR="00341782" w:rsidRPr="00A64269" w:rsidRDefault="00341782" w:rsidP="00341782">
            <w:pPr>
              <w:pStyle w:val="Heading5"/>
              <w:spacing w:before="100" w:beforeAutospacing="1"/>
              <w:rPr>
                <w:rFonts w:ascii="Arial" w:hAnsi="Arial" w:cs="Arial"/>
                <w:sz w:val="24"/>
                <w:lang w:val="en-GB"/>
              </w:rPr>
            </w:pPr>
            <w:r w:rsidRPr="00A64269">
              <w:rPr>
                <w:rFonts w:ascii="Arial" w:hAnsi="Arial" w:cs="Arial"/>
                <w:b w:val="0"/>
                <w:sz w:val="24"/>
                <w:lang w:val="en-GB"/>
              </w:rPr>
              <w:t>MANUFACTURER</w:t>
            </w:r>
            <w:r w:rsidRPr="00A64269">
              <w:rPr>
                <w:rFonts w:ascii="Arial" w:hAnsi="Arial" w:cs="Arial"/>
                <w:sz w:val="24"/>
                <w:lang w:val="en-GB"/>
              </w:rPr>
              <w:t xml:space="preserve">: </w:t>
            </w:r>
          </w:p>
        </w:tc>
        <w:tc>
          <w:tcPr>
            <w:tcW w:w="4401" w:type="dxa"/>
          </w:tcPr>
          <w:p w:rsidR="00341782" w:rsidRPr="00A64269" w:rsidRDefault="00341782" w:rsidP="00341782">
            <w:pPr>
              <w:rPr>
                <w:rFonts w:ascii="Arial" w:hAnsi="Arial" w:cs="Arial"/>
                <w:lang w:val="en-GB"/>
              </w:rPr>
            </w:pPr>
          </w:p>
        </w:tc>
      </w:tr>
      <w:tr w:rsidR="00341782" w:rsidRPr="00A64269" w:rsidTr="00341782">
        <w:trPr>
          <w:cantSplit/>
          <w:trHeight w:val="343"/>
        </w:trPr>
        <w:tc>
          <w:tcPr>
            <w:tcW w:w="1327" w:type="dxa"/>
            <w:vMerge/>
          </w:tcPr>
          <w:p w:rsidR="00341782" w:rsidRPr="00A64269" w:rsidRDefault="00341782" w:rsidP="00341782">
            <w:pPr>
              <w:pStyle w:val="Heading3"/>
              <w:rPr>
                <w:b w:val="0"/>
                <w:sz w:val="24"/>
                <w:szCs w:val="24"/>
                <w:lang w:val="en-GB"/>
              </w:rPr>
            </w:pPr>
          </w:p>
        </w:tc>
        <w:tc>
          <w:tcPr>
            <w:tcW w:w="4062" w:type="dxa"/>
          </w:tcPr>
          <w:p w:rsidR="00341782" w:rsidRPr="00A64269" w:rsidRDefault="00060846" w:rsidP="00341782">
            <w:pPr>
              <w:pStyle w:val="Heading5"/>
              <w:spacing w:before="100" w:beforeAutospacing="1"/>
              <w:rPr>
                <w:rFonts w:ascii="Arial" w:hAnsi="Arial" w:cs="Arial"/>
                <w:b w:val="0"/>
                <w:sz w:val="24"/>
                <w:lang w:val="en-GB"/>
              </w:rPr>
            </w:pPr>
            <w:r w:rsidRPr="00A64269">
              <w:rPr>
                <w:rFonts w:ascii="Arial" w:hAnsi="Arial" w:cs="Arial"/>
                <w:b w:val="0"/>
                <w:sz w:val="24"/>
                <w:lang w:val="en-GB"/>
              </w:rPr>
              <w:t>Type / Model</w:t>
            </w:r>
          </w:p>
        </w:tc>
        <w:tc>
          <w:tcPr>
            <w:tcW w:w="4401" w:type="dxa"/>
          </w:tcPr>
          <w:p w:rsidR="00341782" w:rsidRPr="00A64269" w:rsidRDefault="00341782" w:rsidP="00341782">
            <w:pPr>
              <w:pStyle w:val="Heading5"/>
              <w:spacing w:before="100" w:beforeAutospacing="1"/>
              <w:rPr>
                <w:rFonts w:ascii="Arial" w:hAnsi="Arial" w:cs="Arial"/>
                <w:b w:val="0"/>
                <w:sz w:val="24"/>
                <w:u w:val="single"/>
                <w:lang w:val="en-GB"/>
              </w:rPr>
            </w:pPr>
          </w:p>
        </w:tc>
      </w:tr>
      <w:tr w:rsidR="00341782" w:rsidRPr="00A64269" w:rsidTr="00341782">
        <w:trPr>
          <w:cantSplit/>
          <w:trHeight w:val="375"/>
        </w:trPr>
        <w:tc>
          <w:tcPr>
            <w:tcW w:w="1327" w:type="dxa"/>
            <w:vMerge/>
          </w:tcPr>
          <w:p w:rsidR="00341782" w:rsidRPr="00A64269" w:rsidRDefault="00341782" w:rsidP="00341782">
            <w:pPr>
              <w:pStyle w:val="Heading3"/>
              <w:rPr>
                <w:b w:val="0"/>
                <w:sz w:val="24"/>
                <w:szCs w:val="24"/>
                <w:lang w:val="en-GB"/>
              </w:rPr>
            </w:pPr>
          </w:p>
        </w:tc>
        <w:tc>
          <w:tcPr>
            <w:tcW w:w="4062" w:type="dxa"/>
          </w:tcPr>
          <w:p w:rsidR="00341782" w:rsidRPr="00A64269" w:rsidRDefault="00060846" w:rsidP="00341782">
            <w:pPr>
              <w:pStyle w:val="Heading5"/>
              <w:spacing w:before="100" w:beforeAutospacing="1"/>
              <w:rPr>
                <w:rFonts w:ascii="Arial" w:hAnsi="Arial" w:cs="Arial"/>
                <w:b w:val="0"/>
                <w:sz w:val="24"/>
                <w:lang w:val="en-GB"/>
              </w:rPr>
            </w:pPr>
            <w:r w:rsidRPr="00A64269">
              <w:rPr>
                <w:rFonts w:ascii="Arial" w:hAnsi="Arial" w:cs="Arial"/>
                <w:b w:val="0"/>
                <w:sz w:val="24"/>
                <w:lang w:val="en-GB"/>
              </w:rPr>
              <w:t>Country of Origin</w:t>
            </w:r>
          </w:p>
        </w:tc>
        <w:tc>
          <w:tcPr>
            <w:tcW w:w="4401" w:type="dxa"/>
          </w:tcPr>
          <w:p w:rsidR="00341782" w:rsidRPr="00A64269" w:rsidRDefault="00341782" w:rsidP="00341782">
            <w:pPr>
              <w:pStyle w:val="Heading5"/>
              <w:spacing w:before="100" w:beforeAutospacing="1"/>
              <w:rPr>
                <w:rFonts w:ascii="Arial" w:hAnsi="Arial" w:cs="Arial"/>
                <w:b w:val="0"/>
                <w:sz w:val="24"/>
                <w:u w:val="single"/>
                <w:lang w:val="en-GB"/>
              </w:rPr>
            </w:pPr>
          </w:p>
        </w:tc>
      </w:tr>
      <w:tr w:rsidR="00DC269E" w:rsidRPr="00A64269" w:rsidTr="00512E00">
        <w:trPr>
          <w:trHeight w:val="5296"/>
        </w:trPr>
        <w:tc>
          <w:tcPr>
            <w:tcW w:w="9790" w:type="dxa"/>
            <w:gridSpan w:val="3"/>
          </w:tcPr>
          <w:p w:rsidR="00DC269E" w:rsidRPr="00A64269" w:rsidRDefault="00B64234" w:rsidP="00512E00">
            <w:pPr>
              <w:spacing w:before="120"/>
              <w:rPr>
                <w:rFonts w:ascii="Arial" w:hAnsi="Arial" w:cs="Arial"/>
                <w:sz w:val="28"/>
                <w:szCs w:val="28"/>
                <w:lang w:val="en-GB"/>
              </w:rPr>
            </w:pPr>
            <w:r w:rsidRPr="00A64269">
              <w:rPr>
                <w:rFonts w:ascii="Arial" w:hAnsi="Arial" w:cs="Arial"/>
                <w:b/>
                <w:sz w:val="28"/>
                <w:szCs w:val="28"/>
                <w:lang w:val="en-GB"/>
              </w:rPr>
              <w:t xml:space="preserve">Photo of item : </w:t>
            </w:r>
          </w:p>
        </w:tc>
      </w:tr>
    </w:tbl>
    <w:p w:rsidR="00DC269E" w:rsidRPr="00A64269" w:rsidRDefault="00B64234">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9"/>
        <w:gridCol w:w="4401"/>
      </w:tblGrid>
      <w:tr w:rsidR="00341782" w:rsidRPr="00A64269" w:rsidTr="00341782">
        <w:tc>
          <w:tcPr>
            <w:tcW w:w="5389" w:type="dxa"/>
          </w:tcPr>
          <w:p w:rsidR="00341782" w:rsidRPr="00A64269" w:rsidRDefault="00B64234" w:rsidP="00341782">
            <w:pPr>
              <w:rPr>
                <w:rFonts w:ascii="Arial" w:hAnsi="Arial" w:cs="Arial"/>
                <w:lang w:val="en-GB"/>
              </w:rPr>
            </w:pPr>
            <w:r w:rsidRPr="00A64269">
              <w:rPr>
                <w:rFonts w:ascii="Arial" w:hAnsi="Arial" w:cs="Arial"/>
                <w:b/>
                <w:lang w:val="en-GB"/>
              </w:rPr>
              <w:t>MAIN SPECIFICATIONS</w:t>
            </w:r>
            <w:r w:rsidRPr="00A64269">
              <w:rPr>
                <w:rFonts w:ascii="Arial" w:hAnsi="Arial" w:cs="Arial"/>
                <w:lang w:val="en-GB"/>
              </w:rPr>
              <w:t>:</w:t>
            </w:r>
          </w:p>
        </w:tc>
        <w:tc>
          <w:tcPr>
            <w:tcW w:w="4401" w:type="dxa"/>
          </w:tcPr>
          <w:p w:rsidR="00341782" w:rsidRPr="00A64269" w:rsidRDefault="00341782" w:rsidP="00341782">
            <w:pPr>
              <w:rPr>
                <w:rFonts w:ascii="Arial" w:hAnsi="Arial" w:cs="Arial"/>
                <w:lang w:val="en-GB"/>
              </w:rPr>
            </w:pPr>
          </w:p>
        </w:tc>
      </w:tr>
      <w:tr w:rsidR="00341782" w:rsidRPr="00A64269" w:rsidTr="00341782">
        <w:tc>
          <w:tcPr>
            <w:tcW w:w="5389" w:type="dxa"/>
          </w:tcPr>
          <w:p w:rsidR="00341782" w:rsidRPr="00A64269" w:rsidRDefault="00341782" w:rsidP="00341782">
            <w:pPr>
              <w:rPr>
                <w:rFonts w:ascii="Arial" w:hAnsi="Arial" w:cs="Arial"/>
                <w:lang w:val="en-GB"/>
              </w:rPr>
            </w:pPr>
          </w:p>
        </w:tc>
        <w:tc>
          <w:tcPr>
            <w:tcW w:w="4401" w:type="dxa"/>
          </w:tcPr>
          <w:p w:rsidR="00341782" w:rsidRPr="00A64269" w:rsidRDefault="00341782" w:rsidP="00341782">
            <w:pPr>
              <w:rPr>
                <w:rFonts w:ascii="Arial" w:hAnsi="Arial" w:cs="Arial"/>
                <w:lang w:val="en-GB"/>
              </w:rPr>
            </w:pPr>
          </w:p>
        </w:tc>
      </w:tr>
      <w:tr w:rsidR="00341782" w:rsidRPr="00A64269" w:rsidTr="00341782">
        <w:tc>
          <w:tcPr>
            <w:tcW w:w="5389" w:type="dxa"/>
          </w:tcPr>
          <w:p w:rsidR="00341782" w:rsidRPr="00A64269" w:rsidRDefault="00B64234" w:rsidP="00341782">
            <w:pPr>
              <w:rPr>
                <w:rFonts w:ascii="Arial" w:hAnsi="Arial" w:cs="Arial"/>
                <w:lang w:val="en-GB"/>
              </w:rPr>
            </w:pPr>
            <w:r w:rsidRPr="00A64269">
              <w:rPr>
                <w:rFonts w:ascii="Arial" w:hAnsi="Arial" w:cs="Arial"/>
                <w:lang w:val="en-GB"/>
              </w:rPr>
              <w:t xml:space="preserve">One door freezer, to be used as free standing freezer or as </w:t>
            </w:r>
            <w:proofErr w:type="spellStart"/>
            <w:r w:rsidRPr="00A64269">
              <w:rPr>
                <w:rFonts w:ascii="Arial" w:hAnsi="Arial" w:cs="Arial"/>
                <w:lang w:val="en-GB"/>
              </w:rPr>
              <w:t>undercounter</w:t>
            </w:r>
            <w:proofErr w:type="spellEnd"/>
            <w:r w:rsidRPr="00A64269">
              <w:rPr>
                <w:rFonts w:ascii="Arial" w:hAnsi="Arial" w:cs="Arial"/>
                <w:lang w:val="en-GB"/>
              </w:rPr>
              <w:t xml:space="preserve"> (under-laboratory-workbench) version</w:t>
            </w:r>
          </w:p>
        </w:tc>
        <w:tc>
          <w:tcPr>
            <w:tcW w:w="4401" w:type="dxa"/>
          </w:tcPr>
          <w:p w:rsidR="00341782" w:rsidRPr="00A64269" w:rsidRDefault="00341782" w:rsidP="00341782">
            <w:pPr>
              <w:rPr>
                <w:rFonts w:ascii="Arial" w:hAnsi="Arial" w:cs="Arial"/>
                <w:lang w:val="en-GB"/>
              </w:rPr>
            </w:pPr>
          </w:p>
        </w:tc>
      </w:tr>
      <w:tr w:rsidR="00341782" w:rsidRPr="00A64269" w:rsidTr="00341782">
        <w:tc>
          <w:tcPr>
            <w:tcW w:w="5389" w:type="dxa"/>
          </w:tcPr>
          <w:p w:rsidR="00341782" w:rsidRPr="00A64269" w:rsidRDefault="00B64234" w:rsidP="00341782">
            <w:pPr>
              <w:rPr>
                <w:rFonts w:ascii="Arial" w:hAnsi="Arial" w:cs="Arial"/>
                <w:lang w:val="en-GB"/>
              </w:rPr>
            </w:pPr>
            <w:r w:rsidRPr="00A64269">
              <w:rPr>
                <w:rFonts w:ascii="Arial" w:hAnsi="Arial" w:cs="Arial"/>
                <w:lang w:val="en-GB"/>
              </w:rPr>
              <w:t>Capacity  Gross) ≥ 140 L</w:t>
            </w:r>
          </w:p>
        </w:tc>
        <w:tc>
          <w:tcPr>
            <w:tcW w:w="4401" w:type="dxa"/>
          </w:tcPr>
          <w:p w:rsidR="00341782" w:rsidRPr="00A64269" w:rsidRDefault="00341782" w:rsidP="00341782">
            <w:pPr>
              <w:rPr>
                <w:rFonts w:ascii="Arial" w:hAnsi="Arial" w:cs="Arial"/>
                <w:lang w:val="en-GB"/>
              </w:rPr>
            </w:pPr>
          </w:p>
        </w:tc>
      </w:tr>
      <w:tr w:rsidR="00341782" w:rsidRPr="00A64269" w:rsidTr="00341782">
        <w:tc>
          <w:tcPr>
            <w:tcW w:w="5389" w:type="dxa"/>
          </w:tcPr>
          <w:p w:rsidR="00341782" w:rsidRPr="00A64269" w:rsidRDefault="00B64234" w:rsidP="00341782">
            <w:pPr>
              <w:rPr>
                <w:rFonts w:ascii="Arial" w:hAnsi="Arial" w:cs="Arial"/>
                <w:lang w:val="en-GB"/>
              </w:rPr>
            </w:pPr>
            <w:r w:rsidRPr="00A64269">
              <w:rPr>
                <w:rFonts w:ascii="Arial" w:hAnsi="Arial" w:cs="Arial"/>
                <w:lang w:val="fr-CH"/>
              </w:rPr>
              <w:t xml:space="preserve">Dimensions (W x D x H) </w:t>
            </w:r>
            <w:proofErr w:type="spellStart"/>
            <w:r w:rsidRPr="00A64269">
              <w:rPr>
                <w:rFonts w:ascii="Arial" w:hAnsi="Arial" w:cs="Arial"/>
                <w:lang w:val="fr-CH"/>
              </w:rPr>
              <w:t>approx</w:t>
            </w:r>
            <w:proofErr w:type="spellEnd"/>
            <w:r w:rsidRPr="00A64269">
              <w:rPr>
                <w:rFonts w:ascii="Arial" w:hAnsi="Arial" w:cs="Arial"/>
                <w:lang w:val="fr-CH"/>
              </w:rPr>
              <w:t xml:space="preserve">. </w:t>
            </w:r>
            <w:r w:rsidRPr="00A64269">
              <w:rPr>
                <w:rFonts w:ascii="Arial" w:hAnsi="Arial" w:cs="Arial"/>
                <w:lang w:val="en-GB"/>
              </w:rPr>
              <w:t>60/60/85 cm</w:t>
            </w:r>
          </w:p>
        </w:tc>
        <w:tc>
          <w:tcPr>
            <w:tcW w:w="4401" w:type="dxa"/>
          </w:tcPr>
          <w:p w:rsidR="00341782" w:rsidRPr="00A64269" w:rsidRDefault="00341782" w:rsidP="00341782">
            <w:pPr>
              <w:rPr>
                <w:rFonts w:ascii="Arial" w:hAnsi="Arial" w:cs="Arial"/>
                <w:lang w:val="en-GB"/>
              </w:rPr>
            </w:pPr>
          </w:p>
        </w:tc>
      </w:tr>
      <w:tr w:rsidR="00341782" w:rsidRPr="00A64269" w:rsidTr="00341782">
        <w:tc>
          <w:tcPr>
            <w:tcW w:w="5389" w:type="dxa"/>
          </w:tcPr>
          <w:p w:rsidR="00341782" w:rsidRPr="00A64269" w:rsidRDefault="00B64234" w:rsidP="00341782">
            <w:pPr>
              <w:rPr>
                <w:rFonts w:ascii="Arial" w:hAnsi="Arial" w:cs="Arial"/>
                <w:lang w:val="en-GB"/>
              </w:rPr>
            </w:pPr>
            <w:r w:rsidRPr="00A64269">
              <w:rPr>
                <w:rFonts w:ascii="Arial" w:hAnsi="Arial" w:cs="Arial"/>
                <w:lang w:val="en-GB"/>
              </w:rPr>
              <w:t>Net (interior compartment)  (W x D x H) approx. 47/43/69 cm</w:t>
            </w:r>
          </w:p>
        </w:tc>
        <w:tc>
          <w:tcPr>
            <w:tcW w:w="4401" w:type="dxa"/>
          </w:tcPr>
          <w:p w:rsidR="00341782" w:rsidRPr="00A64269" w:rsidRDefault="00341782" w:rsidP="00341782">
            <w:pPr>
              <w:rPr>
                <w:rFonts w:ascii="Arial" w:hAnsi="Arial" w:cs="Arial"/>
                <w:lang w:val="en-GB"/>
              </w:rPr>
            </w:pPr>
          </w:p>
        </w:tc>
      </w:tr>
      <w:tr w:rsidR="00341782" w:rsidRPr="00A64269" w:rsidTr="00341782">
        <w:tc>
          <w:tcPr>
            <w:tcW w:w="5389" w:type="dxa"/>
          </w:tcPr>
          <w:p w:rsidR="00341782" w:rsidRPr="00A64269" w:rsidRDefault="00B64234" w:rsidP="00341782">
            <w:pPr>
              <w:rPr>
                <w:rFonts w:ascii="Arial" w:hAnsi="Arial" w:cs="Arial"/>
                <w:lang w:val="en-GB"/>
              </w:rPr>
            </w:pPr>
            <w:r w:rsidRPr="00A64269">
              <w:rPr>
                <w:rFonts w:ascii="Arial" w:hAnsi="Arial" w:cs="Arial"/>
                <w:lang w:val="en-GB"/>
              </w:rPr>
              <w:t>Cooling system, static</w:t>
            </w:r>
          </w:p>
        </w:tc>
        <w:tc>
          <w:tcPr>
            <w:tcW w:w="4401" w:type="dxa"/>
          </w:tcPr>
          <w:p w:rsidR="00341782" w:rsidRPr="00A64269" w:rsidRDefault="00341782" w:rsidP="00341782">
            <w:pPr>
              <w:rPr>
                <w:rFonts w:ascii="Arial" w:hAnsi="Arial" w:cs="Arial"/>
                <w:lang w:val="en-GB"/>
              </w:rPr>
            </w:pPr>
          </w:p>
        </w:tc>
      </w:tr>
      <w:tr w:rsidR="00341782" w:rsidRPr="00A64269" w:rsidTr="00341782">
        <w:tc>
          <w:tcPr>
            <w:tcW w:w="5389" w:type="dxa"/>
          </w:tcPr>
          <w:p w:rsidR="00341782" w:rsidRPr="00A64269" w:rsidRDefault="00B64234" w:rsidP="00341782">
            <w:pPr>
              <w:rPr>
                <w:rFonts w:ascii="Arial" w:hAnsi="Arial" w:cs="Arial"/>
                <w:lang w:val="en-GB"/>
              </w:rPr>
            </w:pPr>
            <w:r w:rsidRPr="00A64269">
              <w:rPr>
                <w:rFonts w:ascii="Arial" w:hAnsi="Arial" w:cs="Arial"/>
                <w:lang w:val="en-GB"/>
              </w:rPr>
              <w:t>Defrosting of freezing compartment, initiated  manually</w:t>
            </w:r>
          </w:p>
        </w:tc>
        <w:tc>
          <w:tcPr>
            <w:tcW w:w="4401" w:type="dxa"/>
          </w:tcPr>
          <w:p w:rsidR="00341782" w:rsidRPr="00A64269" w:rsidRDefault="00341782" w:rsidP="00341782">
            <w:pPr>
              <w:rPr>
                <w:rFonts w:ascii="Arial" w:hAnsi="Arial" w:cs="Arial"/>
                <w:lang w:val="en-GB"/>
              </w:rPr>
            </w:pPr>
          </w:p>
        </w:tc>
      </w:tr>
      <w:tr w:rsidR="00341782" w:rsidRPr="00A64269" w:rsidTr="00341782">
        <w:tc>
          <w:tcPr>
            <w:tcW w:w="5389" w:type="dxa"/>
          </w:tcPr>
          <w:p w:rsidR="00341782" w:rsidRPr="00A64269" w:rsidRDefault="00B64234" w:rsidP="00341782">
            <w:pPr>
              <w:rPr>
                <w:rFonts w:ascii="Arial" w:hAnsi="Arial" w:cs="Arial"/>
                <w:lang w:val="en-GB"/>
              </w:rPr>
            </w:pPr>
            <w:r w:rsidRPr="00A64269">
              <w:rPr>
                <w:rFonts w:ascii="Arial" w:hAnsi="Arial" w:cs="Arial"/>
                <w:lang w:val="en-GB"/>
              </w:rPr>
              <w:t xml:space="preserve">Temperature range of freezer compartment </w:t>
            </w:r>
          </w:p>
          <w:p w:rsidR="00341782" w:rsidRPr="00A64269" w:rsidRDefault="00B64234" w:rsidP="00341782">
            <w:pPr>
              <w:rPr>
                <w:rFonts w:ascii="Arial" w:hAnsi="Arial" w:cs="Arial"/>
                <w:lang w:val="en-GB"/>
              </w:rPr>
            </w:pPr>
            <w:r w:rsidRPr="00A64269">
              <w:rPr>
                <w:rFonts w:ascii="Arial" w:hAnsi="Arial" w:cs="Arial"/>
                <w:lang w:val="en-GB"/>
              </w:rPr>
              <w:t>–9 to – 25 °C</w:t>
            </w:r>
          </w:p>
        </w:tc>
        <w:tc>
          <w:tcPr>
            <w:tcW w:w="4401" w:type="dxa"/>
          </w:tcPr>
          <w:p w:rsidR="00341782" w:rsidRPr="00A64269" w:rsidRDefault="00341782" w:rsidP="00341782">
            <w:pPr>
              <w:rPr>
                <w:rFonts w:ascii="Arial" w:hAnsi="Arial" w:cs="Arial"/>
                <w:lang w:val="en-GB"/>
              </w:rPr>
            </w:pPr>
          </w:p>
        </w:tc>
      </w:tr>
      <w:tr w:rsidR="00341782" w:rsidRPr="00A64269" w:rsidTr="00341782">
        <w:tc>
          <w:tcPr>
            <w:tcW w:w="5389" w:type="dxa"/>
          </w:tcPr>
          <w:p w:rsidR="00341782" w:rsidRPr="00A64269" w:rsidRDefault="00B64234" w:rsidP="00341782">
            <w:pPr>
              <w:rPr>
                <w:rFonts w:ascii="Arial" w:hAnsi="Arial" w:cs="Arial"/>
                <w:lang w:val="en-GB"/>
              </w:rPr>
            </w:pPr>
            <w:r w:rsidRPr="00A64269">
              <w:rPr>
                <w:rFonts w:ascii="Arial" w:hAnsi="Arial" w:cs="Arial"/>
                <w:lang w:val="en-GB"/>
              </w:rPr>
              <w:t>Housing material and door, steel , coated, colour white</w:t>
            </w:r>
          </w:p>
        </w:tc>
        <w:tc>
          <w:tcPr>
            <w:tcW w:w="4401" w:type="dxa"/>
          </w:tcPr>
          <w:p w:rsidR="00341782" w:rsidRPr="00A64269" w:rsidRDefault="00341782" w:rsidP="00341782">
            <w:pPr>
              <w:rPr>
                <w:rFonts w:ascii="Arial" w:hAnsi="Arial" w:cs="Arial"/>
                <w:lang w:val="en-GB"/>
              </w:rPr>
            </w:pPr>
          </w:p>
        </w:tc>
      </w:tr>
      <w:tr w:rsidR="00341782" w:rsidRPr="00A64269" w:rsidTr="00341782">
        <w:tc>
          <w:tcPr>
            <w:tcW w:w="5389" w:type="dxa"/>
          </w:tcPr>
          <w:p w:rsidR="00341782" w:rsidRPr="00A64269" w:rsidRDefault="00B64234" w:rsidP="00341782">
            <w:pPr>
              <w:rPr>
                <w:rFonts w:ascii="Arial" w:hAnsi="Arial" w:cs="Arial"/>
                <w:lang w:val="en-GB"/>
              </w:rPr>
            </w:pPr>
            <w:r w:rsidRPr="00A64269">
              <w:rPr>
                <w:rFonts w:ascii="Arial" w:hAnsi="Arial" w:cs="Arial"/>
                <w:lang w:val="en-GB"/>
              </w:rPr>
              <w:t>Door hinges right/left as desired, reversible</w:t>
            </w:r>
          </w:p>
        </w:tc>
        <w:tc>
          <w:tcPr>
            <w:tcW w:w="4401" w:type="dxa"/>
          </w:tcPr>
          <w:p w:rsidR="00341782" w:rsidRPr="00A64269" w:rsidRDefault="00341782" w:rsidP="00341782">
            <w:pPr>
              <w:rPr>
                <w:rFonts w:ascii="Arial" w:hAnsi="Arial" w:cs="Arial"/>
                <w:lang w:val="en-GB"/>
              </w:rPr>
            </w:pPr>
          </w:p>
        </w:tc>
      </w:tr>
      <w:tr w:rsidR="00341782" w:rsidRPr="00A64269" w:rsidTr="00341782">
        <w:tc>
          <w:tcPr>
            <w:tcW w:w="5389" w:type="dxa"/>
          </w:tcPr>
          <w:p w:rsidR="00341782" w:rsidRPr="00A64269" w:rsidRDefault="00B64234" w:rsidP="00341782">
            <w:pPr>
              <w:rPr>
                <w:rFonts w:ascii="Arial" w:hAnsi="Arial" w:cs="Arial"/>
                <w:lang w:val="en-GB"/>
              </w:rPr>
            </w:pPr>
            <w:r w:rsidRPr="00A64269">
              <w:rPr>
                <w:rFonts w:ascii="Arial" w:hAnsi="Arial" w:cs="Arial"/>
                <w:lang w:val="en-GB"/>
              </w:rPr>
              <w:t>Fungus resistant door gasket</w:t>
            </w:r>
          </w:p>
        </w:tc>
        <w:tc>
          <w:tcPr>
            <w:tcW w:w="4401" w:type="dxa"/>
          </w:tcPr>
          <w:p w:rsidR="00341782" w:rsidRPr="00A64269" w:rsidRDefault="00341782" w:rsidP="00341782">
            <w:pPr>
              <w:rPr>
                <w:rFonts w:ascii="Arial" w:hAnsi="Arial" w:cs="Arial"/>
                <w:lang w:val="en-GB"/>
              </w:rPr>
            </w:pPr>
          </w:p>
        </w:tc>
      </w:tr>
      <w:tr w:rsidR="00341782" w:rsidRPr="00A64269" w:rsidTr="00341782">
        <w:tc>
          <w:tcPr>
            <w:tcW w:w="5389" w:type="dxa"/>
          </w:tcPr>
          <w:p w:rsidR="00341782" w:rsidRPr="00A64269" w:rsidRDefault="00B64234" w:rsidP="00341782">
            <w:pPr>
              <w:rPr>
                <w:rFonts w:ascii="Arial" w:hAnsi="Arial" w:cs="Arial"/>
                <w:lang w:val="en-GB"/>
              </w:rPr>
            </w:pPr>
            <w:r w:rsidRPr="00A64269">
              <w:rPr>
                <w:rFonts w:ascii="Arial" w:hAnsi="Arial" w:cs="Arial"/>
                <w:lang w:val="en-GB"/>
              </w:rPr>
              <w:t>Door with key lock</w:t>
            </w:r>
          </w:p>
        </w:tc>
        <w:tc>
          <w:tcPr>
            <w:tcW w:w="4401" w:type="dxa"/>
          </w:tcPr>
          <w:p w:rsidR="00341782" w:rsidRPr="00A64269" w:rsidRDefault="00341782" w:rsidP="00341782">
            <w:pPr>
              <w:rPr>
                <w:rFonts w:ascii="Arial" w:hAnsi="Arial" w:cs="Arial"/>
                <w:lang w:val="en-GB"/>
              </w:rPr>
            </w:pPr>
          </w:p>
        </w:tc>
      </w:tr>
      <w:tr w:rsidR="00341782" w:rsidRPr="00A64269" w:rsidTr="00341782">
        <w:tc>
          <w:tcPr>
            <w:tcW w:w="5389" w:type="dxa"/>
          </w:tcPr>
          <w:p w:rsidR="00341782" w:rsidRPr="00A64269" w:rsidRDefault="00B64234" w:rsidP="00341782">
            <w:pPr>
              <w:rPr>
                <w:rFonts w:ascii="Arial" w:hAnsi="Arial" w:cs="Arial"/>
                <w:lang w:val="en-GB"/>
              </w:rPr>
            </w:pPr>
            <w:r w:rsidRPr="00A64269">
              <w:rPr>
                <w:rFonts w:ascii="Arial" w:hAnsi="Arial" w:cs="Arial"/>
                <w:lang w:val="en-GB"/>
              </w:rPr>
              <w:t>Adjustable feet, levelling</w:t>
            </w:r>
          </w:p>
        </w:tc>
        <w:tc>
          <w:tcPr>
            <w:tcW w:w="4401" w:type="dxa"/>
          </w:tcPr>
          <w:p w:rsidR="00341782" w:rsidRPr="00A64269" w:rsidRDefault="00341782" w:rsidP="00341782">
            <w:pPr>
              <w:rPr>
                <w:rFonts w:ascii="Arial" w:hAnsi="Arial" w:cs="Arial"/>
                <w:lang w:val="en-GB"/>
              </w:rPr>
            </w:pPr>
          </w:p>
        </w:tc>
      </w:tr>
      <w:tr w:rsidR="00341782" w:rsidRPr="00A64269" w:rsidTr="00341782">
        <w:tc>
          <w:tcPr>
            <w:tcW w:w="5389" w:type="dxa"/>
          </w:tcPr>
          <w:p w:rsidR="00341782" w:rsidRPr="00A64269" w:rsidRDefault="00B64234" w:rsidP="00341782">
            <w:pPr>
              <w:rPr>
                <w:rFonts w:ascii="Arial" w:hAnsi="Arial" w:cs="Arial"/>
                <w:lang w:val="en-GB"/>
              </w:rPr>
            </w:pPr>
            <w:r w:rsidRPr="00A64269">
              <w:rPr>
                <w:rFonts w:ascii="Arial" w:hAnsi="Arial" w:cs="Arial"/>
                <w:lang w:val="en-GB"/>
              </w:rPr>
              <w:t>Interior container made of white plastic</w:t>
            </w:r>
          </w:p>
        </w:tc>
        <w:tc>
          <w:tcPr>
            <w:tcW w:w="4401" w:type="dxa"/>
          </w:tcPr>
          <w:p w:rsidR="00341782" w:rsidRPr="00A64269" w:rsidRDefault="00341782" w:rsidP="00341782">
            <w:pPr>
              <w:rPr>
                <w:rFonts w:ascii="Arial" w:hAnsi="Arial" w:cs="Arial"/>
                <w:lang w:val="en-GB"/>
              </w:rPr>
            </w:pPr>
          </w:p>
        </w:tc>
      </w:tr>
      <w:tr w:rsidR="00341782" w:rsidRPr="00A64269" w:rsidTr="00341782">
        <w:tc>
          <w:tcPr>
            <w:tcW w:w="5389" w:type="dxa"/>
          </w:tcPr>
          <w:p w:rsidR="00341782" w:rsidRPr="00A64269" w:rsidRDefault="00B64234" w:rsidP="00341782">
            <w:pPr>
              <w:rPr>
                <w:rFonts w:ascii="Arial" w:hAnsi="Arial" w:cs="Arial"/>
                <w:lang w:val="en-GB"/>
              </w:rPr>
            </w:pPr>
            <w:r w:rsidRPr="00A64269">
              <w:rPr>
                <w:rFonts w:ascii="Arial" w:hAnsi="Arial" w:cs="Arial"/>
                <w:lang w:val="en-GB"/>
              </w:rPr>
              <w:t xml:space="preserve">Four shelves in the freezing compartment, at least three closed </w:t>
            </w:r>
            <w:proofErr w:type="spellStart"/>
            <w:r w:rsidRPr="00A64269">
              <w:rPr>
                <w:rFonts w:ascii="Arial" w:hAnsi="Arial" w:cs="Arial"/>
                <w:lang w:val="en-GB"/>
              </w:rPr>
              <w:t>wit</w:t>
            </w:r>
            <w:proofErr w:type="spellEnd"/>
            <w:r w:rsidRPr="00A64269">
              <w:rPr>
                <w:rFonts w:ascii="Arial" w:hAnsi="Arial" w:cs="Arial"/>
                <w:lang w:val="en-GB"/>
              </w:rPr>
              <w:t xml:space="preserve"> a freezing flap</w:t>
            </w:r>
          </w:p>
        </w:tc>
        <w:tc>
          <w:tcPr>
            <w:tcW w:w="4401" w:type="dxa"/>
          </w:tcPr>
          <w:p w:rsidR="00341782" w:rsidRPr="00A64269" w:rsidRDefault="00341782" w:rsidP="00341782">
            <w:pPr>
              <w:rPr>
                <w:rFonts w:ascii="Arial" w:hAnsi="Arial" w:cs="Arial"/>
                <w:lang w:val="en-GB"/>
              </w:rPr>
            </w:pPr>
          </w:p>
        </w:tc>
      </w:tr>
      <w:tr w:rsidR="00341782" w:rsidRPr="00A64269" w:rsidTr="00341782">
        <w:tc>
          <w:tcPr>
            <w:tcW w:w="5389" w:type="dxa"/>
          </w:tcPr>
          <w:p w:rsidR="00341782" w:rsidRPr="00A64269" w:rsidRDefault="00B64234" w:rsidP="00341782">
            <w:pPr>
              <w:rPr>
                <w:rFonts w:ascii="Arial" w:hAnsi="Arial" w:cs="Arial"/>
                <w:lang w:val="en-GB"/>
              </w:rPr>
            </w:pPr>
            <w:r w:rsidRPr="00A64269">
              <w:rPr>
                <w:rFonts w:ascii="Arial" w:hAnsi="Arial" w:cs="Arial"/>
                <w:lang w:val="en-GB"/>
              </w:rPr>
              <w:t>External digital temperature display of freezer compartment</w:t>
            </w:r>
          </w:p>
        </w:tc>
        <w:tc>
          <w:tcPr>
            <w:tcW w:w="4401" w:type="dxa"/>
          </w:tcPr>
          <w:p w:rsidR="00341782" w:rsidRPr="00A64269" w:rsidRDefault="00341782" w:rsidP="00341782">
            <w:pPr>
              <w:rPr>
                <w:rFonts w:ascii="Arial" w:hAnsi="Arial" w:cs="Arial"/>
                <w:lang w:val="en-GB"/>
              </w:rPr>
            </w:pPr>
          </w:p>
        </w:tc>
      </w:tr>
      <w:tr w:rsidR="00341782" w:rsidRPr="00A64269" w:rsidTr="00341782">
        <w:tc>
          <w:tcPr>
            <w:tcW w:w="5389" w:type="dxa"/>
          </w:tcPr>
          <w:p w:rsidR="00341782" w:rsidRPr="00A64269" w:rsidRDefault="00B64234" w:rsidP="00341782">
            <w:pPr>
              <w:rPr>
                <w:rFonts w:ascii="Arial" w:hAnsi="Arial" w:cs="Arial"/>
                <w:lang w:val="en-GB"/>
              </w:rPr>
            </w:pPr>
            <w:r w:rsidRPr="00A64269">
              <w:rPr>
                <w:rFonts w:ascii="Arial" w:hAnsi="Arial" w:cs="Arial"/>
                <w:lang w:val="en-GB"/>
              </w:rPr>
              <w:t>Malfunction warning signal</w:t>
            </w:r>
          </w:p>
        </w:tc>
        <w:tc>
          <w:tcPr>
            <w:tcW w:w="4401" w:type="dxa"/>
          </w:tcPr>
          <w:p w:rsidR="00341782" w:rsidRPr="00A64269" w:rsidRDefault="00341782" w:rsidP="00341782">
            <w:pPr>
              <w:rPr>
                <w:rFonts w:ascii="Arial" w:hAnsi="Arial" w:cs="Arial"/>
                <w:lang w:val="en-GB"/>
              </w:rPr>
            </w:pPr>
          </w:p>
        </w:tc>
      </w:tr>
      <w:tr w:rsidR="00341782" w:rsidRPr="00A64269" w:rsidTr="00341782">
        <w:tc>
          <w:tcPr>
            <w:tcW w:w="5389" w:type="dxa"/>
          </w:tcPr>
          <w:p w:rsidR="00341782" w:rsidRPr="00A64269" w:rsidRDefault="00B64234" w:rsidP="00341782">
            <w:pPr>
              <w:rPr>
                <w:rFonts w:ascii="Arial" w:hAnsi="Arial" w:cs="Arial"/>
                <w:lang w:val="en-GB"/>
              </w:rPr>
            </w:pPr>
            <w:r w:rsidRPr="00A64269">
              <w:rPr>
                <w:rFonts w:ascii="Arial" w:hAnsi="Arial" w:cs="Arial"/>
                <w:lang w:val="en-GB"/>
              </w:rPr>
              <w:t>Climate class SN-T</w:t>
            </w:r>
          </w:p>
        </w:tc>
        <w:tc>
          <w:tcPr>
            <w:tcW w:w="4401" w:type="dxa"/>
          </w:tcPr>
          <w:p w:rsidR="00341782" w:rsidRPr="00A64269" w:rsidRDefault="00341782" w:rsidP="00341782">
            <w:pPr>
              <w:rPr>
                <w:rFonts w:ascii="Arial" w:hAnsi="Arial" w:cs="Arial"/>
                <w:lang w:val="en-GB"/>
              </w:rPr>
            </w:pPr>
          </w:p>
        </w:tc>
      </w:tr>
      <w:tr w:rsidR="00341782" w:rsidRPr="00A64269" w:rsidTr="00341782">
        <w:tc>
          <w:tcPr>
            <w:tcW w:w="5389" w:type="dxa"/>
          </w:tcPr>
          <w:p w:rsidR="00341782" w:rsidRPr="00A64269" w:rsidRDefault="00B64234" w:rsidP="00341782">
            <w:pPr>
              <w:rPr>
                <w:rFonts w:ascii="Arial" w:hAnsi="Arial" w:cs="Arial"/>
                <w:lang w:val="en-GB"/>
              </w:rPr>
            </w:pPr>
            <w:r w:rsidRPr="00A64269">
              <w:rPr>
                <w:rFonts w:ascii="Arial" w:hAnsi="Arial" w:cs="Arial"/>
                <w:lang w:val="en-GB"/>
              </w:rPr>
              <w:t xml:space="preserve">Refrigerant: </w:t>
            </w:r>
            <w:proofErr w:type="spellStart"/>
            <w:r w:rsidRPr="00A64269">
              <w:rPr>
                <w:rFonts w:ascii="Arial" w:hAnsi="Arial" w:cs="Arial"/>
                <w:lang w:val="en-GB"/>
              </w:rPr>
              <w:t>Fluorocarbohydrogen</w:t>
            </w:r>
            <w:proofErr w:type="spellEnd"/>
            <w:r w:rsidRPr="00A64269">
              <w:rPr>
                <w:rFonts w:ascii="Arial" w:hAnsi="Arial" w:cs="Arial"/>
                <w:lang w:val="en-GB"/>
              </w:rPr>
              <w:t>-free (R600a)</w:t>
            </w:r>
          </w:p>
        </w:tc>
        <w:tc>
          <w:tcPr>
            <w:tcW w:w="4401" w:type="dxa"/>
          </w:tcPr>
          <w:p w:rsidR="00341782" w:rsidRPr="00A64269" w:rsidRDefault="00341782" w:rsidP="00341782">
            <w:pPr>
              <w:rPr>
                <w:rFonts w:ascii="Arial" w:hAnsi="Arial" w:cs="Arial"/>
                <w:lang w:val="en-GB"/>
              </w:rPr>
            </w:pPr>
          </w:p>
        </w:tc>
      </w:tr>
      <w:tr w:rsidR="00341782" w:rsidRPr="00A64269" w:rsidTr="00341782">
        <w:tc>
          <w:tcPr>
            <w:tcW w:w="5389" w:type="dxa"/>
          </w:tcPr>
          <w:p w:rsidR="00341782" w:rsidRPr="00A64269" w:rsidRDefault="00B64234" w:rsidP="00341782">
            <w:pPr>
              <w:rPr>
                <w:rFonts w:ascii="Arial" w:hAnsi="Arial" w:cs="Arial"/>
                <w:lang w:val="en-GB"/>
              </w:rPr>
            </w:pPr>
            <w:r w:rsidRPr="00A64269">
              <w:rPr>
                <w:rFonts w:ascii="Arial" w:hAnsi="Arial" w:cs="Arial"/>
                <w:lang w:val="en-GB"/>
              </w:rPr>
              <w:t>Energy rating (energy efficiency class) A+</w:t>
            </w:r>
          </w:p>
        </w:tc>
        <w:tc>
          <w:tcPr>
            <w:tcW w:w="4401" w:type="dxa"/>
          </w:tcPr>
          <w:p w:rsidR="00341782" w:rsidRPr="00A64269" w:rsidRDefault="00341782" w:rsidP="00341782">
            <w:pPr>
              <w:rPr>
                <w:rFonts w:ascii="Arial" w:hAnsi="Arial" w:cs="Arial"/>
                <w:lang w:val="en-GB"/>
              </w:rPr>
            </w:pPr>
          </w:p>
        </w:tc>
      </w:tr>
      <w:tr w:rsidR="001A7C0C" w:rsidRPr="00A64269" w:rsidTr="00341782">
        <w:tc>
          <w:tcPr>
            <w:tcW w:w="5389" w:type="dxa"/>
          </w:tcPr>
          <w:p w:rsidR="001A7C0C" w:rsidRPr="00A64269" w:rsidRDefault="001A7C0C" w:rsidP="0050555E">
            <w:pPr>
              <w:rPr>
                <w:rFonts w:ascii="Arial" w:hAnsi="Arial" w:cs="Arial"/>
                <w:lang w:val="en-GB"/>
              </w:rPr>
            </w:pPr>
            <w:r w:rsidRPr="00A64269">
              <w:rPr>
                <w:rFonts w:ascii="Arial" w:hAnsi="Arial" w:cs="Arial"/>
                <w:b/>
                <w:lang w:val="en-GB"/>
              </w:rPr>
              <w:t xml:space="preserve">Manufacturer’s Certificate </w:t>
            </w:r>
          </w:p>
        </w:tc>
        <w:tc>
          <w:tcPr>
            <w:tcW w:w="4401" w:type="dxa"/>
          </w:tcPr>
          <w:p w:rsidR="001A7C0C" w:rsidRPr="00A64269" w:rsidRDefault="001A7C0C" w:rsidP="00341782">
            <w:pPr>
              <w:rPr>
                <w:rFonts w:ascii="Arial" w:hAnsi="Arial" w:cs="Arial"/>
                <w:lang w:val="en-GB"/>
              </w:rPr>
            </w:pPr>
          </w:p>
        </w:tc>
      </w:tr>
      <w:tr w:rsidR="001A7C0C" w:rsidRPr="00A64269" w:rsidTr="00341782">
        <w:tc>
          <w:tcPr>
            <w:tcW w:w="5389" w:type="dxa"/>
          </w:tcPr>
          <w:p w:rsidR="001A7C0C" w:rsidRPr="00A64269" w:rsidRDefault="001A7C0C" w:rsidP="00341782">
            <w:pPr>
              <w:rPr>
                <w:rFonts w:ascii="Arial" w:hAnsi="Arial" w:cs="Arial"/>
                <w:b/>
                <w:lang w:val="en-GB"/>
              </w:rPr>
            </w:pPr>
            <w:r w:rsidRPr="00A64269">
              <w:rPr>
                <w:rFonts w:ascii="Arial" w:hAnsi="Arial" w:cs="Arial"/>
                <w:b/>
                <w:lang w:val="en-GB"/>
              </w:rPr>
              <w:t>Electric needs</w:t>
            </w:r>
          </w:p>
        </w:tc>
        <w:tc>
          <w:tcPr>
            <w:tcW w:w="4401" w:type="dxa"/>
          </w:tcPr>
          <w:p w:rsidR="001A7C0C" w:rsidRPr="00A64269" w:rsidRDefault="001A7C0C" w:rsidP="00341782">
            <w:pPr>
              <w:rPr>
                <w:rFonts w:ascii="Arial" w:hAnsi="Arial" w:cs="Arial"/>
                <w:lang w:val="en-GB"/>
              </w:rPr>
            </w:pPr>
          </w:p>
        </w:tc>
      </w:tr>
      <w:tr w:rsidR="001A7C0C" w:rsidRPr="00A64269" w:rsidTr="00341782">
        <w:tc>
          <w:tcPr>
            <w:tcW w:w="5389" w:type="dxa"/>
          </w:tcPr>
          <w:p w:rsidR="001A7C0C" w:rsidRPr="00A64269" w:rsidRDefault="001A7C0C" w:rsidP="002B178A">
            <w:pPr>
              <w:rPr>
                <w:rFonts w:ascii="Arial" w:hAnsi="Arial" w:cs="Arial"/>
                <w:lang w:val="en-GB"/>
              </w:rPr>
            </w:pPr>
            <w:r w:rsidRPr="00A64269">
              <w:rPr>
                <w:rFonts w:ascii="Arial" w:hAnsi="Arial" w:cs="Arial"/>
                <w:lang w:val="en-GB"/>
              </w:rPr>
              <w:t>Supply voltage:100 - 230 ± 10%,  AC, 50/60 Hz, plug type adapted to the country</w:t>
            </w:r>
          </w:p>
        </w:tc>
        <w:tc>
          <w:tcPr>
            <w:tcW w:w="4401" w:type="dxa"/>
          </w:tcPr>
          <w:p w:rsidR="001A7C0C" w:rsidRPr="00A64269" w:rsidRDefault="001A7C0C" w:rsidP="00341782">
            <w:pPr>
              <w:rPr>
                <w:rFonts w:ascii="Arial" w:hAnsi="Arial" w:cs="Arial"/>
                <w:lang w:val="en-GB"/>
              </w:rPr>
            </w:pPr>
          </w:p>
        </w:tc>
      </w:tr>
      <w:tr w:rsidR="001A7C0C" w:rsidRPr="00A64269" w:rsidTr="00341782">
        <w:tc>
          <w:tcPr>
            <w:tcW w:w="5389" w:type="dxa"/>
          </w:tcPr>
          <w:p w:rsidR="001A7C0C" w:rsidRPr="00A64269" w:rsidRDefault="001A7C0C" w:rsidP="00341782">
            <w:pPr>
              <w:rPr>
                <w:rFonts w:ascii="Arial" w:hAnsi="Arial" w:cs="Arial"/>
                <w:lang w:val="en-GB"/>
              </w:rPr>
            </w:pPr>
            <w:r w:rsidRPr="00A64269">
              <w:rPr>
                <w:rFonts w:ascii="Arial" w:hAnsi="Arial" w:cs="Arial"/>
                <w:lang w:val="en-GB"/>
              </w:rPr>
              <w:t xml:space="preserve">Consumption: </w:t>
            </w:r>
            <w:r w:rsidRPr="00A64269">
              <w:rPr>
                <w:rFonts w:ascii="Arial" w:hAnsi="Arial" w:cs="Arial"/>
                <w:bCs/>
                <w:lang w:val="en-GB"/>
              </w:rPr>
              <w:t>approx. 120</w:t>
            </w:r>
            <w:r w:rsidRPr="00A64269">
              <w:rPr>
                <w:rFonts w:ascii="Arial" w:hAnsi="Arial" w:cs="Arial"/>
                <w:lang w:val="en-GB"/>
              </w:rPr>
              <w:t xml:space="preserve"> W</w:t>
            </w:r>
          </w:p>
        </w:tc>
        <w:tc>
          <w:tcPr>
            <w:tcW w:w="4401" w:type="dxa"/>
          </w:tcPr>
          <w:p w:rsidR="001A7C0C" w:rsidRPr="00A64269" w:rsidRDefault="001A7C0C" w:rsidP="00341782">
            <w:pPr>
              <w:rPr>
                <w:rFonts w:ascii="Arial" w:hAnsi="Arial" w:cs="Arial"/>
                <w:lang w:val="en-GB"/>
              </w:rPr>
            </w:pPr>
          </w:p>
        </w:tc>
      </w:tr>
      <w:tr w:rsidR="001A7C0C" w:rsidRPr="00A64269" w:rsidTr="00341782">
        <w:tc>
          <w:tcPr>
            <w:tcW w:w="5389" w:type="dxa"/>
          </w:tcPr>
          <w:p w:rsidR="001A7C0C" w:rsidRPr="00A64269" w:rsidRDefault="001A7C0C" w:rsidP="00341782">
            <w:pPr>
              <w:rPr>
                <w:rFonts w:ascii="Arial" w:hAnsi="Arial" w:cs="Arial"/>
                <w:lang w:val="en-GB"/>
              </w:rPr>
            </w:pPr>
            <w:r w:rsidRPr="00A64269">
              <w:rPr>
                <w:rFonts w:ascii="Arial" w:hAnsi="Arial" w:cs="Arial"/>
                <w:lang w:val="en-GB"/>
              </w:rPr>
              <w:t>Protection class: DIN/EN 60529/or county specific</w:t>
            </w:r>
          </w:p>
        </w:tc>
        <w:tc>
          <w:tcPr>
            <w:tcW w:w="4401" w:type="dxa"/>
          </w:tcPr>
          <w:p w:rsidR="001A7C0C" w:rsidRPr="00A64269" w:rsidRDefault="001A7C0C" w:rsidP="00341782">
            <w:pPr>
              <w:rPr>
                <w:rFonts w:ascii="Arial" w:hAnsi="Arial" w:cs="Arial"/>
                <w:lang w:val="en-GB"/>
              </w:rPr>
            </w:pPr>
          </w:p>
        </w:tc>
      </w:tr>
      <w:tr w:rsidR="001A7C0C" w:rsidRPr="00A64269" w:rsidTr="00341782">
        <w:tc>
          <w:tcPr>
            <w:tcW w:w="5389" w:type="dxa"/>
          </w:tcPr>
          <w:p w:rsidR="001A7C0C" w:rsidRPr="00A64269" w:rsidRDefault="001A7C0C" w:rsidP="00341782">
            <w:pPr>
              <w:rPr>
                <w:rFonts w:ascii="Arial" w:hAnsi="Arial" w:cs="Arial"/>
                <w:lang w:val="en-GB"/>
              </w:rPr>
            </w:pPr>
            <w:r w:rsidRPr="00A64269">
              <w:rPr>
                <w:rFonts w:ascii="Arial" w:hAnsi="Arial" w:cs="Arial"/>
                <w:lang w:val="en-GB"/>
              </w:rPr>
              <w:t>Circuit radio interference free in accordance with EN 55 014/ or country specific norms</w:t>
            </w:r>
          </w:p>
        </w:tc>
        <w:tc>
          <w:tcPr>
            <w:tcW w:w="4401" w:type="dxa"/>
          </w:tcPr>
          <w:p w:rsidR="001A7C0C" w:rsidRPr="00A64269" w:rsidRDefault="001A7C0C" w:rsidP="00341782">
            <w:pPr>
              <w:rPr>
                <w:rFonts w:ascii="Arial" w:hAnsi="Arial" w:cs="Arial"/>
                <w:lang w:val="en-GB"/>
              </w:rPr>
            </w:pPr>
          </w:p>
        </w:tc>
      </w:tr>
    </w:tbl>
    <w:p w:rsidR="00DC269E" w:rsidRPr="00A64269" w:rsidRDefault="00DC269E" w:rsidP="00C14676">
      <w:pPr>
        <w:rPr>
          <w:rFonts w:ascii="Arial" w:eastAsia="SimSun" w:hAnsi="Arial" w:cs="Arial"/>
          <w:sz w:val="22"/>
          <w:szCs w:val="20"/>
          <w:lang w:val="en-GB"/>
        </w:rPr>
      </w:pPr>
    </w:p>
    <w:p w:rsidR="00DC269E" w:rsidRPr="00A64269" w:rsidRDefault="00B64234">
      <w:pPr>
        <w:rPr>
          <w:rFonts w:ascii="Arial" w:eastAsia="SimSun" w:hAnsi="Arial" w:cs="Arial"/>
          <w:sz w:val="22"/>
          <w:szCs w:val="20"/>
          <w:lang w:val="en-GB"/>
        </w:rPr>
      </w:pPr>
      <w:r w:rsidRPr="00A64269">
        <w:rPr>
          <w:rFonts w:ascii="Arial" w:eastAsia="SimSun" w:hAnsi="Arial" w:cs="Arial"/>
          <w:sz w:val="22"/>
          <w:szCs w:val="20"/>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9"/>
        <w:gridCol w:w="4057"/>
        <w:gridCol w:w="4394"/>
      </w:tblGrid>
      <w:tr w:rsidR="00DC269E" w:rsidRPr="00A64269" w:rsidTr="00512E00">
        <w:trPr>
          <w:trHeight w:val="1437"/>
        </w:trPr>
        <w:tc>
          <w:tcPr>
            <w:tcW w:w="5396" w:type="dxa"/>
            <w:gridSpan w:val="2"/>
          </w:tcPr>
          <w:p w:rsidR="00DC269E" w:rsidRPr="00A64269" w:rsidRDefault="00DC269E" w:rsidP="00512E00">
            <w:pPr>
              <w:rPr>
                <w:rFonts w:ascii="Arial" w:hAnsi="Arial" w:cs="Arial"/>
                <w:b/>
                <w:lang w:val="en-GB"/>
              </w:rPr>
            </w:pPr>
          </w:p>
          <w:p w:rsidR="00DC269E" w:rsidRPr="00A64269" w:rsidRDefault="00B64234" w:rsidP="00512E00">
            <w:pPr>
              <w:rPr>
                <w:rFonts w:ascii="Arial" w:hAnsi="Arial" w:cs="Arial"/>
                <w:b/>
                <w:lang w:val="en-GB"/>
              </w:rPr>
            </w:pPr>
            <w:r w:rsidRPr="00A64269">
              <w:rPr>
                <w:rFonts w:ascii="Arial" w:hAnsi="Arial" w:cs="Arial"/>
                <w:b/>
                <w:lang w:val="en-GB"/>
              </w:rPr>
              <w:t xml:space="preserve">NAME OF EQUIPMENT:   </w:t>
            </w:r>
          </w:p>
          <w:p w:rsidR="00DC269E" w:rsidRPr="00A64269" w:rsidRDefault="002B178A" w:rsidP="002B178A">
            <w:pPr>
              <w:pStyle w:val="Heading1"/>
            </w:pPr>
            <w:bookmarkStart w:id="27" w:name="_Toc343093172"/>
            <w:r w:rsidRPr="00A64269">
              <w:t>Laboratory Floor standing refrigerator</w:t>
            </w:r>
            <w:bookmarkEnd w:id="27"/>
          </w:p>
        </w:tc>
        <w:tc>
          <w:tcPr>
            <w:tcW w:w="4394" w:type="dxa"/>
          </w:tcPr>
          <w:p w:rsidR="00DC269E" w:rsidRPr="00A64269" w:rsidRDefault="00DC269E" w:rsidP="00512E00">
            <w:pPr>
              <w:pStyle w:val="Heading5"/>
              <w:rPr>
                <w:rFonts w:ascii="Arial" w:hAnsi="Arial" w:cs="Arial"/>
                <w:lang w:val="en-GB"/>
              </w:rPr>
            </w:pPr>
            <w:r w:rsidRPr="00A64269">
              <w:rPr>
                <w:rFonts w:ascii="Arial" w:hAnsi="Arial" w:cs="Arial"/>
                <w:lang w:val="en-GB"/>
              </w:rPr>
              <w:t>CODE NUMBER</w:t>
            </w:r>
          </w:p>
          <w:p w:rsidR="00DC269E" w:rsidRPr="00A64269" w:rsidRDefault="002B178A" w:rsidP="00512E00">
            <w:pPr>
              <w:rPr>
                <w:rFonts w:ascii="Arial" w:hAnsi="Arial" w:cs="Arial"/>
                <w:lang w:val="en-GB"/>
              </w:rPr>
            </w:pPr>
            <w:r w:rsidRPr="00A64269">
              <w:rPr>
                <w:rFonts w:ascii="Arial" w:hAnsi="Arial" w:cs="Arial"/>
                <w:lang w:val="en-GB"/>
              </w:rPr>
              <w:t>106140</w:t>
            </w:r>
          </w:p>
          <w:p w:rsidR="00DC269E" w:rsidRPr="00A64269" w:rsidRDefault="00DC269E" w:rsidP="00512E00">
            <w:pPr>
              <w:pStyle w:val="Heading4"/>
              <w:rPr>
                <w:rFonts w:ascii="Arial" w:hAnsi="Arial" w:cs="Arial"/>
                <w:lang w:val="en-GB"/>
              </w:rPr>
            </w:pPr>
          </w:p>
        </w:tc>
      </w:tr>
      <w:tr w:rsidR="00DC269E" w:rsidRPr="00A64269" w:rsidTr="00512E00">
        <w:trPr>
          <w:trHeight w:val="632"/>
        </w:trPr>
        <w:tc>
          <w:tcPr>
            <w:tcW w:w="5396" w:type="dxa"/>
            <w:gridSpan w:val="2"/>
            <w:vAlign w:val="center"/>
          </w:tcPr>
          <w:p w:rsidR="00DC269E" w:rsidRPr="00A64269" w:rsidRDefault="00B64234" w:rsidP="00512E00">
            <w:pPr>
              <w:rPr>
                <w:rFonts w:ascii="Arial" w:hAnsi="Arial" w:cs="Arial"/>
                <w:lang w:val="en-GB"/>
              </w:rPr>
            </w:pPr>
            <w:r w:rsidRPr="00A64269">
              <w:rPr>
                <w:rFonts w:ascii="Arial" w:hAnsi="Arial" w:cs="Arial"/>
                <w:lang w:val="en-GB"/>
              </w:rPr>
              <w:t>Tender specifications</w:t>
            </w:r>
          </w:p>
        </w:tc>
        <w:tc>
          <w:tcPr>
            <w:tcW w:w="4394" w:type="dxa"/>
            <w:vAlign w:val="center"/>
          </w:tcPr>
          <w:p w:rsidR="00DC269E" w:rsidRPr="00A64269" w:rsidRDefault="00DC269E" w:rsidP="00512E00">
            <w:pPr>
              <w:pStyle w:val="Heading5"/>
              <w:spacing w:before="0" w:after="0"/>
              <w:ind w:left="851"/>
              <w:rPr>
                <w:rFonts w:ascii="Arial" w:hAnsi="Arial" w:cs="Arial"/>
                <w:i w:val="0"/>
                <w:sz w:val="28"/>
                <w:szCs w:val="28"/>
                <w:lang w:val="en-GB"/>
              </w:rPr>
            </w:pPr>
            <w:r w:rsidRPr="00A64269">
              <w:rPr>
                <w:rFonts w:ascii="Arial" w:hAnsi="Arial" w:cs="Arial"/>
                <w:i w:val="0"/>
                <w:sz w:val="28"/>
                <w:szCs w:val="28"/>
                <w:lang w:val="en-GB"/>
              </w:rPr>
              <w:t>Bidder’s Specification*</w:t>
            </w:r>
          </w:p>
        </w:tc>
      </w:tr>
      <w:tr w:rsidR="00DC269E" w:rsidRPr="00A64269" w:rsidTr="00512E00">
        <w:trPr>
          <w:cantSplit/>
          <w:trHeight w:val="375"/>
        </w:trPr>
        <w:tc>
          <w:tcPr>
            <w:tcW w:w="1339" w:type="dxa"/>
            <w:vMerge w:val="restart"/>
          </w:tcPr>
          <w:p w:rsidR="00DC269E" w:rsidRPr="00A64269" w:rsidRDefault="00DC269E" w:rsidP="00512E00">
            <w:pPr>
              <w:pStyle w:val="Heading3"/>
              <w:spacing w:before="100" w:after="0"/>
              <w:ind w:left="57"/>
              <w:rPr>
                <w:sz w:val="24"/>
                <w:szCs w:val="24"/>
                <w:lang w:val="en-GB"/>
              </w:rPr>
            </w:pPr>
            <w:r w:rsidRPr="00A64269">
              <w:rPr>
                <w:sz w:val="24"/>
                <w:szCs w:val="24"/>
                <w:lang w:val="en-GB"/>
              </w:rPr>
              <w:t>Quantity:</w:t>
            </w:r>
          </w:p>
          <w:p w:rsidR="00DC269E" w:rsidRPr="00A64269" w:rsidRDefault="00DC269E" w:rsidP="00512E00">
            <w:pPr>
              <w:rPr>
                <w:rFonts w:ascii="Arial" w:hAnsi="Arial" w:cs="Arial"/>
                <w:lang w:val="en-GB"/>
              </w:rPr>
            </w:pPr>
          </w:p>
        </w:tc>
        <w:tc>
          <w:tcPr>
            <w:tcW w:w="4057" w:type="dxa"/>
          </w:tcPr>
          <w:p w:rsidR="00DC269E" w:rsidRPr="00A64269" w:rsidRDefault="00DC269E" w:rsidP="00512E00">
            <w:pPr>
              <w:pStyle w:val="Heading5"/>
              <w:spacing w:before="100" w:beforeAutospacing="1"/>
              <w:rPr>
                <w:rFonts w:ascii="Arial" w:hAnsi="Arial" w:cs="Arial"/>
                <w:sz w:val="24"/>
                <w:lang w:val="en-GB"/>
              </w:rPr>
            </w:pPr>
            <w:r w:rsidRPr="00A64269">
              <w:rPr>
                <w:rFonts w:ascii="Arial" w:hAnsi="Arial" w:cs="Arial"/>
                <w:b w:val="0"/>
                <w:sz w:val="24"/>
                <w:lang w:val="en-GB"/>
              </w:rPr>
              <w:t>MANUFACTURER</w:t>
            </w:r>
            <w:r w:rsidRPr="00A64269">
              <w:rPr>
                <w:rFonts w:ascii="Arial" w:hAnsi="Arial" w:cs="Arial"/>
                <w:sz w:val="24"/>
                <w:lang w:val="en-GB"/>
              </w:rPr>
              <w:t xml:space="preserve">: </w:t>
            </w:r>
          </w:p>
        </w:tc>
        <w:tc>
          <w:tcPr>
            <w:tcW w:w="4394" w:type="dxa"/>
          </w:tcPr>
          <w:p w:rsidR="00DC269E" w:rsidRPr="00A64269" w:rsidRDefault="00DC269E" w:rsidP="00512E00">
            <w:pPr>
              <w:rPr>
                <w:rFonts w:ascii="Arial" w:hAnsi="Arial" w:cs="Arial"/>
                <w:lang w:val="en-GB"/>
              </w:rPr>
            </w:pPr>
          </w:p>
        </w:tc>
      </w:tr>
      <w:tr w:rsidR="00DC269E" w:rsidRPr="00A64269" w:rsidTr="00512E00">
        <w:trPr>
          <w:cantSplit/>
          <w:trHeight w:val="343"/>
        </w:trPr>
        <w:tc>
          <w:tcPr>
            <w:tcW w:w="1339" w:type="dxa"/>
            <w:vMerge/>
          </w:tcPr>
          <w:p w:rsidR="00DC269E" w:rsidRPr="00A64269" w:rsidRDefault="00DC269E" w:rsidP="00512E00">
            <w:pPr>
              <w:pStyle w:val="Heading3"/>
              <w:rPr>
                <w:b w:val="0"/>
                <w:sz w:val="24"/>
                <w:szCs w:val="24"/>
                <w:lang w:val="en-GB"/>
              </w:rPr>
            </w:pPr>
          </w:p>
        </w:tc>
        <w:tc>
          <w:tcPr>
            <w:tcW w:w="4057" w:type="dxa"/>
          </w:tcPr>
          <w:p w:rsidR="00DC269E" w:rsidRPr="00A64269" w:rsidRDefault="00060846" w:rsidP="00512E00">
            <w:pPr>
              <w:pStyle w:val="Heading5"/>
              <w:spacing w:before="100" w:beforeAutospacing="1"/>
              <w:rPr>
                <w:rFonts w:ascii="Arial" w:hAnsi="Arial" w:cs="Arial"/>
                <w:b w:val="0"/>
                <w:sz w:val="24"/>
                <w:lang w:val="en-GB"/>
              </w:rPr>
            </w:pPr>
            <w:r w:rsidRPr="00A64269">
              <w:rPr>
                <w:rFonts w:ascii="Arial" w:hAnsi="Arial" w:cs="Arial"/>
                <w:b w:val="0"/>
                <w:sz w:val="24"/>
                <w:lang w:val="en-GB"/>
              </w:rPr>
              <w:t>Type / Model</w:t>
            </w:r>
          </w:p>
        </w:tc>
        <w:tc>
          <w:tcPr>
            <w:tcW w:w="4394" w:type="dxa"/>
          </w:tcPr>
          <w:p w:rsidR="00DC269E" w:rsidRPr="00A64269" w:rsidRDefault="00DC269E" w:rsidP="00512E00">
            <w:pPr>
              <w:pStyle w:val="Heading5"/>
              <w:spacing w:before="100" w:beforeAutospacing="1"/>
              <w:rPr>
                <w:rFonts w:ascii="Arial" w:hAnsi="Arial" w:cs="Arial"/>
                <w:b w:val="0"/>
                <w:sz w:val="24"/>
                <w:u w:val="single"/>
                <w:lang w:val="en-GB"/>
              </w:rPr>
            </w:pPr>
          </w:p>
        </w:tc>
      </w:tr>
      <w:tr w:rsidR="00DC269E" w:rsidRPr="00A64269" w:rsidTr="00512E00">
        <w:trPr>
          <w:cantSplit/>
          <w:trHeight w:val="375"/>
        </w:trPr>
        <w:tc>
          <w:tcPr>
            <w:tcW w:w="1339" w:type="dxa"/>
            <w:vMerge/>
          </w:tcPr>
          <w:p w:rsidR="00DC269E" w:rsidRPr="00A64269" w:rsidRDefault="00DC269E" w:rsidP="00512E00">
            <w:pPr>
              <w:pStyle w:val="Heading3"/>
              <w:rPr>
                <w:b w:val="0"/>
                <w:sz w:val="24"/>
                <w:szCs w:val="24"/>
                <w:lang w:val="en-GB"/>
              </w:rPr>
            </w:pPr>
          </w:p>
        </w:tc>
        <w:tc>
          <w:tcPr>
            <w:tcW w:w="4057" w:type="dxa"/>
          </w:tcPr>
          <w:p w:rsidR="00DC269E" w:rsidRPr="00A64269" w:rsidRDefault="00060846" w:rsidP="00512E00">
            <w:pPr>
              <w:pStyle w:val="Heading5"/>
              <w:spacing w:before="100" w:beforeAutospacing="1"/>
              <w:rPr>
                <w:rFonts w:ascii="Arial" w:hAnsi="Arial" w:cs="Arial"/>
                <w:b w:val="0"/>
                <w:sz w:val="24"/>
                <w:lang w:val="en-GB"/>
              </w:rPr>
            </w:pPr>
            <w:r w:rsidRPr="00A64269">
              <w:rPr>
                <w:rFonts w:ascii="Arial" w:hAnsi="Arial" w:cs="Arial"/>
                <w:b w:val="0"/>
                <w:sz w:val="24"/>
                <w:lang w:val="en-GB"/>
              </w:rPr>
              <w:t>Country of Origin</w:t>
            </w:r>
          </w:p>
        </w:tc>
        <w:tc>
          <w:tcPr>
            <w:tcW w:w="4394" w:type="dxa"/>
          </w:tcPr>
          <w:p w:rsidR="00DC269E" w:rsidRPr="00A64269" w:rsidRDefault="00DC269E" w:rsidP="00512E00">
            <w:pPr>
              <w:pStyle w:val="Heading5"/>
              <w:spacing w:before="100" w:beforeAutospacing="1"/>
              <w:rPr>
                <w:rFonts w:ascii="Arial" w:hAnsi="Arial" w:cs="Arial"/>
                <w:b w:val="0"/>
                <w:sz w:val="24"/>
                <w:u w:val="single"/>
                <w:lang w:val="en-GB"/>
              </w:rPr>
            </w:pPr>
          </w:p>
        </w:tc>
      </w:tr>
      <w:tr w:rsidR="00DC269E" w:rsidRPr="00A64269" w:rsidTr="00512E00">
        <w:trPr>
          <w:trHeight w:val="5296"/>
        </w:trPr>
        <w:tc>
          <w:tcPr>
            <w:tcW w:w="9790" w:type="dxa"/>
            <w:gridSpan w:val="3"/>
          </w:tcPr>
          <w:p w:rsidR="00DC269E" w:rsidRPr="00A64269" w:rsidRDefault="00B64234" w:rsidP="00512E00">
            <w:pPr>
              <w:spacing w:before="120"/>
              <w:rPr>
                <w:rFonts w:ascii="Arial" w:hAnsi="Arial" w:cs="Arial"/>
                <w:sz w:val="28"/>
                <w:szCs w:val="28"/>
                <w:lang w:val="en-GB"/>
              </w:rPr>
            </w:pPr>
            <w:r w:rsidRPr="00A64269">
              <w:rPr>
                <w:rFonts w:ascii="Arial" w:hAnsi="Arial" w:cs="Arial"/>
                <w:b/>
                <w:sz w:val="28"/>
                <w:szCs w:val="28"/>
                <w:lang w:val="en-GB"/>
              </w:rPr>
              <w:t xml:space="preserve">Photo of item : </w:t>
            </w:r>
          </w:p>
        </w:tc>
      </w:tr>
      <w:tr w:rsidR="00DC269E" w:rsidRPr="00A64269" w:rsidTr="00512E00">
        <w:tc>
          <w:tcPr>
            <w:tcW w:w="5396" w:type="dxa"/>
            <w:gridSpan w:val="2"/>
          </w:tcPr>
          <w:p w:rsidR="00DC269E" w:rsidRPr="00A64269" w:rsidRDefault="00B64234" w:rsidP="00512E00">
            <w:pPr>
              <w:rPr>
                <w:rFonts w:ascii="Arial" w:hAnsi="Arial" w:cs="Arial"/>
                <w:b/>
                <w:lang w:val="en-GB"/>
              </w:rPr>
            </w:pPr>
            <w:r w:rsidRPr="00A64269">
              <w:rPr>
                <w:rFonts w:ascii="Arial" w:hAnsi="Arial" w:cs="Arial"/>
                <w:b/>
                <w:lang w:val="en-GB"/>
              </w:rPr>
              <w:t>Description of function:</w:t>
            </w:r>
          </w:p>
        </w:tc>
        <w:tc>
          <w:tcPr>
            <w:tcW w:w="4394" w:type="dxa"/>
          </w:tcPr>
          <w:p w:rsidR="00DC269E" w:rsidRPr="00A64269" w:rsidRDefault="00DC269E" w:rsidP="00512E00">
            <w:pPr>
              <w:rPr>
                <w:rFonts w:ascii="Arial" w:hAnsi="Arial" w:cs="Arial"/>
                <w:b/>
                <w:lang w:val="en-GB"/>
              </w:rPr>
            </w:pPr>
          </w:p>
        </w:tc>
      </w:tr>
      <w:tr w:rsidR="00DC269E" w:rsidRPr="00A64269" w:rsidTr="00512E00">
        <w:tc>
          <w:tcPr>
            <w:tcW w:w="9790" w:type="dxa"/>
            <w:gridSpan w:val="3"/>
          </w:tcPr>
          <w:p w:rsidR="00DC269E" w:rsidRPr="00A64269" w:rsidRDefault="00B64234" w:rsidP="00512E00">
            <w:pPr>
              <w:rPr>
                <w:rFonts w:ascii="Arial" w:hAnsi="Arial" w:cs="Arial"/>
                <w:lang w:val="en-GB"/>
              </w:rPr>
            </w:pPr>
            <w:r w:rsidRPr="00A64269">
              <w:rPr>
                <w:rFonts w:ascii="Arial" w:hAnsi="Arial" w:cs="Arial"/>
                <w:lang w:val="en-GB"/>
              </w:rPr>
              <w:t>Only for use of water solutions (not for organic solvents) and item that do not produce gaseous components that might form explosive mixtures. Otherwise a refrigerator with a switch  without performing any sparks has to be used (explosive protected refrigerator)</w:t>
            </w:r>
          </w:p>
        </w:tc>
      </w:tr>
    </w:tbl>
    <w:p w:rsidR="00DC269E" w:rsidRPr="00A64269" w:rsidRDefault="00B64234">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96"/>
        <w:gridCol w:w="4394"/>
      </w:tblGrid>
      <w:tr w:rsidR="00DC269E" w:rsidRPr="00A64269" w:rsidTr="00512E00">
        <w:tc>
          <w:tcPr>
            <w:tcW w:w="5396" w:type="dxa"/>
          </w:tcPr>
          <w:p w:rsidR="00DC269E" w:rsidRPr="00A64269" w:rsidRDefault="00B64234" w:rsidP="00512E00">
            <w:pPr>
              <w:rPr>
                <w:rFonts w:ascii="Arial" w:hAnsi="Arial" w:cs="Arial"/>
                <w:b/>
                <w:lang w:val="en-GB"/>
              </w:rPr>
            </w:pPr>
            <w:r w:rsidRPr="00A64269">
              <w:rPr>
                <w:rFonts w:ascii="Arial" w:hAnsi="Arial" w:cs="Arial"/>
                <w:b/>
                <w:lang w:val="en-GB"/>
              </w:rPr>
              <w:t>MAIN SPECIFICATIONS:</w:t>
            </w:r>
          </w:p>
        </w:tc>
        <w:tc>
          <w:tcPr>
            <w:tcW w:w="4394" w:type="dxa"/>
          </w:tcPr>
          <w:p w:rsidR="00DC269E" w:rsidRPr="00A64269" w:rsidRDefault="00DC269E" w:rsidP="00512E00">
            <w:pPr>
              <w:rPr>
                <w:rFonts w:ascii="Arial" w:hAnsi="Arial" w:cs="Arial"/>
                <w:b/>
                <w:lang w:val="en-GB"/>
              </w:rPr>
            </w:pPr>
          </w:p>
        </w:tc>
      </w:tr>
      <w:tr w:rsidR="00DC269E" w:rsidRPr="00A64269" w:rsidTr="00512E00">
        <w:tc>
          <w:tcPr>
            <w:tcW w:w="5396" w:type="dxa"/>
          </w:tcPr>
          <w:p w:rsidR="00DC269E" w:rsidRPr="00A64269" w:rsidRDefault="00B64234" w:rsidP="00512E00">
            <w:pPr>
              <w:rPr>
                <w:rFonts w:ascii="Arial" w:hAnsi="Arial" w:cs="Arial"/>
                <w:lang w:val="en-GB"/>
              </w:rPr>
            </w:pPr>
            <w:r w:rsidRPr="00A64269">
              <w:rPr>
                <w:rFonts w:ascii="Arial" w:hAnsi="Arial" w:cs="Arial"/>
                <w:lang w:val="en-GB"/>
              </w:rPr>
              <w:t>Energy classification A</w:t>
            </w:r>
          </w:p>
        </w:tc>
        <w:tc>
          <w:tcPr>
            <w:tcW w:w="4394" w:type="dxa"/>
          </w:tcPr>
          <w:p w:rsidR="00DC269E" w:rsidRPr="00A64269" w:rsidRDefault="00DC269E" w:rsidP="00512E00">
            <w:pPr>
              <w:rPr>
                <w:rFonts w:ascii="Arial" w:hAnsi="Arial" w:cs="Arial"/>
                <w:lang w:val="en-GB"/>
              </w:rPr>
            </w:pPr>
          </w:p>
        </w:tc>
      </w:tr>
      <w:tr w:rsidR="00DC269E" w:rsidRPr="00A64269" w:rsidTr="00512E00">
        <w:tc>
          <w:tcPr>
            <w:tcW w:w="5396" w:type="dxa"/>
          </w:tcPr>
          <w:p w:rsidR="00DC269E" w:rsidRPr="00A64269" w:rsidRDefault="00B64234" w:rsidP="00512E00">
            <w:pPr>
              <w:rPr>
                <w:rFonts w:ascii="Arial" w:hAnsi="Arial" w:cs="Arial"/>
                <w:lang w:val="en-GB"/>
              </w:rPr>
            </w:pPr>
            <w:r w:rsidRPr="00A64269">
              <w:rPr>
                <w:rFonts w:ascii="Arial" w:hAnsi="Arial" w:cs="Arial"/>
                <w:lang w:val="en-GB"/>
              </w:rPr>
              <w:t>100% CFC and HFC-free</w:t>
            </w:r>
          </w:p>
        </w:tc>
        <w:tc>
          <w:tcPr>
            <w:tcW w:w="4394" w:type="dxa"/>
          </w:tcPr>
          <w:p w:rsidR="00DC269E" w:rsidRPr="00A64269" w:rsidRDefault="00DC269E" w:rsidP="00512E00">
            <w:pPr>
              <w:rPr>
                <w:rFonts w:ascii="Arial" w:hAnsi="Arial" w:cs="Arial"/>
                <w:lang w:val="en-GB"/>
              </w:rPr>
            </w:pPr>
          </w:p>
        </w:tc>
      </w:tr>
      <w:tr w:rsidR="00DC269E" w:rsidRPr="00A64269" w:rsidTr="00512E00">
        <w:tc>
          <w:tcPr>
            <w:tcW w:w="5396" w:type="dxa"/>
          </w:tcPr>
          <w:p w:rsidR="00DC269E" w:rsidRPr="00A64269" w:rsidRDefault="00B64234" w:rsidP="00512E00">
            <w:pPr>
              <w:rPr>
                <w:rFonts w:ascii="Arial" w:hAnsi="Arial" w:cs="Arial"/>
                <w:lang w:val="en-GB"/>
              </w:rPr>
            </w:pPr>
            <w:r w:rsidRPr="00A64269">
              <w:rPr>
                <w:rFonts w:ascii="Arial" w:hAnsi="Arial" w:cs="Arial"/>
                <w:lang w:val="en-GB"/>
              </w:rPr>
              <w:t>Low electricity / consumption</w:t>
            </w:r>
            <w:r w:rsidR="006C0B46" w:rsidRPr="00A64269">
              <w:rPr>
                <w:rFonts w:ascii="Arial" w:hAnsi="Arial" w:cs="Arial"/>
                <w:lang w:val="en-GB"/>
              </w:rPr>
              <w:t>, energy rating A+ or better</w:t>
            </w:r>
          </w:p>
        </w:tc>
        <w:tc>
          <w:tcPr>
            <w:tcW w:w="4394" w:type="dxa"/>
          </w:tcPr>
          <w:p w:rsidR="00DC269E" w:rsidRPr="00A64269" w:rsidRDefault="00DC269E" w:rsidP="00512E00">
            <w:pPr>
              <w:rPr>
                <w:rFonts w:ascii="Arial" w:hAnsi="Arial" w:cs="Arial"/>
                <w:lang w:val="en-GB"/>
              </w:rPr>
            </w:pPr>
          </w:p>
        </w:tc>
      </w:tr>
      <w:tr w:rsidR="00DC269E" w:rsidRPr="00A64269" w:rsidTr="00512E00">
        <w:tc>
          <w:tcPr>
            <w:tcW w:w="5396" w:type="dxa"/>
          </w:tcPr>
          <w:p w:rsidR="00DC269E" w:rsidRPr="00A64269" w:rsidRDefault="00B64234" w:rsidP="00512E00">
            <w:pPr>
              <w:rPr>
                <w:rFonts w:ascii="Arial" w:hAnsi="Arial" w:cs="Arial"/>
                <w:lang w:val="en-GB"/>
              </w:rPr>
            </w:pPr>
            <w:r w:rsidRPr="00A64269">
              <w:rPr>
                <w:rFonts w:ascii="Arial" w:hAnsi="Arial" w:cs="Arial"/>
                <w:lang w:val="en-GB"/>
              </w:rPr>
              <w:t xml:space="preserve">Total usable capacity: 140 litres </w:t>
            </w:r>
          </w:p>
        </w:tc>
        <w:tc>
          <w:tcPr>
            <w:tcW w:w="4394" w:type="dxa"/>
          </w:tcPr>
          <w:p w:rsidR="00DC269E" w:rsidRPr="00A64269" w:rsidRDefault="00DC269E" w:rsidP="00512E00">
            <w:pPr>
              <w:rPr>
                <w:rFonts w:ascii="Arial" w:hAnsi="Arial" w:cs="Arial"/>
                <w:lang w:val="en-GB"/>
              </w:rPr>
            </w:pPr>
          </w:p>
        </w:tc>
      </w:tr>
      <w:tr w:rsidR="00DC269E" w:rsidRPr="00A64269" w:rsidTr="00512E00">
        <w:tc>
          <w:tcPr>
            <w:tcW w:w="5396" w:type="dxa"/>
          </w:tcPr>
          <w:p w:rsidR="00DC269E" w:rsidRPr="00A64269" w:rsidRDefault="00B64234" w:rsidP="00512E00">
            <w:pPr>
              <w:rPr>
                <w:rFonts w:ascii="Arial" w:hAnsi="Arial" w:cs="Arial"/>
                <w:lang w:val="en-GB"/>
              </w:rPr>
            </w:pPr>
            <w:r w:rsidRPr="00A64269">
              <w:rPr>
                <w:rFonts w:ascii="Arial" w:hAnsi="Arial" w:cs="Arial"/>
                <w:lang w:val="en-GB"/>
              </w:rPr>
              <w:t>Refrigeration compartment optimal regulated at 4 – 8 °C</w:t>
            </w:r>
          </w:p>
        </w:tc>
        <w:tc>
          <w:tcPr>
            <w:tcW w:w="4394" w:type="dxa"/>
          </w:tcPr>
          <w:p w:rsidR="00DC269E" w:rsidRPr="00A64269" w:rsidRDefault="00DC269E" w:rsidP="00512E00">
            <w:pPr>
              <w:rPr>
                <w:rFonts w:ascii="Arial" w:hAnsi="Arial" w:cs="Arial"/>
                <w:lang w:val="en-GB"/>
              </w:rPr>
            </w:pPr>
          </w:p>
        </w:tc>
      </w:tr>
      <w:tr w:rsidR="00DC269E" w:rsidRPr="00A64269" w:rsidTr="00512E00">
        <w:tc>
          <w:tcPr>
            <w:tcW w:w="5396" w:type="dxa"/>
          </w:tcPr>
          <w:p w:rsidR="00DC269E" w:rsidRPr="00A64269" w:rsidRDefault="00B64234" w:rsidP="00512E00">
            <w:pPr>
              <w:rPr>
                <w:rFonts w:ascii="Arial" w:hAnsi="Arial" w:cs="Arial"/>
                <w:lang w:val="en-GB"/>
              </w:rPr>
            </w:pPr>
            <w:r w:rsidRPr="00A64269">
              <w:rPr>
                <w:rFonts w:ascii="Arial" w:hAnsi="Arial" w:cs="Arial"/>
                <w:lang w:val="en-GB"/>
              </w:rPr>
              <w:t>Temperature control settings and  gauges per compartment</w:t>
            </w:r>
          </w:p>
        </w:tc>
        <w:tc>
          <w:tcPr>
            <w:tcW w:w="4394" w:type="dxa"/>
          </w:tcPr>
          <w:p w:rsidR="00DC269E" w:rsidRPr="00A64269" w:rsidRDefault="00DC269E" w:rsidP="00512E00">
            <w:pPr>
              <w:rPr>
                <w:rFonts w:ascii="Arial" w:hAnsi="Arial" w:cs="Arial"/>
                <w:lang w:val="en-GB"/>
              </w:rPr>
            </w:pPr>
          </w:p>
        </w:tc>
      </w:tr>
      <w:tr w:rsidR="00DC269E" w:rsidRPr="00A64269" w:rsidTr="00512E00">
        <w:tc>
          <w:tcPr>
            <w:tcW w:w="5396" w:type="dxa"/>
          </w:tcPr>
          <w:p w:rsidR="00DC269E" w:rsidRPr="00A64269" w:rsidRDefault="00B64234" w:rsidP="00512E00">
            <w:pPr>
              <w:rPr>
                <w:rFonts w:ascii="Arial" w:hAnsi="Arial" w:cs="Arial"/>
                <w:lang w:val="en-GB"/>
              </w:rPr>
            </w:pPr>
            <w:r w:rsidRPr="00A64269">
              <w:rPr>
                <w:rFonts w:ascii="Arial" w:hAnsi="Arial" w:cs="Arial"/>
                <w:lang w:val="en-GB"/>
              </w:rPr>
              <w:t>Automatic defrosting</w:t>
            </w:r>
          </w:p>
        </w:tc>
        <w:tc>
          <w:tcPr>
            <w:tcW w:w="4394" w:type="dxa"/>
          </w:tcPr>
          <w:p w:rsidR="00DC269E" w:rsidRPr="00A64269" w:rsidRDefault="00DC269E" w:rsidP="00512E00">
            <w:pPr>
              <w:rPr>
                <w:rFonts w:ascii="Arial" w:hAnsi="Arial" w:cs="Arial"/>
                <w:lang w:val="en-GB"/>
              </w:rPr>
            </w:pPr>
          </w:p>
        </w:tc>
      </w:tr>
      <w:tr w:rsidR="00DC269E" w:rsidRPr="00A64269" w:rsidTr="00512E00">
        <w:tc>
          <w:tcPr>
            <w:tcW w:w="5396" w:type="dxa"/>
          </w:tcPr>
          <w:p w:rsidR="00DC269E" w:rsidRPr="00A64269" w:rsidRDefault="007131FF" w:rsidP="00512E00">
            <w:pPr>
              <w:rPr>
                <w:rFonts w:ascii="Arial" w:hAnsi="Arial" w:cs="Arial"/>
                <w:lang w:val="en-GB"/>
              </w:rPr>
            </w:pPr>
            <w:r w:rsidRPr="00A64269">
              <w:rPr>
                <w:rFonts w:ascii="Arial" w:hAnsi="Arial" w:cs="Arial"/>
                <w:lang w:val="en-GB"/>
              </w:rPr>
              <w:t>3</w:t>
            </w:r>
            <w:r w:rsidR="00B64234" w:rsidRPr="00A64269">
              <w:rPr>
                <w:rFonts w:ascii="Arial" w:hAnsi="Arial" w:cs="Arial"/>
                <w:lang w:val="en-GB"/>
              </w:rPr>
              <w:t xml:space="preserve"> shelves of safety glass</w:t>
            </w:r>
          </w:p>
        </w:tc>
        <w:tc>
          <w:tcPr>
            <w:tcW w:w="4394" w:type="dxa"/>
          </w:tcPr>
          <w:p w:rsidR="00DC269E" w:rsidRPr="00A64269" w:rsidRDefault="00DC269E" w:rsidP="00512E00">
            <w:pPr>
              <w:rPr>
                <w:rFonts w:ascii="Arial" w:hAnsi="Arial" w:cs="Arial"/>
                <w:lang w:val="en-GB"/>
              </w:rPr>
            </w:pPr>
          </w:p>
        </w:tc>
      </w:tr>
      <w:tr w:rsidR="00DC269E" w:rsidRPr="00A64269" w:rsidTr="00512E00">
        <w:tc>
          <w:tcPr>
            <w:tcW w:w="5396" w:type="dxa"/>
          </w:tcPr>
          <w:p w:rsidR="00DC269E" w:rsidRPr="00A64269" w:rsidRDefault="00B64234" w:rsidP="00512E00">
            <w:pPr>
              <w:rPr>
                <w:rFonts w:ascii="Arial" w:hAnsi="Arial" w:cs="Arial"/>
                <w:lang w:val="en-GB"/>
              </w:rPr>
            </w:pPr>
            <w:r w:rsidRPr="00A64269">
              <w:rPr>
                <w:rFonts w:ascii="Arial" w:hAnsi="Arial" w:cs="Arial"/>
                <w:lang w:val="en-GB"/>
              </w:rPr>
              <w:t>Humidity regulation</w:t>
            </w:r>
          </w:p>
        </w:tc>
        <w:tc>
          <w:tcPr>
            <w:tcW w:w="4394" w:type="dxa"/>
          </w:tcPr>
          <w:p w:rsidR="00DC269E" w:rsidRPr="00A64269" w:rsidRDefault="00DC269E" w:rsidP="00512E00">
            <w:pPr>
              <w:rPr>
                <w:rFonts w:ascii="Arial" w:hAnsi="Arial" w:cs="Arial"/>
                <w:lang w:val="en-GB"/>
              </w:rPr>
            </w:pPr>
          </w:p>
        </w:tc>
      </w:tr>
      <w:tr w:rsidR="00DC269E" w:rsidRPr="00A64269" w:rsidTr="00512E00">
        <w:tc>
          <w:tcPr>
            <w:tcW w:w="5396" w:type="dxa"/>
          </w:tcPr>
          <w:p w:rsidR="00DC269E" w:rsidRPr="00A64269" w:rsidRDefault="00B64234" w:rsidP="00512E00">
            <w:pPr>
              <w:rPr>
                <w:rFonts w:ascii="Arial" w:hAnsi="Arial" w:cs="Arial"/>
                <w:lang w:val="en-GB"/>
              </w:rPr>
            </w:pPr>
            <w:r w:rsidRPr="00A64269">
              <w:rPr>
                <w:rFonts w:ascii="Arial" w:hAnsi="Arial" w:cs="Arial"/>
                <w:lang w:val="en-GB"/>
              </w:rPr>
              <w:t xml:space="preserve">Variable door liner arrangement </w:t>
            </w:r>
          </w:p>
          <w:p w:rsidR="00DC269E" w:rsidRPr="00A64269" w:rsidRDefault="00B64234" w:rsidP="00512E00">
            <w:pPr>
              <w:rPr>
                <w:rFonts w:ascii="Arial" w:hAnsi="Arial" w:cs="Arial"/>
                <w:lang w:val="en-GB"/>
              </w:rPr>
            </w:pPr>
            <w:r w:rsidRPr="00A64269">
              <w:rPr>
                <w:rFonts w:ascii="Arial" w:hAnsi="Arial" w:cs="Arial"/>
                <w:lang w:val="en-GB"/>
              </w:rPr>
              <w:t>Right-hand mounted door, reversible</w:t>
            </w:r>
          </w:p>
        </w:tc>
        <w:tc>
          <w:tcPr>
            <w:tcW w:w="4394" w:type="dxa"/>
          </w:tcPr>
          <w:p w:rsidR="00DC269E" w:rsidRPr="00A64269" w:rsidRDefault="00DC269E" w:rsidP="00512E00">
            <w:pPr>
              <w:rPr>
                <w:rFonts w:ascii="Arial" w:hAnsi="Arial" w:cs="Arial"/>
                <w:lang w:val="en-GB"/>
              </w:rPr>
            </w:pPr>
          </w:p>
        </w:tc>
      </w:tr>
      <w:tr w:rsidR="006C0B46" w:rsidRPr="00A64269" w:rsidTr="00512E00">
        <w:tc>
          <w:tcPr>
            <w:tcW w:w="5396" w:type="dxa"/>
          </w:tcPr>
          <w:p w:rsidR="006C0B46" w:rsidRPr="00A64269" w:rsidRDefault="006C0B46" w:rsidP="00512E00">
            <w:pPr>
              <w:rPr>
                <w:rFonts w:ascii="Arial" w:hAnsi="Arial" w:cs="Arial"/>
                <w:lang w:val="en-GB"/>
              </w:rPr>
            </w:pPr>
            <w:r w:rsidRPr="00A64269">
              <w:rPr>
                <w:rFonts w:ascii="Arial" w:hAnsi="Arial" w:cs="Arial"/>
                <w:lang w:val="en-GB"/>
              </w:rPr>
              <w:t>Fungus resistant door gasket</w:t>
            </w:r>
          </w:p>
        </w:tc>
        <w:tc>
          <w:tcPr>
            <w:tcW w:w="4394" w:type="dxa"/>
          </w:tcPr>
          <w:p w:rsidR="006C0B46" w:rsidRPr="00A64269" w:rsidRDefault="006C0B46" w:rsidP="00512E00">
            <w:pPr>
              <w:rPr>
                <w:rFonts w:ascii="Arial" w:hAnsi="Arial" w:cs="Arial"/>
                <w:lang w:val="en-GB"/>
              </w:rPr>
            </w:pPr>
          </w:p>
        </w:tc>
      </w:tr>
      <w:tr w:rsidR="006C0B46" w:rsidRPr="00A64269" w:rsidTr="00512E00">
        <w:tc>
          <w:tcPr>
            <w:tcW w:w="5396" w:type="dxa"/>
          </w:tcPr>
          <w:p w:rsidR="006C0B46" w:rsidRPr="00A64269" w:rsidRDefault="006C0B46" w:rsidP="00512E00">
            <w:pPr>
              <w:rPr>
                <w:rFonts w:ascii="Arial" w:hAnsi="Arial" w:cs="Arial"/>
                <w:lang w:val="en-GB"/>
              </w:rPr>
            </w:pPr>
            <w:r w:rsidRPr="00A64269">
              <w:rPr>
                <w:rFonts w:ascii="Arial" w:hAnsi="Arial" w:cs="Arial"/>
                <w:lang w:val="en-GB"/>
              </w:rPr>
              <w:t>Door with key lock</w:t>
            </w:r>
            <w:bookmarkStart w:id="28" w:name="_GoBack"/>
            <w:bookmarkEnd w:id="28"/>
          </w:p>
        </w:tc>
        <w:tc>
          <w:tcPr>
            <w:tcW w:w="4394" w:type="dxa"/>
          </w:tcPr>
          <w:p w:rsidR="006C0B46" w:rsidRPr="00A64269" w:rsidRDefault="006C0B46" w:rsidP="00512E00">
            <w:pPr>
              <w:rPr>
                <w:rFonts w:ascii="Arial" w:hAnsi="Arial" w:cs="Arial"/>
                <w:lang w:val="en-GB"/>
              </w:rPr>
            </w:pPr>
          </w:p>
        </w:tc>
      </w:tr>
      <w:tr w:rsidR="00DC269E" w:rsidRPr="00A64269" w:rsidTr="00512E00">
        <w:tc>
          <w:tcPr>
            <w:tcW w:w="5396" w:type="dxa"/>
          </w:tcPr>
          <w:p w:rsidR="00DC269E" w:rsidRPr="00A64269" w:rsidRDefault="00B64234" w:rsidP="00512E00">
            <w:pPr>
              <w:rPr>
                <w:rFonts w:ascii="Arial" w:hAnsi="Arial" w:cs="Arial"/>
                <w:lang w:val="en-GB"/>
              </w:rPr>
            </w:pPr>
            <w:r w:rsidRPr="00A64269">
              <w:rPr>
                <w:rFonts w:ascii="Arial" w:hAnsi="Arial" w:cs="Arial"/>
                <w:lang w:val="en-GB"/>
              </w:rPr>
              <w:t>Usable up to 40°C ambient temperature</w:t>
            </w:r>
          </w:p>
        </w:tc>
        <w:tc>
          <w:tcPr>
            <w:tcW w:w="4394" w:type="dxa"/>
          </w:tcPr>
          <w:p w:rsidR="00DC269E" w:rsidRPr="00A64269" w:rsidRDefault="00DC269E" w:rsidP="00512E00">
            <w:pPr>
              <w:rPr>
                <w:rFonts w:ascii="Arial" w:hAnsi="Arial" w:cs="Arial"/>
                <w:lang w:val="en-GB"/>
              </w:rPr>
            </w:pPr>
          </w:p>
        </w:tc>
      </w:tr>
      <w:tr w:rsidR="00DC269E" w:rsidRPr="00A64269" w:rsidTr="00512E00">
        <w:tc>
          <w:tcPr>
            <w:tcW w:w="5396" w:type="dxa"/>
          </w:tcPr>
          <w:p w:rsidR="00DC269E" w:rsidRPr="00A64269" w:rsidRDefault="00DC269E" w:rsidP="00512E00">
            <w:pPr>
              <w:rPr>
                <w:rFonts w:ascii="Arial" w:hAnsi="Arial" w:cs="Arial"/>
                <w:lang w:val="en-GB"/>
              </w:rPr>
            </w:pPr>
          </w:p>
        </w:tc>
        <w:tc>
          <w:tcPr>
            <w:tcW w:w="4394" w:type="dxa"/>
          </w:tcPr>
          <w:p w:rsidR="00DC269E" w:rsidRPr="00A64269" w:rsidRDefault="00DC269E" w:rsidP="00512E00">
            <w:pPr>
              <w:rPr>
                <w:rFonts w:ascii="Arial" w:hAnsi="Arial" w:cs="Arial"/>
                <w:lang w:val="en-GB"/>
              </w:rPr>
            </w:pPr>
          </w:p>
        </w:tc>
      </w:tr>
      <w:tr w:rsidR="00DC269E" w:rsidRPr="00A64269" w:rsidTr="00512E00">
        <w:tc>
          <w:tcPr>
            <w:tcW w:w="5396" w:type="dxa"/>
          </w:tcPr>
          <w:p w:rsidR="00DC269E" w:rsidRPr="00A64269" w:rsidRDefault="00B64234" w:rsidP="00512E00">
            <w:pPr>
              <w:rPr>
                <w:rFonts w:ascii="Arial" w:hAnsi="Arial" w:cs="Arial"/>
                <w:b/>
                <w:lang w:val="en-GB"/>
              </w:rPr>
            </w:pPr>
            <w:r w:rsidRPr="00A64269">
              <w:rPr>
                <w:rFonts w:ascii="Arial" w:hAnsi="Arial" w:cs="Arial"/>
                <w:b/>
                <w:lang w:val="en-GB"/>
              </w:rPr>
              <w:t>Electric needs</w:t>
            </w:r>
          </w:p>
        </w:tc>
        <w:tc>
          <w:tcPr>
            <w:tcW w:w="4394" w:type="dxa"/>
          </w:tcPr>
          <w:p w:rsidR="00DC269E" w:rsidRPr="00A64269" w:rsidRDefault="00DC269E" w:rsidP="00512E00">
            <w:pPr>
              <w:rPr>
                <w:rFonts w:ascii="Arial" w:hAnsi="Arial" w:cs="Arial"/>
                <w:b/>
                <w:lang w:val="en-GB"/>
              </w:rPr>
            </w:pPr>
          </w:p>
        </w:tc>
      </w:tr>
      <w:tr w:rsidR="001538A6" w:rsidRPr="00A64269" w:rsidTr="00512E00">
        <w:tc>
          <w:tcPr>
            <w:tcW w:w="5396" w:type="dxa"/>
          </w:tcPr>
          <w:p w:rsidR="001538A6" w:rsidRPr="00A64269" w:rsidRDefault="001538A6" w:rsidP="002B178A">
            <w:pPr>
              <w:rPr>
                <w:rFonts w:ascii="Arial" w:hAnsi="Arial" w:cs="Arial"/>
                <w:lang w:val="en-GB"/>
              </w:rPr>
            </w:pPr>
            <w:r w:rsidRPr="00A64269">
              <w:rPr>
                <w:rFonts w:ascii="Arial" w:hAnsi="Arial" w:cs="Arial"/>
                <w:lang w:val="en-GB"/>
              </w:rPr>
              <w:t>Supply voltage:100 - 230 ± 10%,  AC, 50/60 Hz, plug type adapted to the country</w:t>
            </w:r>
          </w:p>
        </w:tc>
        <w:tc>
          <w:tcPr>
            <w:tcW w:w="4394" w:type="dxa"/>
          </w:tcPr>
          <w:p w:rsidR="001538A6" w:rsidRPr="00A64269" w:rsidRDefault="001538A6" w:rsidP="00512E00">
            <w:pPr>
              <w:rPr>
                <w:rFonts w:ascii="Arial" w:hAnsi="Arial" w:cs="Arial"/>
                <w:lang w:val="en-GB"/>
              </w:rPr>
            </w:pPr>
          </w:p>
        </w:tc>
      </w:tr>
      <w:tr w:rsidR="001538A6" w:rsidRPr="00A64269" w:rsidTr="00512E00">
        <w:tc>
          <w:tcPr>
            <w:tcW w:w="5396" w:type="dxa"/>
          </w:tcPr>
          <w:p w:rsidR="001538A6" w:rsidRPr="00A64269" w:rsidRDefault="001538A6" w:rsidP="00512E00">
            <w:pPr>
              <w:rPr>
                <w:rFonts w:ascii="Arial" w:hAnsi="Arial" w:cs="Arial"/>
                <w:lang w:val="en-GB"/>
              </w:rPr>
            </w:pPr>
            <w:r w:rsidRPr="00A64269">
              <w:rPr>
                <w:rFonts w:ascii="Arial" w:hAnsi="Arial" w:cs="Arial"/>
                <w:lang w:val="en-GB"/>
              </w:rPr>
              <w:t>Protection class: DIN/EN 60529/or county specific</w:t>
            </w:r>
          </w:p>
        </w:tc>
        <w:tc>
          <w:tcPr>
            <w:tcW w:w="4394" w:type="dxa"/>
          </w:tcPr>
          <w:p w:rsidR="001538A6" w:rsidRPr="00A64269" w:rsidRDefault="001538A6" w:rsidP="00512E00">
            <w:pPr>
              <w:rPr>
                <w:rFonts w:ascii="Arial" w:hAnsi="Arial" w:cs="Arial"/>
                <w:lang w:val="en-GB"/>
              </w:rPr>
            </w:pPr>
          </w:p>
        </w:tc>
      </w:tr>
      <w:tr w:rsidR="001538A6" w:rsidRPr="00A64269" w:rsidTr="00512E00">
        <w:tc>
          <w:tcPr>
            <w:tcW w:w="5396" w:type="dxa"/>
          </w:tcPr>
          <w:p w:rsidR="001538A6" w:rsidRPr="00A64269" w:rsidRDefault="001538A6" w:rsidP="00512E00">
            <w:pPr>
              <w:rPr>
                <w:rFonts w:ascii="Arial" w:hAnsi="Arial" w:cs="Arial"/>
                <w:lang w:val="en-GB"/>
              </w:rPr>
            </w:pPr>
            <w:r w:rsidRPr="00A64269">
              <w:rPr>
                <w:rFonts w:ascii="Arial" w:hAnsi="Arial" w:cs="Arial"/>
                <w:lang w:val="en-GB"/>
              </w:rPr>
              <w:t>Conformity according IEC 600-1 / -2 and VDE 0107 / 0750</w:t>
            </w:r>
          </w:p>
        </w:tc>
        <w:tc>
          <w:tcPr>
            <w:tcW w:w="4394" w:type="dxa"/>
          </w:tcPr>
          <w:p w:rsidR="001538A6" w:rsidRPr="00A64269" w:rsidRDefault="001538A6" w:rsidP="00512E00">
            <w:pPr>
              <w:rPr>
                <w:rFonts w:ascii="Arial" w:hAnsi="Arial" w:cs="Arial"/>
                <w:lang w:val="en-GB"/>
              </w:rPr>
            </w:pPr>
          </w:p>
        </w:tc>
      </w:tr>
      <w:tr w:rsidR="001538A6" w:rsidRPr="00A64269" w:rsidTr="00512E00">
        <w:tc>
          <w:tcPr>
            <w:tcW w:w="5396" w:type="dxa"/>
          </w:tcPr>
          <w:p w:rsidR="001538A6" w:rsidRPr="00A64269" w:rsidRDefault="001538A6" w:rsidP="00512E00">
            <w:pPr>
              <w:rPr>
                <w:rFonts w:ascii="Arial" w:hAnsi="Arial" w:cs="Arial"/>
                <w:lang w:val="en-GB"/>
              </w:rPr>
            </w:pPr>
            <w:r w:rsidRPr="00A64269">
              <w:rPr>
                <w:rFonts w:ascii="Arial" w:hAnsi="Arial" w:cs="Arial"/>
                <w:lang w:val="en-GB"/>
              </w:rPr>
              <w:t>Circuit radio interference free in accordance with EN 55 014/ or country specific norms</w:t>
            </w:r>
          </w:p>
        </w:tc>
        <w:tc>
          <w:tcPr>
            <w:tcW w:w="4394" w:type="dxa"/>
          </w:tcPr>
          <w:p w:rsidR="001538A6" w:rsidRPr="00A64269" w:rsidRDefault="001538A6" w:rsidP="00512E00">
            <w:pPr>
              <w:rPr>
                <w:rFonts w:ascii="Arial" w:hAnsi="Arial" w:cs="Arial"/>
                <w:lang w:val="en-GB"/>
              </w:rPr>
            </w:pPr>
          </w:p>
        </w:tc>
      </w:tr>
      <w:tr w:rsidR="001538A6" w:rsidRPr="00A64269" w:rsidTr="00512E00">
        <w:tc>
          <w:tcPr>
            <w:tcW w:w="5396" w:type="dxa"/>
          </w:tcPr>
          <w:p w:rsidR="001538A6" w:rsidRPr="00A64269" w:rsidRDefault="001538A6" w:rsidP="00512E00">
            <w:pPr>
              <w:rPr>
                <w:rFonts w:ascii="Arial" w:hAnsi="Arial" w:cs="Arial"/>
                <w:lang w:val="en-GB"/>
              </w:rPr>
            </w:pPr>
          </w:p>
        </w:tc>
        <w:tc>
          <w:tcPr>
            <w:tcW w:w="4394" w:type="dxa"/>
          </w:tcPr>
          <w:p w:rsidR="001538A6" w:rsidRPr="00A64269" w:rsidRDefault="001538A6" w:rsidP="00512E00">
            <w:pPr>
              <w:rPr>
                <w:rFonts w:ascii="Arial" w:hAnsi="Arial" w:cs="Arial"/>
                <w:lang w:val="en-GB"/>
              </w:rPr>
            </w:pPr>
          </w:p>
        </w:tc>
      </w:tr>
      <w:tr w:rsidR="001538A6" w:rsidRPr="00A64269" w:rsidTr="00512E00">
        <w:tc>
          <w:tcPr>
            <w:tcW w:w="5396" w:type="dxa"/>
          </w:tcPr>
          <w:p w:rsidR="001538A6" w:rsidRPr="00A64269" w:rsidRDefault="001538A6" w:rsidP="00512E00">
            <w:pPr>
              <w:rPr>
                <w:rFonts w:ascii="Arial" w:hAnsi="Arial" w:cs="Arial"/>
                <w:lang w:val="en-GB"/>
              </w:rPr>
            </w:pPr>
            <w:r w:rsidRPr="00A64269">
              <w:rPr>
                <w:rFonts w:ascii="Arial" w:hAnsi="Arial" w:cs="Arial"/>
                <w:b/>
                <w:lang w:val="en-GB"/>
              </w:rPr>
              <w:t>GLP</w:t>
            </w:r>
            <w:r w:rsidRPr="00A64269">
              <w:rPr>
                <w:rFonts w:ascii="Arial" w:hAnsi="Arial" w:cs="Arial"/>
                <w:lang w:val="en-GB"/>
              </w:rPr>
              <w:t xml:space="preserve"> conforming documentations via separate digital thermometer </w:t>
            </w:r>
          </w:p>
        </w:tc>
        <w:tc>
          <w:tcPr>
            <w:tcW w:w="4394" w:type="dxa"/>
          </w:tcPr>
          <w:p w:rsidR="001538A6" w:rsidRPr="00A64269" w:rsidRDefault="001538A6" w:rsidP="00512E00">
            <w:pPr>
              <w:rPr>
                <w:rFonts w:ascii="Arial" w:hAnsi="Arial" w:cs="Arial"/>
                <w:lang w:val="en-GB"/>
              </w:rPr>
            </w:pPr>
          </w:p>
        </w:tc>
      </w:tr>
      <w:tr w:rsidR="001538A6" w:rsidRPr="00A64269" w:rsidTr="00512E00">
        <w:tc>
          <w:tcPr>
            <w:tcW w:w="5396" w:type="dxa"/>
          </w:tcPr>
          <w:p w:rsidR="001538A6" w:rsidRPr="00A64269" w:rsidRDefault="001538A6" w:rsidP="00512E00">
            <w:pPr>
              <w:rPr>
                <w:rFonts w:ascii="Arial" w:hAnsi="Arial" w:cs="Arial"/>
                <w:lang w:val="en-GB"/>
              </w:rPr>
            </w:pPr>
          </w:p>
        </w:tc>
        <w:tc>
          <w:tcPr>
            <w:tcW w:w="4394" w:type="dxa"/>
          </w:tcPr>
          <w:p w:rsidR="001538A6" w:rsidRPr="00A64269" w:rsidRDefault="001538A6" w:rsidP="00512E00">
            <w:pPr>
              <w:rPr>
                <w:rFonts w:ascii="Arial" w:hAnsi="Arial" w:cs="Arial"/>
                <w:lang w:val="en-GB"/>
              </w:rPr>
            </w:pPr>
          </w:p>
        </w:tc>
      </w:tr>
      <w:tr w:rsidR="001538A6" w:rsidRPr="00A64269" w:rsidTr="00512E00">
        <w:tc>
          <w:tcPr>
            <w:tcW w:w="5396" w:type="dxa"/>
          </w:tcPr>
          <w:p w:rsidR="001538A6" w:rsidRPr="00A64269" w:rsidRDefault="001538A6" w:rsidP="00512E00">
            <w:pPr>
              <w:rPr>
                <w:rFonts w:ascii="Arial" w:hAnsi="Arial" w:cs="Arial"/>
                <w:lang w:val="en-GB"/>
              </w:rPr>
            </w:pPr>
            <w:r w:rsidRPr="00A64269">
              <w:rPr>
                <w:rFonts w:ascii="Arial" w:hAnsi="Arial" w:cs="Arial"/>
                <w:b/>
                <w:lang w:val="en-GB"/>
              </w:rPr>
              <w:t>Manufacturer’s Certificate</w:t>
            </w:r>
            <w:r w:rsidRPr="00A64269">
              <w:rPr>
                <w:rFonts w:ascii="Arial" w:hAnsi="Arial" w:cs="Arial"/>
                <w:lang w:val="en-GB"/>
              </w:rPr>
              <w:t xml:space="preserve"> shall be specified and provided for each item supplied</w:t>
            </w:r>
          </w:p>
        </w:tc>
        <w:tc>
          <w:tcPr>
            <w:tcW w:w="4394" w:type="dxa"/>
          </w:tcPr>
          <w:p w:rsidR="001538A6" w:rsidRPr="00A64269" w:rsidRDefault="001538A6" w:rsidP="00512E00">
            <w:pPr>
              <w:rPr>
                <w:rFonts w:ascii="Arial" w:hAnsi="Arial" w:cs="Arial"/>
                <w:lang w:val="en-GB"/>
              </w:rPr>
            </w:pPr>
          </w:p>
        </w:tc>
      </w:tr>
    </w:tbl>
    <w:p w:rsidR="002B178A" w:rsidRPr="00A64269" w:rsidRDefault="002B178A" w:rsidP="00C14676">
      <w:pPr>
        <w:rPr>
          <w:rFonts w:ascii="Arial" w:eastAsia="SimSun" w:hAnsi="Arial" w:cs="Arial"/>
          <w:sz w:val="22"/>
          <w:szCs w:val="20"/>
          <w:lang w:val="en-GB"/>
        </w:rPr>
      </w:pPr>
    </w:p>
    <w:p w:rsidR="002B178A" w:rsidRPr="00A64269" w:rsidRDefault="002B178A">
      <w:pPr>
        <w:rPr>
          <w:rFonts w:ascii="Arial" w:eastAsia="SimSun" w:hAnsi="Arial" w:cs="Arial"/>
          <w:sz w:val="22"/>
          <w:szCs w:val="20"/>
          <w:lang w:val="en-GB"/>
        </w:rPr>
      </w:pPr>
      <w:r w:rsidRPr="00A64269">
        <w:rPr>
          <w:rFonts w:ascii="Arial" w:eastAsia="SimSun" w:hAnsi="Arial" w:cs="Arial"/>
          <w:sz w:val="22"/>
          <w:szCs w:val="20"/>
          <w:lang w:val="en-GB"/>
        </w:rPr>
        <w:br w:type="page"/>
      </w:r>
    </w:p>
    <w:p w:rsidR="00050F31" w:rsidRPr="00A64269" w:rsidRDefault="00050F31">
      <w:pPr>
        <w:rPr>
          <w:rFonts w:ascii="Arial" w:eastAsia="SimSun" w:hAnsi="Arial" w:cs="Arial"/>
          <w:sz w:val="22"/>
          <w:szCs w:val="20"/>
          <w:lang w:val="en-GB"/>
        </w:rPr>
      </w:pPr>
    </w:p>
    <w:p w:rsidR="00A64269" w:rsidRDefault="00A64269" w:rsidP="00A64269">
      <w:pPr>
        <w:pStyle w:val="Heading1"/>
        <w:jc w:val="center"/>
        <w:rPr>
          <w:rStyle w:val="TitleChar"/>
          <w:rFonts w:ascii="Arial" w:hAnsi="Arial" w:cs="Arial"/>
          <w:color w:val="auto"/>
          <w:sz w:val="84"/>
          <w:szCs w:val="84"/>
        </w:rPr>
      </w:pPr>
    </w:p>
    <w:p w:rsidR="00A64269" w:rsidRPr="00A64269" w:rsidRDefault="00A64269" w:rsidP="00A64269">
      <w:pPr>
        <w:pStyle w:val="Heading1"/>
        <w:jc w:val="center"/>
        <w:rPr>
          <w:rStyle w:val="TitleChar"/>
          <w:rFonts w:ascii="Arial" w:hAnsi="Arial" w:cs="Arial"/>
          <w:color w:val="auto"/>
          <w:sz w:val="84"/>
          <w:szCs w:val="84"/>
        </w:rPr>
      </w:pPr>
      <w:bookmarkStart w:id="29" w:name="_Toc343093173"/>
      <w:r w:rsidRPr="00A64269">
        <w:rPr>
          <w:rStyle w:val="TitleChar"/>
          <w:rFonts w:ascii="Arial" w:hAnsi="Arial" w:cs="Arial"/>
          <w:color w:val="auto"/>
          <w:sz w:val="84"/>
          <w:szCs w:val="84"/>
        </w:rPr>
        <w:t>STANDARDIZATION ITEMS</w:t>
      </w:r>
      <w:bookmarkEnd w:id="29"/>
    </w:p>
    <w:p w:rsidR="00050F31" w:rsidRPr="00A64269" w:rsidRDefault="00050F31">
      <w:pPr>
        <w:rPr>
          <w:rFonts w:ascii="Arial" w:eastAsia="SimSun" w:hAnsi="Arial" w:cs="Arial"/>
          <w:sz w:val="22"/>
          <w:szCs w:val="20"/>
          <w:lang w:val="en-GB"/>
        </w:rPr>
      </w:pPr>
    </w:p>
    <w:p w:rsidR="00050F31" w:rsidRPr="00A64269" w:rsidRDefault="00050F31">
      <w:pPr>
        <w:rPr>
          <w:rFonts w:ascii="Arial" w:eastAsia="SimSun" w:hAnsi="Arial" w:cs="Arial"/>
          <w:sz w:val="22"/>
          <w:szCs w:val="20"/>
          <w:lang w:val="en-GB"/>
        </w:rPr>
      </w:pPr>
    </w:p>
    <w:p w:rsidR="00050F31" w:rsidRPr="00A64269" w:rsidRDefault="00050F31">
      <w:pPr>
        <w:rPr>
          <w:rFonts w:ascii="Arial" w:eastAsia="SimSun" w:hAnsi="Arial" w:cs="Arial"/>
          <w:sz w:val="22"/>
          <w:szCs w:val="20"/>
          <w:lang w:val="en-GB"/>
        </w:rPr>
      </w:pPr>
    </w:p>
    <w:p w:rsidR="00050F31" w:rsidRPr="00A64269" w:rsidRDefault="00050F31">
      <w:pPr>
        <w:rPr>
          <w:rFonts w:ascii="Arial" w:eastAsia="SimSun" w:hAnsi="Arial" w:cs="Arial"/>
          <w:sz w:val="22"/>
          <w:szCs w:val="20"/>
          <w:lang w:val="en-GB"/>
        </w:rPr>
      </w:pPr>
      <w:r w:rsidRPr="00A64269">
        <w:rPr>
          <w:rFonts w:ascii="Arial" w:eastAsia="SimSun" w:hAnsi="Arial" w:cs="Arial"/>
          <w:sz w:val="22"/>
          <w:szCs w:val="20"/>
          <w:lang w:val="en-GB"/>
        </w:rPr>
        <w:br w:type="page"/>
      </w:r>
    </w:p>
    <w:p w:rsidR="008B68D4" w:rsidRPr="00A64269" w:rsidRDefault="008B68D4" w:rsidP="00C14676">
      <w:pPr>
        <w:rPr>
          <w:rFonts w:ascii="Arial" w:eastAsia="SimSun" w:hAnsi="Arial" w:cs="Arial"/>
          <w:sz w:val="22"/>
          <w:szCs w:val="20"/>
          <w:lang w:val="en-GB"/>
        </w:rPr>
      </w:pP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0"/>
        <w:gridCol w:w="4087"/>
        <w:gridCol w:w="4433"/>
      </w:tblGrid>
      <w:tr w:rsidR="002B178A" w:rsidRPr="00A64269" w:rsidTr="002B178A">
        <w:trPr>
          <w:trHeight w:val="1437"/>
        </w:trPr>
        <w:tc>
          <w:tcPr>
            <w:tcW w:w="5357" w:type="dxa"/>
            <w:gridSpan w:val="2"/>
          </w:tcPr>
          <w:p w:rsidR="002B178A" w:rsidRPr="00A64269" w:rsidRDefault="002B178A" w:rsidP="002B178A">
            <w:pPr>
              <w:rPr>
                <w:rFonts w:ascii="Arial" w:hAnsi="Arial" w:cs="Arial"/>
                <w:b/>
                <w:lang w:val="en-GB"/>
              </w:rPr>
            </w:pPr>
          </w:p>
          <w:p w:rsidR="002B178A" w:rsidRPr="00A64269" w:rsidRDefault="002B178A" w:rsidP="002B178A">
            <w:pPr>
              <w:rPr>
                <w:rFonts w:ascii="Arial" w:hAnsi="Arial" w:cs="Arial"/>
                <w:b/>
                <w:lang w:val="en-GB"/>
              </w:rPr>
            </w:pPr>
            <w:r w:rsidRPr="00A64269">
              <w:rPr>
                <w:rFonts w:ascii="Arial" w:hAnsi="Arial" w:cs="Arial"/>
                <w:b/>
                <w:lang w:val="en-GB"/>
              </w:rPr>
              <w:t xml:space="preserve">NAME OF EQUIPMENT: </w:t>
            </w:r>
          </w:p>
          <w:p w:rsidR="002B178A" w:rsidRPr="00A64269" w:rsidRDefault="002B178A" w:rsidP="002B178A">
            <w:pPr>
              <w:pStyle w:val="Heading1"/>
            </w:pPr>
            <w:bookmarkStart w:id="30" w:name="_Toc334448439"/>
            <w:bookmarkStart w:id="31" w:name="_Toc343093174"/>
            <w:r w:rsidRPr="00A64269">
              <w:t>Incubator</w:t>
            </w:r>
            <w:bookmarkEnd w:id="30"/>
            <w:bookmarkEnd w:id="31"/>
          </w:p>
        </w:tc>
        <w:tc>
          <w:tcPr>
            <w:tcW w:w="4433" w:type="dxa"/>
          </w:tcPr>
          <w:p w:rsidR="002B178A" w:rsidRPr="00A64269" w:rsidRDefault="002B178A" w:rsidP="002B178A">
            <w:pPr>
              <w:rPr>
                <w:rFonts w:ascii="Arial" w:hAnsi="Arial" w:cs="Arial"/>
                <w:b/>
                <w:lang w:val="en-GB"/>
              </w:rPr>
            </w:pPr>
          </w:p>
          <w:p w:rsidR="002B178A" w:rsidRPr="00A64269" w:rsidRDefault="002B178A" w:rsidP="002B178A">
            <w:pPr>
              <w:rPr>
                <w:rFonts w:ascii="Arial" w:hAnsi="Arial" w:cs="Arial"/>
                <w:b/>
                <w:lang w:val="en-GB"/>
              </w:rPr>
            </w:pPr>
            <w:r w:rsidRPr="00A64269">
              <w:rPr>
                <w:rFonts w:ascii="Arial" w:hAnsi="Arial" w:cs="Arial"/>
                <w:b/>
                <w:lang w:val="en-GB"/>
              </w:rPr>
              <w:t>CODE NUMBER</w:t>
            </w:r>
          </w:p>
          <w:p w:rsidR="002B178A" w:rsidRPr="00A64269" w:rsidRDefault="002B178A" w:rsidP="002B178A">
            <w:pPr>
              <w:rPr>
                <w:rFonts w:ascii="Arial" w:hAnsi="Arial" w:cs="Arial"/>
                <w:lang w:val="en-GB"/>
              </w:rPr>
            </w:pPr>
            <w:r w:rsidRPr="00A64269">
              <w:rPr>
                <w:rFonts w:ascii="Arial" w:hAnsi="Arial" w:cs="Arial"/>
                <w:lang w:val="en-GB"/>
              </w:rPr>
              <w:t>106247</w:t>
            </w:r>
          </w:p>
        </w:tc>
      </w:tr>
      <w:tr w:rsidR="002B178A" w:rsidRPr="00A64269" w:rsidTr="002B178A">
        <w:trPr>
          <w:trHeight w:val="632"/>
        </w:trPr>
        <w:tc>
          <w:tcPr>
            <w:tcW w:w="5357" w:type="dxa"/>
            <w:gridSpan w:val="2"/>
            <w:vAlign w:val="center"/>
          </w:tcPr>
          <w:p w:rsidR="002B178A" w:rsidRPr="00A64269" w:rsidRDefault="002B178A" w:rsidP="002B178A">
            <w:pPr>
              <w:rPr>
                <w:rFonts w:ascii="Arial" w:hAnsi="Arial" w:cs="Arial"/>
                <w:b/>
                <w:lang w:val="en-GB"/>
              </w:rPr>
            </w:pPr>
            <w:r w:rsidRPr="00A64269">
              <w:rPr>
                <w:rFonts w:ascii="Arial" w:hAnsi="Arial" w:cs="Arial"/>
                <w:b/>
                <w:lang w:val="en-GB"/>
              </w:rPr>
              <w:t>Tender specifications</w:t>
            </w:r>
          </w:p>
        </w:tc>
        <w:tc>
          <w:tcPr>
            <w:tcW w:w="4433" w:type="dxa"/>
            <w:vAlign w:val="center"/>
          </w:tcPr>
          <w:p w:rsidR="002B178A" w:rsidRPr="00A64269" w:rsidRDefault="002B178A" w:rsidP="002B178A">
            <w:pPr>
              <w:pStyle w:val="Heading5"/>
              <w:numPr>
                <w:ilvl w:val="12"/>
                <w:numId w:val="0"/>
              </w:numPr>
              <w:spacing w:before="0" w:after="0"/>
              <w:ind w:left="851"/>
              <w:rPr>
                <w:rFonts w:ascii="Arial" w:hAnsi="Arial" w:cs="Arial"/>
                <w:i w:val="0"/>
                <w:sz w:val="28"/>
                <w:szCs w:val="28"/>
                <w:lang w:val="en-GB"/>
              </w:rPr>
            </w:pPr>
            <w:r w:rsidRPr="00A64269">
              <w:rPr>
                <w:rFonts w:ascii="Arial" w:hAnsi="Arial" w:cs="Arial"/>
                <w:i w:val="0"/>
                <w:sz w:val="28"/>
                <w:szCs w:val="28"/>
                <w:lang w:val="en-GB"/>
              </w:rPr>
              <w:t>Bidder’s Specification</w:t>
            </w:r>
          </w:p>
        </w:tc>
      </w:tr>
      <w:tr w:rsidR="002B178A" w:rsidRPr="00A64269" w:rsidTr="002B178A">
        <w:trPr>
          <w:cantSplit/>
          <w:trHeight w:val="375"/>
        </w:trPr>
        <w:tc>
          <w:tcPr>
            <w:tcW w:w="1270" w:type="dxa"/>
            <w:vMerge w:val="restart"/>
            <w:vAlign w:val="center"/>
          </w:tcPr>
          <w:p w:rsidR="002B178A" w:rsidRPr="00A64269" w:rsidRDefault="002B178A" w:rsidP="002B178A">
            <w:pPr>
              <w:pStyle w:val="Heading3"/>
              <w:numPr>
                <w:ilvl w:val="12"/>
                <w:numId w:val="0"/>
              </w:numPr>
              <w:spacing w:before="0" w:after="0"/>
              <w:jc w:val="center"/>
              <w:rPr>
                <w:sz w:val="24"/>
                <w:szCs w:val="24"/>
                <w:lang w:val="en-GB"/>
              </w:rPr>
            </w:pPr>
            <w:bookmarkStart w:id="32" w:name="_Toc251069421"/>
            <w:r w:rsidRPr="00A64269">
              <w:rPr>
                <w:sz w:val="24"/>
                <w:szCs w:val="24"/>
                <w:lang w:val="en-GB"/>
              </w:rPr>
              <w:t>Quantity:</w:t>
            </w:r>
            <w:bookmarkEnd w:id="32"/>
          </w:p>
          <w:p w:rsidR="002B178A" w:rsidRPr="00A64269" w:rsidRDefault="002B178A" w:rsidP="002B178A">
            <w:pPr>
              <w:rPr>
                <w:rFonts w:ascii="Arial" w:hAnsi="Arial" w:cs="Arial"/>
                <w:b/>
                <w:lang w:val="en-GB"/>
              </w:rPr>
            </w:pPr>
          </w:p>
        </w:tc>
        <w:tc>
          <w:tcPr>
            <w:tcW w:w="4087" w:type="dxa"/>
          </w:tcPr>
          <w:p w:rsidR="002B178A" w:rsidRPr="00A64269" w:rsidRDefault="002B178A" w:rsidP="002B178A">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 xml:space="preserve">MANUFACTURER: </w:t>
            </w:r>
          </w:p>
        </w:tc>
        <w:tc>
          <w:tcPr>
            <w:tcW w:w="4433" w:type="dxa"/>
          </w:tcPr>
          <w:p w:rsidR="002B178A" w:rsidRPr="00A64269" w:rsidRDefault="002B178A" w:rsidP="002B178A">
            <w:pPr>
              <w:rPr>
                <w:rFonts w:ascii="Arial" w:hAnsi="Arial" w:cs="Arial"/>
                <w:lang w:val="en-GB"/>
              </w:rPr>
            </w:pPr>
          </w:p>
        </w:tc>
      </w:tr>
      <w:tr w:rsidR="002B178A" w:rsidRPr="00A64269" w:rsidTr="002B178A">
        <w:trPr>
          <w:cantSplit/>
          <w:trHeight w:val="343"/>
        </w:trPr>
        <w:tc>
          <w:tcPr>
            <w:tcW w:w="1270" w:type="dxa"/>
            <w:vMerge/>
          </w:tcPr>
          <w:p w:rsidR="002B178A" w:rsidRPr="00A64269" w:rsidRDefault="002B178A" w:rsidP="002B178A">
            <w:pPr>
              <w:pStyle w:val="Heading3"/>
              <w:numPr>
                <w:ilvl w:val="12"/>
                <w:numId w:val="0"/>
              </w:numPr>
              <w:rPr>
                <w:sz w:val="24"/>
                <w:szCs w:val="24"/>
                <w:lang w:val="en-GB"/>
              </w:rPr>
            </w:pPr>
          </w:p>
        </w:tc>
        <w:tc>
          <w:tcPr>
            <w:tcW w:w="4087" w:type="dxa"/>
          </w:tcPr>
          <w:p w:rsidR="002B178A" w:rsidRPr="00A64269" w:rsidRDefault="002B178A" w:rsidP="002B178A">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Type / Model</w:t>
            </w:r>
          </w:p>
        </w:tc>
        <w:tc>
          <w:tcPr>
            <w:tcW w:w="4433" w:type="dxa"/>
          </w:tcPr>
          <w:p w:rsidR="002B178A" w:rsidRPr="00A64269" w:rsidRDefault="002B178A" w:rsidP="002B178A">
            <w:pPr>
              <w:pStyle w:val="Heading5"/>
              <w:numPr>
                <w:ilvl w:val="12"/>
                <w:numId w:val="0"/>
              </w:numPr>
              <w:spacing w:before="100" w:beforeAutospacing="1"/>
              <w:rPr>
                <w:rFonts w:ascii="Arial" w:hAnsi="Arial" w:cs="Arial"/>
                <w:b w:val="0"/>
                <w:sz w:val="24"/>
                <w:u w:val="single"/>
                <w:lang w:val="en-GB"/>
              </w:rPr>
            </w:pPr>
          </w:p>
        </w:tc>
      </w:tr>
      <w:tr w:rsidR="002B178A" w:rsidRPr="00A64269" w:rsidTr="002B178A">
        <w:trPr>
          <w:cantSplit/>
          <w:trHeight w:val="375"/>
        </w:trPr>
        <w:tc>
          <w:tcPr>
            <w:tcW w:w="1270" w:type="dxa"/>
            <w:vMerge/>
          </w:tcPr>
          <w:p w:rsidR="002B178A" w:rsidRPr="00A64269" w:rsidRDefault="002B178A" w:rsidP="002B178A">
            <w:pPr>
              <w:pStyle w:val="Heading3"/>
              <w:numPr>
                <w:ilvl w:val="12"/>
                <w:numId w:val="0"/>
              </w:numPr>
              <w:rPr>
                <w:sz w:val="24"/>
                <w:szCs w:val="24"/>
                <w:lang w:val="en-GB"/>
              </w:rPr>
            </w:pPr>
          </w:p>
        </w:tc>
        <w:tc>
          <w:tcPr>
            <w:tcW w:w="4087" w:type="dxa"/>
          </w:tcPr>
          <w:p w:rsidR="002B178A" w:rsidRPr="00A64269" w:rsidRDefault="002B178A" w:rsidP="002B178A">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Country of Origin</w:t>
            </w:r>
          </w:p>
        </w:tc>
        <w:tc>
          <w:tcPr>
            <w:tcW w:w="4433" w:type="dxa"/>
          </w:tcPr>
          <w:p w:rsidR="002B178A" w:rsidRPr="00A64269" w:rsidRDefault="002B178A" w:rsidP="002B178A">
            <w:pPr>
              <w:pStyle w:val="Heading5"/>
              <w:numPr>
                <w:ilvl w:val="12"/>
                <w:numId w:val="0"/>
              </w:numPr>
              <w:spacing w:before="100" w:beforeAutospacing="1"/>
              <w:rPr>
                <w:rFonts w:ascii="Arial" w:hAnsi="Arial" w:cs="Arial"/>
                <w:b w:val="0"/>
                <w:sz w:val="24"/>
                <w:u w:val="single"/>
                <w:lang w:val="en-GB"/>
              </w:rPr>
            </w:pPr>
          </w:p>
        </w:tc>
      </w:tr>
      <w:tr w:rsidR="002B178A" w:rsidRPr="00A64269" w:rsidTr="002B178A">
        <w:tc>
          <w:tcPr>
            <w:tcW w:w="5357" w:type="dxa"/>
            <w:gridSpan w:val="2"/>
          </w:tcPr>
          <w:p w:rsidR="002B178A" w:rsidRPr="00A64269" w:rsidRDefault="002B178A" w:rsidP="002B178A">
            <w:pPr>
              <w:rPr>
                <w:rFonts w:ascii="Arial" w:hAnsi="Arial" w:cs="Arial"/>
                <w:b/>
                <w:lang w:val="en-GB"/>
              </w:rPr>
            </w:pPr>
          </w:p>
        </w:tc>
        <w:tc>
          <w:tcPr>
            <w:tcW w:w="4433" w:type="dxa"/>
          </w:tcPr>
          <w:p w:rsidR="002B178A" w:rsidRPr="00A64269" w:rsidRDefault="002B178A" w:rsidP="002B178A">
            <w:pPr>
              <w:rPr>
                <w:rFonts w:ascii="Arial" w:hAnsi="Arial" w:cs="Arial"/>
                <w:lang w:val="en-GB"/>
              </w:rPr>
            </w:pPr>
          </w:p>
        </w:tc>
      </w:tr>
      <w:tr w:rsidR="002B178A" w:rsidRPr="00A64269" w:rsidTr="002B178A">
        <w:trPr>
          <w:trHeight w:val="5296"/>
        </w:trPr>
        <w:tc>
          <w:tcPr>
            <w:tcW w:w="9790" w:type="dxa"/>
            <w:gridSpan w:val="3"/>
          </w:tcPr>
          <w:p w:rsidR="002B178A" w:rsidRPr="00A64269" w:rsidRDefault="002B178A" w:rsidP="002B178A">
            <w:pPr>
              <w:spacing w:before="120"/>
              <w:rPr>
                <w:rFonts w:ascii="Arial" w:hAnsi="Arial" w:cs="Arial"/>
                <w:sz w:val="28"/>
                <w:szCs w:val="28"/>
                <w:lang w:val="en-GB"/>
              </w:rPr>
            </w:pPr>
            <w:r w:rsidRPr="00A64269">
              <w:rPr>
                <w:rFonts w:ascii="Arial" w:hAnsi="Arial" w:cs="Arial"/>
                <w:b/>
                <w:sz w:val="28"/>
                <w:szCs w:val="28"/>
                <w:lang w:val="en-GB"/>
              </w:rPr>
              <w:t xml:space="preserve">Photo of item : </w:t>
            </w:r>
          </w:p>
        </w:tc>
      </w:tr>
      <w:tr w:rsidR="002B178A" w:rsidRPr="00A64269" w:rsidTr="002B178A">
        <w:tc>
          <w:tcPr>
            <w:tcW w:w="5357" w:type="dxa"/>
            <w:gridSpan w:val="2"/>
          </w:tcPr>
          <w:p w:rsidR="002B178A" w:rsidRPr="00A64269" w:rsidRDefault="002B178A" w:rsidP="002B178A">
            <w:pPr>
              <w:rPr>
                <w:rFonts w:ascii="Arial" w:hAnsi="Arial" w:cs="Arial"/>
                <w:b/>
                <w:lang w:val="en-GB"/>
              </w:rPr>
            </w:pPr>
            <w:r w:rsidRPr="00A64269">
              <w:rPr>
                <w:rFonts w:ascii="Arial" w:hAnsi="Arial" w:cs="Arial"/>
                <w:b/>
                <w:lang w:val="en-GB"/>
              </w:rPr>
              <w:t>Description of function and use:</w:t>
            </w:r>
          </w:p>
        </w:tc>
        <w:tc>
          <w:tcPr>
            <w:tcW w:w="4433" w:type="dxa"/>
          </w:tcPr>
          <w:p w:rsidR="002B178A" w:rsidRPr="00A64269" w:rsidRDefault="002B178A" w:rsidP="002B178A">
            <w:pPr>
              <w:rPr>
                <w:rFonts w:ascii="Arial" w:hAnsi="Arial" w:cs="Arial"/>
                <w:lang w:val="en-GB"/>
              </w:rPr>
            </w:pPr>
          </w:p>
        </w:tc>
      </w:tr>
      <w:tr w:rsidR="002B178A" w:rsidRPr="00A64269" w:rsidTr="002B178A">
        <w:trPr>
          <w:trHeight w:val="629"/>
        </w:trPr>
        <w:tc>
          <w:tcPr>
            <w:tcW w:w="9790" w:type="dxa"/>
            <w:gridSpan w:val="3"/>
          </w:tcPr>
          <w:p w:rsidR="002B178A" w:rsidRPr="00A64269" w:rsidRDefault="002B178A" w:rsidP="002B178A">
            <w:pPr>
              <w:rPr>
                <w:rFonts w:ascii="Arial" w:hAnsi="Arial" w:cs="Arial"/>
                <w:lang w:val="en-GB"/>
              </w:rPr>
            </w:pPr>
            <w:bookmarkStart w:id="33" w:name="_Toc251069422"/>
            <w:r w:rsidRPr="00A64269">
              <w:rPr>
                <w:rFonts w:ascii="Arial" w:hAnsi="Arial" w:cs="Arial"/>
                <w:lang w:val="en-GB"/>
              </w:rPr>
              <w:t>This incubator is used to allow growth of TB bacilli on culture media</w:t>
            </w:r>
            <w:bookmarkEnd w:id="33"/>
          </w:p>
        </w:tc>
      </w:tr>
    </w:tbl>
    <w:p w:rsidR="002B178A" w:rsidRPr="00A64269" w:rsidRDefault="002B178A" w:rsidP="002B178A">
      <w:pPr>
        <w:rPr>
          <w:rFonts w:ascii="Arial" w:hAnsi="Arial" w:cs="Arial"/>
          <w:lang w:val="en-GB"/>
        </w:rPr>
      </w:pPr>
      <w:r w:rsidRPr="00A64269">
        <w:rPr>
          <w:rFonts w:ascii="Arial" w:hAnsi="Arial" w:cs="Arial"/>
          <w:lang w:val="en-GB"/>
        </w:rPr>
        <w:br w:type="page"/>
      </w: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0"/>
        <w:gridCol w:w="1621"/>
        <w:gridCol w:w="3932"/>
        <w:gridCol w:w="187"/>
        <w:gridCol w:w="4050"/>
      </w:tblGrid>
      <w:tr w:rsidR="002B178A" w:rsidRPr="00A64269" w:rsidTr="002B178A">
        <w:tc>
          <w:tcPr>
            <w:tcW w:w="5940" w:type="dxa"/>
            <w:gridSpan w:val="4"/>
          </w:tcPr>
          <w:p w:rsidR="002B178A" w:rsidRPr="00A64269" w:rsidRDefault="002B178A" w:rsidP="002B178A">
            <w:pPr>
              <w:rPr>
                <w:rFonts w:ascii="Arial" w:hAnsi="Arial" w:cs="Arial"/>
                <w:b/>
                <w:lang w:val="en-GB"/>
              </w:rPr>
            </w:pPr>
            <w:r w:rsidRPr="00A64269">
              <w:rPr>
                <w:rFonts w:ascii="Arial" w:hAnsi="Arial" w:cs="Arial"/>
                <w:b/>
                <w:lang w:val="en-GB"/>
              </w:rPr>
              <w:t>MAIN SPECIFICATIONS:</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 xml:space="preserve">Chamber made of stainless steel, easy to clean </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 xml:space="preserve">Housing, corrosion resistant either made of stainless steel or zinc galvanized sheet metal coated with epoxy, hardened by heat treatment </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Double doors, double lock</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 xml:space="preserve">Inner doors security glass </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Volume of interior housing ≥ 600 L corresponding to a capacity of about 2000 – 2200 TB culture tubes.</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Designed especially for temperatures up to +70 °C, optimized for living cultures at 37 °C</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Temperature variation at +37 °C &lt;±  0.1 °C</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Temperature overshoot within this limit</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Temperature range +30 °C (at least 5 °C above ambient temperature) to +70 °C</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Adjustable over-temperature protection controller, TWW protection class 3.1 or electronic temperature limiter TWB protection class 2</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 xml:space="preserve">Uniformity of temperature inside the chamber (deviation &lt;±  0.2 °C)   </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Two high grade temperature sensors (class A) with mutual monitoring and taking over performance at same working temperature</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 xml:space="preserve">Integrated programmable timer </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Programmes stored on power failure</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Adjustable air flap for preheated fresh air intake</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Vent connection with restrictor flap</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Display of temperature</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Alarm, audible with display on dysfunction</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 xml:space="preserve">Function signals for operating mode </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Optional: Long term logging (ring store) internal memory to save temperature and error states, with time stamp to the minute</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Optional: Serial RS 232 interface with software for read out of data with PCL3-compatible printer</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b/>
                <w:lang w:val="en-GB"/>
              </w:rPr>
            </w:pPr>
            <w:r w:rsidRPr="00A64269">
              <w:rPr>
                <w:rFonts w:ascii="Arial" w:hAnsi="Arial" w:cs="Arial"/>
                <w:b/>
                <w:lang w:val="en-GB"/>
              </w:rPr>
              <w:t>Electric needs</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Supply voltage:100 - 230 ± 10%,  AC, 50/60 Hz, plug type adapted to the country</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Consumption: approx. 2.000 W</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Protection class in accordance with EN 60529</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lang w:val="en-GB"/>
              </w:rPr>
              <w:t>Circuit radio interference free in accordance with EN 55 014</w:t>
            </w:r>
          </w:p>
        </w:tc>
        <w:tc>
          <w:tcPr>
            <w:tcW w:w="4050" w:type="dxa"/>
          </w:tcPr>
          <w:p w:rsidR="002B178A" w:rsidRPr="00A64269" w:rsidRDefault="002B178A" w:rsidP="002B178A">
            <w:pPr>
              <w:rPr>
                <w:rFonts w:ascii="Arial" w:hAnsi="Arial" w:cs="Arial"/>
                <w:lang w:val="en-GB"/>
              </w:rPr>
            </w:pPr>
          </w:p>
        </w:tc>
      </w:tr>
      <w:tr w:rsidR="002B178A" w:rsidRPr="00A64269" w:rsidTr="002B178A">
        <w:tc>
          <w:tcPr>
            <w:tcW w:w="5940" w:type="dxa"/>
            <w:gridSpan w:val="4"/>
          </w:tcPr>
          <w:p w:rsidR="002B178A" w:rsidRPr="00A64269" w:rsidRDefault="002B178A" w:rsidP="002B178A">
            <w:pPr>
              <w:rPr>
                <w:rFonts w:ascii="Arial" w:hAnsi="Arial" w:cs="Arial"/>
                <w:lang w:val="en-GB"/>
              </w:rPr>
            </w:pPr>
            <w:r w:rsidRPr="00A64269">
              <w:rPr>
                <w:rFonts w:ascii="Arial" w:hAnsi="Arial" w:cs="Arial"/>
                <w:b/>
                <w:lang w:val="en-GB"/>
              </w:rPr>
              <w:t>Manufacturer’s Certificate</w:t>
            </w:r>
            <w:r w:rsidRPr="00A64269">
              <w:rPr>
                <w:rFonts w:ascii="Arial" w:hAnsi="Arial" w:cs="Arial"/>
                <w:lang w:val="en-GB"/>
              </w:rPr>
              <w:t xml:space="preserve"> </w:t>
            </w:r>
          </w:p>
          <w:p w:rsidR="002B178A" w:rsidRPr="00A64269" w:rsidRDefault="002B178A" w:rsidP="002B178A">
            <w:pPr>
              <w:rPr>
                <w:rFonts w:ascii="Arial" w:hAnsi="Arial" w:cs="Arial"/>
                <w:lang w:val="en-GB"/>
              </w:rPr>
            </w:pPr>
            <w:r w:rsidRPr="00A64269">
              <w:rPr>
                <w:rFonts w:ascii="Arial" w:hAnsi="Arial" w:cs="Arial"/>
                <w:lang w:val="en-GB"/>
              </w:rPr>
              <w:t>One certificate should state that the incubator has been calibrated at the factory for +37 °C.</w:t>
            </w:r>
          </w:p>
        </w:tc>
        <w:tc>
          <w:tcPr>
            <w:tcW w:w="4050" w:type="dxa"/>
          </w:tcPr>
          <w:p w:rsidR="002B178A" w:rsidRPr="00A64269" w:rsidRDefault="002B178A" w:rsidP="002B178A">
            <w:pPr>
              <w:rPr>
                <w:rFonts w:ascii="Arial" w:hAnsi="Arial" w:cs="Arial"/>
                <w:lang w:val="en-GB"/>
              </w:rPr>
            </w:pPr>
          </w:p>
        </w:tc>
      </w:tr>
      <w:tr w:rsidR="002B178A" w:rsidRPr="00A64269" w:rsidTr="002B178A">
        <w:trPr>
          <w:gridBefore w:val="1"/>
          <w:wBefore w:w="200" w:type="dxa"/>
          <w:trHeight w:val="1437"/>
        </w:trPr>
        <w:tc>
          <w:tcPr>
            <w:tcW w:w="5553" w:type="dxa"/>
            <w:gridSpan w:val="2"/>
          </w:tcPr>
          <w:p w:rsidR="002B178A" w:rsidRPr="00A64269" w:rsidRDefault="002B178A" w:rsidP="002B178A">
            <w:pPr>
              <w:numPr>
                <w:ilvl w:val="12"/>
                <w:numId w:val="0"/>
              </w:numPr>
              <w:rPr>
                <w:rFonts w:ascii="Arial" w:hAnsi="Arial" w:cs="Arial"/>
                <w:lang w:val="en-GB"/>
              </w:rPr>
            </w:pPr>
          </w:p>
          <w:p w:rsidR="002B178A" w:rsidRPr="00A64269" w:rsidRDefault="002B178A" w:rsidP="002B178A">
            <w:pPr>
              <w:numPr>
                <w:ilvl w:val="12"/>
                <w:numId w:val="0"/>
              </w:numPr>
              <w:rPr>
                <w:rFonts w:ascii="Arial" w:hAnsi="Arial" w:cs="Arial"/>
                <w:b/>
                <w:lang w:val="en-GB"/>
              </w:rPr>
            </w:pPr>
            <w:r w:rsidRPr="00A64269">
              <w:rPr>
                <w:rFonts w:ascii="Arial" w:hAnsi="Arial" w:cs="Arial"/>
                <w:b/>
                <w:u w:val="single"/>
                <w:lang w:val="en-GB"/>
              </w:rPr>
              <w:t>NAME OF EQUIPMENT</w:t>
            </w:r>
            <w:r w:rsidRPr="00A64269">
              <w:rPr>
                <w:rFonts w:ascii="Arial" w:hAnsi="Arial" w:cs="Arial"/>
                <w:b/>
                <w:lang w:val="en-GB"/>
              </w:rPr>
              <w:t xml:space="preserve">:        </w:t>
            </w:r>
          </w:p>
          <w:p w:rsidR="002B178A" w:rsidRPr="00A64269" w:rsidRDefault="002B178A" w:rsidP="00050F31">
            <w:pPr>
              <w:pStyle w:val="Heading1"/>
            </w:pPr>
            <w:bookmarkStart w:id="34" w:name="_Toc343093175"/>
            <w:proofErr w:type="spellStart"/>
            <w:r w:rsidRPr="00A64269">
              <w:t>Thermocycler</w:t>
            </w:r>
            <w:proofErr w:type="spellEnd"/>
            <w:r w:rsidRPr="00A64269">
              <w:t xml:space="preserve"> PCR</w:t>
            </w:r>
            <w:bookmarkEnd w:id="34"/>
            <w:r w:rsidR="00050F31" w:rsidRPr="00A64269">
              <w:t xml:space="preserve"> </w:t>
            </w:r>
          </w:p>
        </w:tc>
        <w:tc>
          <w:tcPr>
            <w:tcW w:w="4237" w:type="dxa"/>
            <w:gridSpan w:val="2"/>
          </w:tcPr>
          <w:p w:rsidR="002B178A" w:rsidRPr="00A64269" w:rsidRDefault="002B178A" w:rsidP="002B178A">
            <w:pPr>
              <w:pStyle w:val="Heading5"/>
              <w:numPr>
                <w:ilvl w:val="12"/>
                <w:numId w:val="0"/>
              </w:numPr>
              <w:rPr>
                <w:rFonts w:ascii="Arial" w:hAnsi="Arial" w:cs="Arial"/>
                <w:lang w:val="en-GB"/>
              </w:rPr>
            </w:pPr>
            <w:r w:rsidRPr="00A64269">
              <w:rPr>
                <w:rFonts w:ascii="Arial" w:hAnsi="Arial" w:cs="Arial"/>
                <w:lang w:val="en-GB"/>
              </w:rPr>
              <w:t>CODE NUMBER</w:t>
            </w:r>
          </w:p>
          <w:p w:rsidR="002B178A" w:rsidRPr="00A64269" w:rsidRDefault="002B178A" w:rsidP="002B178A">
            <w:pPr>
              <w:numPr>
                <w:ilvl w:val="12"/>
                <w:numId w:val="0"/>
              </w:numPr>
              <w:rPr>
                <w:rFonts w:ascii="Arial" w:hAnsi="Arial" w:cs="Arial"/>
                <w:lang w:val="en-GB"/>
              </w:rPr>
            </w:pPr>
            <w:r w:rsidRPr="00A64269">
              <w:rPr>
                <w:rFonts w:ascii="Arial" w:hAnsi="Arial" w:cs="Arial"/>
                <w:lang w:val="en-GB"/>
              </w:rPr>
              <w:t>106423</w:t>
            </w:r>
          </w:p>
          <w:p w:rsidR="002B178A" w:rsidRPr="00A64269" w:rsidRDefault="002B178A" w:rsidP="002B178A">
            <w:pPr>
              <w:pStyle w:val="Heading4"/>
              <w:numPr>
                <w:ilvl w:val="12"/>
                <w:numId w:val="0"/>
              </w:numPr>
              <w:rPr>
                <w:rFonts w:ascii="Arial" w:hAnsi="Arial" w:cs="Arial"/>
                <w:lang w:val="en-GB"/>
              </w:rPr>
            </w:pPr>
          </w:p>
        </w:tc>
      </w:tr>
      <w:tr w:rsidR="002B178A" w:rsidRPr="00A64269" w:rsidTr="002B178A">
        <w:trPr>
          <w:gridBefore w:val="1"/>
          <w:wBefore w:w="200" w:type="dxa"/>
          <w:trHeight w:val="632"/>
        </w:trPr>
        <w:tc>
          <w:tcPr>
            <w:tcW w:w="5553" w:type="dxa"/>
            <w:gridSpan w:val="2"/>
            <w:vAlign w:val="center"/>
          </w:tcPr>
          <w:p w:rsidR="002B178A" w:rsidRPr="00A64269" w:rsidRDefault="002B178A" w:rsidP="002B178A">
            <w:pPr>
              <w:numPr>
                <w:ilvl w:val="12"/>
                <w:numId w:val="0"/>
              </w:numPr>
              <w:ind w:left="851"/>
              <w:rPr>
                <w:rFonts w:ascii="Arial" w:hAnsi="Arial" w:cs="Arial"/>
                <w:b/>
                <w:sz w:val="28"/>
                <w:szCs w:val="28"/>
                <w:lang w:val="en-GB"/>
              </w:rPr>
            </w:pPr>
            <w:r w:rsidRPr="00A64269">
              <w:rPr>
                <w:rFonts w:ascii="Arial" w:hAnsi="Arial" w:cs="Arial"/>
                <w:b/>
                <w:sz w:val="28"/>
                <w:szCs w:val="28"/>
                <w:lang w:val="en-GB"/>
              </w:rPr>
              <w:t>Tender specifications</w:t>
            </w:r>
          </w:p>
        </w:tc>
        <w:tc>
          <w:tcPr>
            <w:tcW w:w="4237" w:type="dxa"/>
            <w:gridSpan w:val="2"/>
            <w:vAlign w:val="center"/>
          </w:tcPr>
          <w:p w:rsidR="002B178A" w:rsidRPr="00A64269" w:rsidRDefault="002B178A" w:rsidP="002B178A">
            <w:pPr>
              <w:pStyle w:val="Heading5"/>
              <w:numPr>
                <w:ilvl w:val="12"/>
                <w:numId w:val="0"/>
              </w:numPr>
              <w:spacing w:before="0" w:after="0"/>
              <w:ind w:left="851"/>
              <w:rPr>
                <w:rFonts w:ascii="Arial" w:hAnsi="Arial" w:cs="Arial"/>
                <w:i w:val="0"/>
                <w:sz w:val="28"/>
                <w:szCs w:val="28"/>
                <w:lang w:val="en-GB"/>
              </w:rPr>
            </w:pPr>
            <w:r w:rsidRPr="00A64269">
              <w:rPr>
                <w:rFonts w:ascii="Arial" w:hAnsi="Arial" w:cs="Arial"/>
                <w:i w:val="0"/>
                <w:sz w:val="28"/>
                <w:szCs w:val="28"/>
                <w:lang w:val="en-GB"/>
              </w:rPr>
              <w:t>Bidder’s Specification</w:t>
            </w:r>
          </w:p>
        </w:tc>
      </w:tr>
      <w:tr w:rsidR="002B178A" w:rsidRPr="00A64269" w:rsidTr="002B178A">
        <w:trPr>
          <w:gridBefore w:val="1"/>
          <w:wBefore w:w="200" w:type="dxa"/>
          <w:cantSplit/>
          <w:trHeight w:val="375"/>
        </w:trPr>
        <w:tc>
          <w:tcPr>
            <w:tcW w:w="1621" w:type="dxa"/>
            <w:vMerge w:val="restart"/>
            <w:vAlign w:val="center"/>
          </w:tcPr>
          <w:p w:rsidR="002B178A" w:rsidRPr="00A64269" w:rsidRDefault="002B178A" w:rsidP="002B178A">
            <w:pPr>
              <w:numPr>
                <w:ilvl w:val="12"/>
                <w:numId w:val="0"/>
              </w:numPr>
              <w:rPr>
                <w:rFonts w:ascii="Arial" w:hAnsi="Arial" w:cs="Arial"/>
                <w:b/>
                <w:sz w:val="28"/>
                <w:szCs w:val="28"/>
                <w:lang w:val="en-GB"/>
              </w:rPr>
            </w:pPr>
            <w:bookmarkStart w:id="35" w:name="_Toc251069428"/>
            <w:r w:rsidRPr="00A64269">
              <w:rPr>
                <w:rFonts w:ascii="Arial" w:hAnsi="Arial" w:cs="Arial"/>
                <w:b/>
                <w:sz w:val="28"/>
                <w:szCs w:val="28"/>
                <w:lang w:val="en-GB"/>
              </w:rPr>
              <w:t>Quantity:</w:t>
            </w:r>
            <w:bookmarkEnd w:id="35"/>
          </w:p>
          <w:p w:rsidR="002B178A" w:rsidRPr="00A64269" w:rsidRDefault="002B178A" w:rsidP="002B178A">
            <w:pPr>
              <w:numPr>
                <w:ilvl w:val="12"/>
                <w:numId w:val="0"/>
              </w:numPr>
              <w:rPr>
                <w:rFonts w:ascii="Arial" w:hAnsi="Arial" w:cs="Arial"/>
                <w:b/>
                <w:lang w:val="en-GB"/>
              </w:rPr>
            </w:pPr>
          </w:p>
        </w:tc>
        <w:tc>
          <w:tcPr>
            <w:tcW w:w="3932" w:type="dxa"/>
          </w:tcPr>
          <w:p w:rsidR="002B178A" w:rsidRPr="00A64269" w:rsidRDefault="002B178A" w:rsidP="002B178A">
            <w:pPr>
              <w:pStyle w:val="Heading5"/>
              <w:numPr>
                <w:ilvl w:val="12"/>
                <w:numId w:val="0"/>
              </w:numPr>
              <w:spacing w:before="100" w:beforeAutospacing="1"/>
              <w:rPr>
                <w:rFonts w:ascii="Arial" w:hAnsi="Arial" w:cs="Arial"/>
                <w:sz w:val="24"/>
                <w:lang w:val="en-GB"/>
              </w:rPr>
            </w:pPr>
            <w:r w:rsidRPr="00A64269">
              <w:rPr>
                <w:rFonts w:ascii="Arial" w:hAnsi="Arial" w:cs="Arial"/>
                <w:b w:val="0"/>
                <w:sz w:val="24"/>
                <w:lang w:val="en-GB"/>
              </w:rPr>
              <w:t>MANUFACTURER</w:t>
            </w:r>
            <w:r w:rsidRPr="00A64269">
              <w:rPr>
                <w:rFonts w:ascii="Arial" w:hAnsi="Arial" w:cs="Arial"/>
                <w:sz w:val="24"/>
                <w:lang w:val="en-GB"/>
              </w:rPr>
              <w:t xml:space="preserve">: </w:t>
            </w:r>
          </w:p>
        </w:tc>
        <w:tc>
          <w:tcPr>
            <w:tcW w:w="4237" w:type="dxa"/>
            <w:gridSpan w:val="2"/>
          </w:tcPr>
          <w:p w:rsidR="002B178A" w:rsidRPr="00A64269" w:rsidRDefault="002B178A" w:rsidP="002B178A">
            <w:pPr>
              <w:numPr>
                <w:ilvl w:val="12"/>
                <w:numId w:val="0"/>
              </w:numPr>
              <w:spacing w:before="100" w:beforeAutospacing="1"/>
              <w:rPr>
                <w:rFonts w:ascii="Arial" w:hAnsi="Arial" w:cs="Arial"/>
                <w:lang w:val="en-GB"/>
              </w:rPr>
            </w:pPr>
          </w:p>
        </w:tc>
      </w:tr>
      <w:tr w:rsidR="002B178A" w:rsidRPr="00A64269" w:rsidTr="002B178A">
        <w:trPr>
          <w:gridBefore w:val="1"/>
          <w:wBefore w:w="200" w:type="dxa"/>
          <w:cantSplit/>
          <w:trHeight w:val="343"/>
        </w:trPr>
        <w:tc>
          <w:tcPr>
            <w:tcW w:w="1621" w:type="dxa"/>
            <w:vMerge/>
          </w:tcPr>
          <w:p w:rsidR="002B178A" w:rsidRPr="00A64269" w:rsidRDefault="002B178A" w:rsidP="002B178A">
            <w:pPr>
              <w:pStyle w:val="Heading3"/>
              <w:numPr>
                <w:ilvl w:val="12"/>
                <w:numId w:val="0"/>
              </w:numPr>
              <w:rPr>
                <w:b w:val="0"/>
                <w:sz w:val="24"/>
                <w:szCs w:val="24"/>
                <w:lang w:val="en-GB"/>
              </w:rPr>
            </w:pPr>
          </w:p>
        </w:tc>
        <w:tc>
          <w:tcPr>
            <w:tcW w:w="3932" w:type="dxa"/>
          </w:tcPr>
          <w:p w:rsidR="002B178A" w:rsidRPr="00A64269" w:rsidRDefault="002B178A" w:rsidP="002B178A">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Type / Model</w:t>
            </w:r>
          </w:p>
        </w:tc>
        <w:tc>
          <w:tcPr>
            <w:tcW w:w="4237" w:type="dxa"/>
            <w:gridSpan w:val="2"/>
          </w:tcPr>
          <w:p w:rsidR="002B178A" w:rsidRPr="00A64269" w:rsidRDefault="002B178A" w:rsidP="002B178A">
            <w:pPr>
              <w:pStyle w:val="Heading5"/>
              <w:numPr>
                <w:ilvl w:val="12"/>
                <w:numId w:val="0"/>
              </w:numPr>
              <w:spacing w:before="100" w:beforeAutospacing="1"/>
              <w:rPr>
                <w:rFonts w:ascii="Arial" w:hAnsi="Arial" w:cs="Arial"/>
                <w:b w:val="0"/>
                <w:sz w:val="24"/>
                <w:u w:val="single"/>
                <w:lang w:val="en-GB"/>
              </w:rPr>
            </w:pPr>
          </w:p>
        </w:tc>
      </w:tr>
      <w:tr w:rsidR="002B178A" w:rsidRPr="00A64269" w:rsidTr="002B178A">
        <w:trPr>
          <w:gridBefore w:val="1"/>
          <w:wBefore w:w="200" w:type="dxa"/>
          <w:cantSplit/>
          <w:trHeight w:val="375"/>
        </w:trPr>
        <w:tc>
          <w:tcPr>
            <w:tcW w:w="1621" w:type="dxa"/>
            <w:vMerge/>
          </w:tcPr>
          <w:p w:rsidR="002B178A" w:rsidRPr="00A64269" w:rsidRDefault="002B178A" w:rsidP="002B178A">
            <w:pPr>
              <w:pStyle w:val="Heading3"/>
              <w:numPr>
                <w:ilvl w:val="12"/>
                <w:numId w:val="0"/>
              </w:numPr>
              <w:rPr>
                <w:b w:val="0"/>
                <w:sz w:val="24"/>
                <w:szCs w:val="24"/>
                <w:lang w:val="en-GB"/>
              </w:rPr>
            </w:pPr>
          </w:p>
        </w:tc>
        <w:tc>
          <w:tcPr>
            <w:tcW w:w="3932" w:type="dxa"/>
          </w:tcPr>
          <w:p w:rsidR="002B178A" w:rsidRPr="00A64269" w:rsidRDefault="002B178A" w:rsidP="002B178A">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Country of Origin</w:t>
            </w:r>
          </w:p>
        </w:tc>
        <w:tc>
          <w:tcPr>
            <w:tcW w:w="4237" w:type="dxa"/>
            <w:gridSpan w:val="2"/>
          </w:tcPr>
          <w:p w:rsidR="002B178A" w:rsidRPr="00A64269" w:rsidRDefault="002B178A" w:rsidP="002B178A">
            <w:pPr>
              <w:pStyle w:val="Heading5"/>
              <w:numPr>
                <w:ilvl w:val="12"/>
                <w:numId w:val="0"/>
              </w:numPr>
              <w:spacing w:before="100" w:beforeAutospacing="1"/>
              <w:rPr>
                <w:rFonts w:ascii="Arial" w:hAnsi="Arial" w:cs="Arial"/>
                <w:b w:val="0"/>
                <w:sz w:val="24"/>
                <w:u w:val="single"/>
                <w:lang w:val="en-GB"/>
              </w:rPr>
            </w:pPr>
          </w:p>
        </w:tc>
      </w:tr>
      <w:tr w:rsidR="002B178A" w:rsidRPr="00A64269" w:rsidTr="002B178A">
        <w:trPr>
          <w:gridBefore w:val="1"/>
          <w:wBefore w:w="200" w:type="dxa"/>
          <w:trHeight w:val="5296"/>
        </w:trPr>
        <w:tc>
          <w:tcPr>
            <w:tcW w:w="9790" w:type="dxa"/>
            <w:gridSpan w:val="4"/>
          </w:tcPr>
          <w:p w:rsidR="002B178A" w:rsidRPr="00A64269" w:rsidRDefault="002B178A" w:rsidP="002B178A">
            <w:pPr>
              <w:spacing w:before="120"/>
              <w:rPr>
                <w:rFonts w:ascii="Arial" w:hAnsi="Arial" w:cs="Arial"/>
                <w:sz w:val="28"/>
                <w:szCs w:val="28"/>
                <w:lang w:val="en-GB"/>
              </w:rPr>
            </w:pPr>
            <w:r w:rsidRPr="00A64269">
              <w:rPr>
                <w:rFonts w:ascii="Arial" w:hAnsi="Arial" w:cs="Arial"/>
                <w:b/>
                <w:sz w:val="28"/>
                <w:szCs w:val="28"/>
                <w:lang w:val="en-GB"/>
              </w:rPr>
              <w:t xml:space="preserve">Photo of item : </w:t>
            </w:r>
          </w:p>
        </w:tc>
      </w:tr>
      <w:tr w:rsidR="002B178A" w:rsidRPr="00A64269" w:rsidTr="002B178A">
        <w:trPr>
          <w:gridBefore w:val="1"/>
          <w:wBefore w:w="200" w:type="dxa"/>
        </w:trPr>
        <w:tc>
          <w:tcPr>
            <w:tcW w:w="5553" w:type="dxa"/>
            <w:gridSpan w:val="2"/>
          </w:tcPr>
          <w:p w:rsidR="002B178A" w:rsidRPr="00A64269" w:rsidRDefault="002B178A" w:rsidP="002B178A">
            <w:pPr>
              <w:rPr>
                <w:rFonts w:ascii="Arial" w:hAnsi="Arial" w:cs="Arial"/>
                <w:lang w:val="en-GB"/>
              </w:rPr>
            </w:pPr>
            <w:r w:rsidRPr="00A64269">
              <w:rPr>
                <w:rFonts w:ascii="Arial" w:hAnsi="Arial" w:cs="Arial"/>
                <w:b/>
                <w:lang w:val="en-GB"/>
              </w:rPr>
              <w:t>Description of function:</w:t>
            </w:r>
          </w:p>
        </w:tc>
        <w:tc>
          <w:tcPr>
            <w:tcW w:w="4237" w:type="dxa"/>
            <w:gridSpan w:val="2"/>
          </w:tcPr>
          <w:p w:rsidR="002B178A" w:rsidRPr="00A64269" w:rsidRDefault="002B178A" w:rsidP="002B178A">
            <w:pPr>
              <w:rPr>
                <w:rFonts w:ascii="Arial" w:hAnsi="Arial" w:cs="Arial"/>
                <w:lang w:val="en-GB"/>
              </w:rPr>
            </w:pPr>
          </w:p>
        </w:tc>
      </w:tr>
      <w:tr w:rsidR="002B178A" w:rsidRPr="00A64269" w:rsidTr="002B178A">
        <w:trPr>
          <w:gridBefore w:val="1"/>
          <w:wBefore w:w="200" w:type="dxa"/>
        </w:trPr>
        <w:tc>
          <w:tcPr>
            <w:tcW w:w="9790" w:type="dxa"/>
            <w:gridSpan w:val="4"/>
          </w:tcPr>
          <w:p w:rsidR="002B178A" w:rsidRPr="00A64269" w:rsidRDefault="002B178A" w:rsidP="002B178A">
            <w:pPr>
              <w:rPr>
                <w:rFonts w:ascii="Arial" w:hAnsi="Arial" w:cs="Arial"/>
                <w:lang w:val="en-GB"/>
              </w:rPr>
            </w:pPr>
            <w:r w:rsidRPr="00A64269">
              <w:rPr>
                <w:rFonts w:ascii="Arial" w:hAnsi="Arial" w:cs="Arial"/>
                <w:lang w:val="en-GB"/>
              </w:rPr>
              <w:t xml:space="preserve">The </w:t>
            </w:r>
            <w:proofErr w:type="spellStart"/>
            <w:r w:rsidRPr="00A64269">
              <w:rPr>
                <w:rFonts w:ascii="Arial" w:hAnsi="Arial" w:cs="Arial"/>
                <w:lang w:val="en-GB"/>
              </w:rPr>
              <w:t>thermocycler</w:t>
            </w:r>
            <w:proofErr w:type="spellEnd"/>
            <w:r w:rsidRPr="00A64269">
              <w:rPr>
                <w:rFonts w:ascii="Arial" w:hAnsi="Arial" w:cs="Arial"/>
                <w:lang w:val="en-GB"/>
              </w:rPr>
              <w:t xml:space="preserve"> is used in a TB laboratory to amplify fragments of </w:t>
            </w:r>
            <w:proofErr w:type="spellStart"/>
            <w:r w:rsidRPr="00A64269">
              <w:rPr>
                <w:rFonts w:ascii="Arial" w:hAnsi="Arial" w:cs="Arial"/>
                <w:lang w:val="en-GB"/>
              </w:rPr>
              <w:t>mycobacterial</w:t>
            </w:r>
            <w:proofErr w:type="spellEnd"/>
            <w:r w:rsidRPr="00A64269">
              <w:rPr>
                <w:rFonts w:ascii="Arial" w:hAnsi="Arial" w:cs="Arial"/>
                <w:lang w:val="en-GB"/>
              </w:rPr>
              <w:t xml:space="preserve"> DNA.</w:t>
            </w:r>
          </w:p>
        </w:tc>
      </w:tr>
    </w:tbl>
    <w:p w:rsidR="002B178A" w:rsidRPr="00A64269" w:rsidRDefault="002B178A" w:rsidP="002B178A">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53"/>
        <w:gridCol w:w="4237"/>
      </w:tblGrid>
      <w:tr w:rsidR="002B178A" w:rsidRPr="00A64269" w:rsidTr="002B178A">
        <w:tc>
          <w:tcPr>
            <w:tcW w:w="5553" w:type="dxa"/>
          </w:tcPr>
          <w:p w:rsidR="002B178A" w:rsidRPr="00A64269" w:rsidRDefault="002B178A" w:rsidP="002B178A">
            <w:pPr>
              <w:rPr>
                <w:rFonts w:ascii="Arial" w:hAnsi="Arial" w:cs="Arial"/>
                <w:lang w:val="en-GB"/>
              </w:rPr>
            </w:pPr>
            <w:r w:rsidRPr="00A64269">
              <w:rPr>
                <w:rFonts w:ascii="Arial" w:hAnsi="Arial" w:cs="Arial"/>
                <w:b/>
                <w:u w:val="single"/>
                <w:lang w:val="en-GB"/>
              </w:rPr>
              <w:t>MAIN SPECIFICATIONS:</w:t>
            </w:r>
          </w:p>
        </w:tc>
        <w:tc>
          <w:tcPr>
            <w:tcW w:w="4237" w:type="dxa"/>
          </w:tcPr>
          <w:p w:rsidR="002B178A" w:rsidRPr="00A64269" w:rsidRDefault="002B178A" w:rsidP="002B178A">
            <w:pPr>
              <w:rPr>
                <w:rFonts w:ascii="Arial" w:hAnsi="Arial" w:cs="Arial"/>
                <w:lang w:val="en-GB"/>
              </w:rPr>
            </w:pPr>
          </w:p>
        </w:tc>
      </w:tr>
      <w:tr w:rsidR="002B178A" w:rsidRPr="00A64269" w:rsidTr="002B178A">
        <w:tc>
          <w:tcPr>
            <w:tcW w:w="5553" w:type="dxa"/>
          </w:tcPr>
          <w:p w:rsidR="002B178A" w:rsidRPr="00A64269" w:rsidRDefault="002B178A" w:rsidP="002B178A">
            <w:pPr>
              <w:rPr>
                <w:rFonts w:ascii="Arial" w:hAnsi="Arial" w:cs="Arial"/>
                <w:lang w:val="en-GB"/>
              </w:rPr>
            </w:pPr>
          </w:p>
        </w:tc>
        <w:tc>
          <w:tcPr>
            <w:tcW w:w="4237" w:type="dxa"/>
          </w:tcPr>
          <w:p w:rsidR="002B178A" w:rsidRPr="00A64269" w:rsidRDefault="002B178A" w:rsidP="002B178A">
            <w:pPr>
              <w:rPr>
                <w:rFonts w:ascii="Arial" w:hAnsi="Arial" w:cs="Arial"/>
                <w:lang w:val="en-GB"/>
              </w:rPr>
            </w:pPr>
          </w:p>
        </w:tc>
      </w:tr>
      <w:tr w:rsidR="002B178A" w:rsidRPr="00A64269" w:rsidTr="002B178A">
        <w:tc>
          <w:tcPr>
            <w:tcW w:w="5553" w:type="dxa"/>
          </w:tcPr>
          <w:p w:rsidR="002B178A" w:rsidRPr="00A64269" w:rsidRDefault="002B178A" w:rsidP="002B178A">
            <w:pPr>
              <w:rPr>
                <w:rFonts w:ascii="Arial" w:hAnsi="Arial" w:cs="Arial"/>
                <w:lang w:val="en-GB"/>
              </w:rPr>
            </w:pPr>
            <w:proofErr w:type="spellStart"/>
            <w:r w:rsidRPr="00A64269">
              <w:rPr>
                <w:rFonts w:ascii="Arial" w:hAnsi="Arial" w:cs="Arial"/>
                <w:lang w:val="en-GB"/>
              </w:rPr>
              <w:t>Thermocycler</w:t>
            </w:r>
            <w:proofErr w:type="spellEnd"/>
            <w:r w:rsidRPr="00A64269">
              <w:rPr>
                <w:rFonts w:ascii="Arial" w:hAnsi="Arial" w:cs="Arial"/>
                <w:lang w:val="en-GB"/>
              </w:rPr>
              <w:t xml:space="preserve">, </w:t>
            </w:r>
            <w:proofErr w:type="spellStart"/>
            <w:r w:rsidRPr="00A64269">
              <w:rPr>
                <w:rFonts w:ascii="Arial" w:hAnsi="Arial" w:cs="Arial"/>
                <w:lang w:val="en-GB"/>
              </w:rPr>
              <w:t>Peltier</w:t>
            </w:r>
            <w:proofErr w:type="spellEnd"/>
            <w:r w:rsidRPr="00A64269">
              <w:rPr>
                <w:rFonts w:ascii="Arial" w:hAnsi="Arial" w:cs="Arial"/>
                <w:lang w:val="en-GB"/>
              </w:rPr>
              <w:t xml:space="preserve"> elements</w:t>
            </w:r>
          </w:p>
        </w:tc>
        <w:tc>
          <w:tcPr>
            <w:tcW w:w="4237" w:type="dxa"/>
          </w:tcPr>
          <w:p w:rsidR="002B178A" w:rsidRPr="00A64269" w:rsidRDefault="002B178A" w:rsidP="002B178A">
            <w:pPr>
              <w:rPr>
                <w:rFonts w:ascii="Arial" w:hAnsi="Arial" w:cs="Arial"/>
                <w:lang w:val="en-GB"/>
              </w:rPr>
            </w:pPr>
          </w:p>
        </w:tc>
      </w:tr>
      <w:tr w:rsidR="002B178A" w:rsidRPr="00A64269" w:rsidTr="002B178A">
        <w:tc>
          <w:tcPr>
            <w:tcW w:w="5553" w:type="dxa"/>
          </w:tcPr>
          <w:p w:rsidR="002B178A" w:rsidRPr="00A64269" w:rsidRDefault="002B178A" w:rsidP="002B178A">
            <w:pPr>
              <w:rPr>
                <w:rFonts w:ascii="Arial" w:hAnsi="Arial" w:cs="Arial"/>
                <w:lang w:val="en-GB"/>
              </w:rPr>
            </w:pPr>
            <w:r w:rsidRPr="00A64269">
              <w:rPr>
                <w:rFonts w:ascii="Arial" w:hAnsi="Arial" w:cs="Arial"/>
                <w:lang w:val="en-GB"/>
              </w:rPr>
              <w:t>Block for 96 x 0.2 ml tubes, possibility to use block with 48 x 0.5 ml tubes and 96 well PCR plates</w:t>
            </w:r>
          </w:p>
        </w:tc>
        <w:tc>
          <w:tcPr>
            <w:tcW w:w="4237" w:type="dxa"/>
          </w:tcPr>
          <w:p w:rsidR="002B178A" w:rsidRPr="00A64269" w:rsidRDefault="002B178A" w:rsidP="002B178A">
            <w:pPr>
              <w:rPr>
                <w:rFonts w:ascii="Arial" w:hAnsi="Arial" w:cs="Arial"/>
                <w:lang w:val="en-GB"/>
              </w:rPr>
            </w:pPr>
          </w:p>
        </w:tc>
      </w:tr>
      <w:tr w:rsidR="002B178A" w:rsidRPr="00A64269" w:rsidTr="002B178A">
        <w:tc>
          <w:tcPr>
            <w:tcW w:w="5553" w:type="dxa"/>
          </w:tcPr>
          <w:p w:rsidR="002B178A" w:rsidRPr="00A64269" w:rsidRDefault="002B178A" w:rsidP="002B178A">
            <w:pPr>
              <w:rPr>
                <w:rFonts w:ascii="Arial" w:hAnsi="Arial" w:cs="Arial"/>
                <w:lang w:val="en-GB"/>
              </w:rPr>
            </w:pPr>
            <w:r w:rsidRPr="00A64269">
              <w:rPr>
                <w:rFonts w:ascii="Arial" w:hAnsi="Arial" w:cs="Arial"/>
                <w:lang w:val="en-GB"/>
              </w:rPr>
              <w:t>Blocks must be resistant to oxidation</w:t>
            </w:r>
          </w:p>
        </w:tc>
        <w:tc>
          <w:tcPr>
            <w:tcW w:w="4237" w:type="dxa"/>
          </w:tcPr>
          <w:p w:rsidR="002B178A" w:rsidRPr="00A64269" w:rsidRDefault="002B178A" w:rsidP="002B178A">
            <w:pPr>
              <w:rPr>
                <w:rFonts w:ascii="Arial" w:hAnsi="Arial" w:cs="Arial"/>
                <w:lang w:val="en-GB"/>
              </w:rPr>
            </w:pPr>
          </w:p>
        </w:tc>
      </w:tr>
      <w:tr w:rsidR="002B178A" w:rsidRPr="00A64269" w:rsidTr="002B178A">
        <w:trPr>
          <w:trHeight w:val="394"/>
        </w:trPr>
        <w:tc>
          <w:tcPr>
            <w:tcW w:w="5553" w:type="dxa"/>
          </w:tcPr>
          <w:p w:rsidR="002B178A" w:rsidRPr="00A64269" w:rsidRDefault="002B178A" w:rsidP="002B178A">
            <w:pPr>
              <w:ind w:right="360"/>
              <w:rPr>
                <w:rFonts w:ascii="Arial" w:hAnsi="Arial" w:cs="Arial"/>
                <w:lang w:val="en-GB"/>
              </w:rPr>
            </w:pPr>
            <w:r w:rsidRPr="00A64269">
              <w:rPr>
                <w:rFonts w:ascii="Arial" w:hAnsi="Arial" w:cs="Arial"/>
                <w:lang w:val="en-GB"/>
              </w:rPr>
              <w:t xml:space="preserve">Heating rate: 4 ºC/s </w:t>
            </w:r>
          </w:p>
        </w:tc>
        <w:tc>
          <w:tcPr>
            <w:tcW w:w="4237" w:type="dxa"/>
          </w:tcPr>
          <w:p w:rsidR="002B178A" w:rsidRPr="00A64269" w:rsidRDefault="002B178A" w:rsidP="002B178A">
            <w:pPr>
              <w:rPr>
                <w:rFonts w:ascii="Arial" w:hAnsi="Arial" w:cs="Arial"/>
                <w:lang w:val="en-GB"/>
              </w:rPr>
            </w:pPr>
          </w:p>
        </w:tc>
      </w:tr>
      <w:tr w:rsidR="002B178A" w:rsidRPr="00A64269" w:rsidTr="002B178A">
        <w:tc>
          <w:tcPr>
            <w:tcW w:w="5553" w:type="dxa"/>
          </w:tcPr>
          <w:p w:rsidR="002B178A" w:rsidRPr="00A64269" w:rsidRDefault="002B178A" w:rsidP="002B178A">
            <w:pPr>
              <w:rPr>
                <w:rFonts w:ascii="Arial" w:hAnsi="Arial" w:cs="Arial"/>
                <w:lang w:val="en-GB"/>
              </w:rPr>
            </w:pPr>
            <w:r w:rsidRPr="00A64269">
              <w:rPr>
                <w:rFonts w:ascii="Arial" w:hAnsi="Arial" w:cs="Arial"/>
                <w:lang w:val="en-GB"/>
              </w:rPr>
              <w:t>Cooling rate 2 ºC/s</w:t>
            </w:r>
          </w:p>
        </w:tc>
        <w:tc>
          <w:tcPr>
            <w:tcW w:w="4237" w:type="dxa"/>
          </w:tcPr>
          <w:p w:rsidR="002B178A" w:rsidRPr="00A64269" w:rsidRDefault="002B178A" w:rsidP="002B178A">
            <w:pPr>
              <w:rPr>
                <w:rFonts w:ascii="Arial" w:hAnsi="Arial" w:cs="Arial"/>
                <w:lang w:val="en-GB"/>
              </w:rPr>
            </w:pPr>
          </w:p>
        </w:tc>
      </w:tr>
      <w:tr w:rsidR="002B178A" w:rsidRPr="00A64269" w:rsidTr="002B178A">
        <w:tc>
          <w:tcPr>
            <w:tcW w:w="5553" w:type="dxa"/>
          </w:tcPr>
          <w:p w:rsidR="002B178A" w:rsidRPr="00A64269" w:rsidRDefault="002B178A" w:rsidP="002B178A">
            <w:pPr>
              <w:rPr>
                <w:rFonts w:ascii="Arial" w:hAnsi="Arial" w:cs="Arial"/>
                <w:lang w:val="en-GB"/>
              </w:rPr>
            </w:pPr>
            <w:r w:rsidRPr="00A64269">
              <w:rPr>
                <w:rFonts w:ascii="Arial" w:hAnsi="Arial" w:cs="Arial"/>
                <w:lang w:val="en-GB"/>
              </w:rPr>
              <w:t>Temperature range, block: 4 to 100 ºC</w:t>
            </w:r>
          </w:p>
        </w:tc>
        <w:tc>
          <w:tcPr>
            <w:tcW w:w="4237" w:type="dxa"/>
          </w:tcPr>
          <w:p w:rsidR="002B178A" w:rsidRPr="00A64269" w:rsidRDefault="002B178A" w:rsidP="002B178A">
            <w:pPr>
              <w:rPr>
                <w:rFonts w:ascii="Arial" w:hAnsi="Arial" w:cs="Arial"/>
                <w:lang w:val="en-GB"/>
              </w:rPr>
            </w:pPr>
          </w:p>
        </w:tc>
      </w:tr>
      <w:tr w:rsidR="002B178A" w:rsidRPr="00A64269" w:rsidTr="002B178A">
        <w:tc>
          <w:tcPr>
            <w:tcW w:w="5553" w:type="dxa"/>
          </w:tcPr>
          <w:p w:rsidR="002B178A" w:rsidRPr="00A64269" w:rsidRDefault="002B178A" w:rsidP="002B178A">
            <w:pPr>
              <w:rPr>
                <w:rFonts w:ascii="Arial" w:hAnsi="Arial" w:cs="Arial"/>
                <w:lang w:val="en-GB"/>
              </w:rPr>
            </w:pPr>
            <w:r w:rsidRPr="00A64269">
              <w:rPr>
                <w:rFonts w:ascii="Arial" w:hAnsi="Arial" w:cs="Arial"/>
                <w:lang w:val="en-GB"/>
              </w:rPr>
              <w:t>Regulating accuracy for block temperature: ± 0.1 ºC</w:t>
            </w:r>
          </w:p>
        </w:tc>
        <w:tc>
          <w:tcPr>
            <w:tcW w:w="4237" w:type="dxa"/>
          </w:tcPr>
          <w:p w:rsidR="002B178A" w:rsidRPr="00A64269" w:rsidRDefault="002B178A" w:rsidP="002B178A">
            <w:pPr>
              <w:rPr>
                <w:rFonts w:ascii="Arial" w:hAnsi="Arial" w:cs="Arial"/>
                <w:lang w:val="en-GB"/>
              </w:rPr>
            </w:pPr>
          </w:p>
        </w:tc>
      </w:tr>
      <w:tr w:rsidR="002B178A" w:rsidRPr="00A64269" w:rsidTr="002B178A">
        <w:tc>
          <w:tcPr>
            <w:tcW w:w="5553" w:type="dxa"/>
          </w:tcPr>
          <w:p w:rsidR="002B178A" w:rsidRPr="00A64269" w:rsidRDefault="002B178A" w:rsidP="002B178A">
            <w:pPr>
              <w:rPr>
                <w:rFonts w:ascii="Arial" w:hAnsi="Arial" w:cs="Arial"/>
                <w:lang w:val="en-GB"/>
              </w:rPr>
            </w:pPr>
            <w:r w:rsidRPr="00A64269">
              <w:rPr>
                <w:rFonts w:ascii="Arial" w:hAnsi="Arial" w:cs="Arial"/>
                <w:lang w:val="en-GB"/>
              </w:rPr>
              <w:t>Block, temperature uniformity at 70 ºC: ± 0.4 ºC</w:t>
            </w:r>
          </w:p>
        </w:tc>
        <w:tc>
          <w:tcPr>
            <w:tcW w:w="4237" w:type="dxa"/>
          </w:tcPr>
          <w:p w:rsidR="002B178A" w:rsidRPr="00A64269" w:rsidRDefault="002B178A" w:rsidP="002B178A">
            <w:pPr>
              <w:rPr>
                <w:rFonts w:ascii="Arial" w:hAnsi="Arial" w:cs="Arial"/>
                <w:lang w:val="en-GB"/>
              </w:rPr>
            </w:pPr>
          </w:p>
        </w:tc>
      </w:tr>
      <w:tr w:rsidR="002B178A" w:rsidRPr="00A64269" w:rsidTr="002B178A">
        <w:tc>
          <w:tcPr>
            <w:tcW w:w="5553" w:type="dxa"/>
          </w:tcPr>
          <w:p w:rsidR="002B178A" w:rsidRPr="00A64269" w:rsidRDefault="002B178A" w:rsidP="002B178A">
            <w:pPr>
              <w:rPr>
                <w:rFonts w:ascii="Arial" w:hAnsi="Arial" w:cs="Arial"/>
                <w:lang w:val="en-GB"/>
              </w:rPr>
            </w:pPr>
            <w:r w:rsidRPr="00A64269">
              <w:rPr>
                <w:rFonts w:ascii="Arial" w:hAnsi="Arial" w:cs="Arial"/>
                <w:lang w:val="en-GB"/>
              </w:rPr>
              <w:t xml:space="preserve">Internal memory for a max. number of at least 50 programmes with up to 99 steps / programme, free editable </w:t>
            </w:r>
          </w:p>
        </w:tc>
        <w:tc>
          <w:tcPr>
            <w:tcW w:w="4237" w:type="dxa"/>
          </w:tcPr>
          <w:p w:rsidR="002B178A" w:rsidRPr="00A64269" w:rsidRDefault="002B178A" w:rsidP="002B178A">
            <w:pPr>
              <w:rPr>
                <w:rFonts w:ascii="Arial" w:hAnsi="Arial" w:cs="Arial"/>
                <w:lang w:val="en-GB"/>
              </w:rPr>
            </w:pPr>
          </w:p>
        </w:tc>
      </w:tr>
      <w:tr w:rsidR="002B178A" w:rsidRPr="00A64269" w:rsidTr="002B178A">
        <w:tc>
          <w:tcPr>
            <w:tcW w:w="5553" w:type="dxa"/>
          </w:tcPr>
          <w:p w:rsidR="002B178A" w:rsidRPr="00A64269" w:rsidRDefault="002B178A" w:rsidP="002B178A">
            <w:pPr>
              <w:rPr>
                <w:rFonts w:ascii="Arial" w:hAnsi="Arial" w:cs="Arial"/>
                <w:lang w:val="en-GB"/>
              </w:rPr>
            </w:pPr>
            <w:proofErr w:type="spellStart"/>
            <w:r w:rsidRPr="00A64269">
              <w:rPr>
                <w:rFonts w:ascii="Arial" w:hAnsi="Arial" w:cs="Arial"/>
                <w:lang w:val="en-GB"/>
              </w:rPr>
              <w:t>Heatable</w:t>
            </w:r>
            <w:proofErr w:type="spellEnd"/>
            <w:r w:rsidRPr="00A64269">
              <w:rPr>
                <w:rFonts w:ascii="Arial" w:hAnsi="Arial" w:cs="Arial"/>
                <w:lang w:val="en-GB"/>
              </w:rPr>
              <w:t xml:space="preserve"> lid with automatic height adaptation </w:t>
            </w:r>
          </w:p>
        </w:tc>
        <w:tc>
          <w:tcPr>
            <w:tcW w:w="4237" w:type="dxa"/>
          </w:tcPr>
          <w:p w:rsidR="002B178A" w:rsidRPr="00A64269" w:rsidRDefault="002B178A" w:rsidP="002B178A">
            <w:pPr>
              <w:rPr>
                <w:rFonts w:ascii="Arial" w:hAnsi="Arial" w:cs="Arial"/>
                <w:lang w:val="en-GB"/>
              </w:rPr>
            </w:pPr>
          </w:p>
        </w:tc>
      </w:tr>
      <w:tr w:rsidR="002B178A" w:rsidRPr="00A64269" w:rsidTr="002B178A">
        <w:tc>
          <w:tcPr>
            <w:tcW w:w="5553" w:type="dxa"/>
          </w:tcPr>
          <w:p w:rsidR="002B178A" w:rsidRPr="00A64269" w:rsidRDefault="002B178A" w:rsidP="002B178A">
            <w:pPr>
              <w:rPr>
                <w:rFonts w:ascii="Arial" w:hAnsi="Arial" w:cs="Arial"/>
                <w:lang w:val="en-GB"/>
              </w:rPr>
            </w:pPr>
            <w:r w:rsidRPr="00A64269">
              <w:rPr>
                <w:rFonts w:ascii="Arial" w:hAnsi="Arial" w:cs="Arial"/>
                <w:lang w:val="en-GB"/>
              </w:rPr>
              <w:t>Electromechanical lid blocking to prevent accidental opening during a run</w:t>
            </w:r>
          </w:p>
        </w:tc>
        <w:tc>
          <w:tcPr>
            <w:tcW w:w="4237" w:type="dxa"/>
          </w:tcPr>
          <w:p w:rsidR="002B178A" w:rsidRPr="00A64269" w:rsidRDefault="002B178A" w:rsidP="002B178A">
            <w:pPr>
              <w:rPr>
                <w:rFonts w:ascii="Arial" w:hAnsi="Arial" w:cs="Arial"/>
                <w:lang w:val="en-GB"/>
              </w:rPr>
            </w:pPr>
          </w:p>
        </w:tc>
      </w:tr>
      <w:tr w:rsidR="002B178A" w:rsidRPr="00A64269" w:rsidTr="002B178A">
        <w:tc>
          <w:tcPr>
            <w:tcW w:w="5553" w:type="dxa"/>
          </w:tcPr>
          <w:p w:rsidR="002B178A" w:rsidRPr="00A64269" w:rsidRDefault="002B178A" w:rsidP="002B178A">
            <w:pPr>
              <w:rPr>
                <w:rFonts w:ascii="Arial" w:hAnsi="Arial" w:cs="Arial"/>
                <w:lang w:val="en-GB"/>
              </w:rPr>
            </w:pPr>
            <w:r w:rsidRPr="00A64269">
              <w:rPr>
                <w:rFonts w:ascii="Arial" w:hAnsi="Arial" w:cs="Arial"/>
                <w:lang w:val="en-GB"/>
              </w:rPr>
              <w:t>Temperature range for lid: 80 – at least 103 ºC</w:t>
            </w:r>
          </w:p>
        </w:tc>
        <w:tc>
          <w:tcPr>
            <w:tcW w:w="4237" w:type="dxa"/>
          </w:tcPr>
          <w:p w:rsidR="002B178A" w:rsidRPr="00A64269" w:rsidRDefault="002B178A" w:rsidP="002B178A">
            <w:pPr>
              <w:rPr>
                <w:rFonts w:ascii="Arial" w:hAnsi="Arial" w:cs="Arial"/>
                <w:lang w:val="en-GB"/>
              </w:rPr>
            </w:pPr>
          </w:p>
        </w:tc>
      </w:tr>
      <w:tr w:rsidR="002B178A" w:rsidRPr="00A64269" w:rsidTr="002B178A">
        <w:tc>
          <w:tcPr>
            <w:tcW w:w="5553" w:type="dxa"/>
          </w:tcPr>
          <w:p w:rsidR="002B178A" w:rsidRPr="00A64269" w:rsidRDefault="002B178A" w:rsidP="002B178A">
            <w:pPr>
              <w:rPr>
                <w:rFonts w:ascii="Arial" w:hAnsi="Arial" w:cs="Arial"/>
                <w:lang w:val="en-GB"/>
              </w:rPr>
            </w:pPr>
            <w:r w:rsidRPr="00A64269">
              <w:rPr>
                <w:rFonts w:ascii="Arial" w:hAnsi="Arial" w:cs="Arial"/>
                <w:lang w:val="en-GB"/>
              </w:rPr>
              <w:t>Optional: Interface for remote control via PC: activated RS232 serial port</w:t>
            </w:r>
          </w:p>
        </w:tc>
        <w:tc>
          <w:tcPr>
            <w:tcW w:w="4237" w:type="dxa"/>
          </w:tcPr>
          <w:p w:rsidR="002B178A" w:rsidRPr="00A64269" w:rsidRDefault="002B178A" w:rsidP="002B178A">
            <w:pPr>
              <w:rPr>
                <w:rFonts w:ascii="Arial" w:hAnsi="Arial" w:cs="Arial"/>
                <w:lang w:val="en-GB"/>
              </w:rPr>
            </w:pPr>
          </w:p>
        </w:tc>
      </w:tr>
      <w:tr w:rsidR="002B178A" w:rsidRPr="00A64269" w:rsidTr="002B178A">
        <w:tc>
          <w:tcPr>
            <w:tcW w:w="5553" w:type="dxa"/>
          </w:tcPr>
          <w:p w:rsidR="002B178A" w:rsidRPr="00A64269" w:rsidRDefault="002B178A" w:rsidP="002B178A">
            <w:pPr>
              <w:rPr>
                <w:rFonts w:ascii="Arial" w:hAnsi="Arial" w:cs="Arial"/>
                <w:b/>
                <w:lang w:val="en-GB"/>
              </w:rPr>
            </w:pPr>
          </w:p>
          <w:p w:rsidR="002B178A" w:rsidRPr="00A64269" w:rsidRDefault="002B178A" w:rsidP="002B178A">
            <w:pPr>
              <w:rPr>
                <w:rFonts w:ascii="Arial" w:hAnsi="Arial" w:cs="Arial"/>
                <w:b/>
                <w:lang w:val="en-GB"/>
              </w:rPr>
            </w:pPr>
            <w:r w:rsidRPr="00A64269">
              <w:rPr>
                <w:rFonts w:ascii="Arial" w:hAnsi="Arial" w:cs="Arial"/>
                <w:b/>
                <w:lang w:val="en-GB"/>
              </w:rPr>
              <w:t>Electric needs</w:t>
            </w:r>
          </w:p>
        </w:tc>
        <w:tc>
          <w:tcPr>
            <w:tcW w:w="4237" w:type="dxa"/>
          </w:tcPr>
          <w:p w:rsidR="002B178A" w:rsidRPr="00A64269" w:rsidRDefault="002B178A" w:rsidP="002B178A">
            <w:pPr>
              <w:rPr>
                <w:rFonts w:ascii="Arial" w:hAnsi="Arial" w:cs="Arial"/>
                <w:lang w:val="en-GB"/>
              </w:rPr>
            </w:pPr>
          </w:p>
        </w:tc>
      </w:tr>
      <w:tr w:rsidR="002B178A" w:rsidRPr="00A64269" w:rsidTr="002B178A">
        <w:tc>
          <w:tcPr>
            <w:tcW w:w="5553" w:type="dxa"/>
          </w:tcPr>
          <w:p w:rsidR="002B178A" w:rsidRPr="00A64269" w:rsidRDefault="002B178A" w:rsidP="002B178A">
            <w:pPr>
              <w:rPr>
                <w:rFonts w:ascii="Arial" w:hAnsi="Arial" w:cs="Arial"/>
                <w:lang w:val="en-GB"/>
              </w:rPr>
            </w:pPr>
            <w:r w:rsidRPr="00A64269">
              <w:rPr>
                <w:rFonts w:ascii="Arial" w:hAnsi="Arial" w:cs="Arial"/>
                <w:lang w:val="en-GB"/>
              </w:rPr>
              <w:t>Supply voltage:100 - 230 ± 10%,  AC, 50/60 Hz, plug type adapted to the country</w:t>
            </w:r>
          </w:p>
        </w:tc>
        <w:tc>
          <w:tcPr>
            <w:tcW w:w="4237" w:type="dxa"/>
          </w:tcPr>
          <w:p w:rsidR="002B178A" w:rsidRPr="00A64269" w:rsidRDefault="002B178A" w:rsidP="002B178A">
            <w:pPr>
              <w:rPr>
                <w:rFonts w:ascii="Arial" w:hAnsi="Arial" w:cs="Arial"/>
                <w:lang w:val="en-GB"/>
              </w:rPr>
            </w:pPr>
          </w:p>
        </w:tc>
      </w:tr>
      <w:tr w:rsidR="002B178A" w:rsidRPr="00A64269" w:rsidTr="002B178A">
        <w:tc>
          <w:tcPr>
            <w:tcW w:w="5553" w:type="dxa"/>
          </w:tcPr>
          <w:p w:rsidR="002B178A" w:rsidRPr="00A64269" w:rsidRDefault="002B178A" w:rsidP="002B178A">
            <w:pPr>
              <w:rPr>
                <w:rFonts w:ascii="Arial" w:hAnsi="Arial" w:cs="Arial"/>
                <w:lang w:val="en-GB"/>
              </w:rPr>
            </w:pPr>
            <w:r w:rsidRPr="00A64269">
              <w:rPr>
                <w:rFonts w:ascii="Arial" w:hAnsi="Arial" w:cs="Arial"/>
                <w:lang w:val="en-GB"/>
              </w:rPr>
              <w:t>Consumption: approx. 500 W</w:t>
            </w:r>
          </w:p>
        </w:tc>
        <w:tc>
          <w:tcPr>
            <w:tcW w:w="4237" w:type="dxa"/>
          </w:tcPr>
          <w:p w:rsidR="002B178A" w:rsidRPr="00A64269" w:rsidRDefault="002B178A" w:rsidP="002B178A">
            <w:pPr>
              <w:rPr>
                <w:rFonts w:ascii="Arial" w:hAnsi="Arial" w:cs="Arial"/>
                <w:lang w:val="en-GB"/>
              </w:rPr>
            </w:pPr>
          </w:p>
        </w:tc>
      </w:tr>
      <w:tr w:rsidR="002B178A" w:rsidRPr="00A64269" w:rsidTr="002B178A">
        <w:tc>
          <w:tcPr>
            <w:tcW w:w="5553" w:type="dxa"/>
          </w:tcPr>
          <w:p w:rsidR="002B178A" w:rsidRPr="00A64269" w:rsidRDefault="002B178A" w:rsidP="002B178A">
            <w:pPr>
              <w:rPr>
                <w:rFonts w:ascii="Arial" w:hAnsi="Arial" w:cs="Arial"/>
                <w:lang w:val="en-GB"/>
              </w:rPr>
            </w:pPr>
            <w:r w:rsidRPr="00A64269">
              <w:rPr>
                <w:rFonts w:ascii="Arial" w:hAnsi="Arial" w:cs="Arial"/>
                <w:lang w:val="en-GB"/>
              </w:rPr>
              <w:t xml:space="preserve">Conform to electrical safety IEC-60601-1, UL 61010-1, EN 61010-1 </w:t>
            </w:r>
          </w:p>
        </w:tc>
        <w:tc>
          <w:tcPr>
            <w:tcW w:w="4237" w:type="dxa"/>
          </w:tcPr>
          <w:p w:rsidR="002B178A" w:rsidRPr="00A64269" w:rsidRDefault="002B178A" w:rsidP="002B178A">
            <w:pPr>
              <w:rPr>
                <w:rFonts w:ascii="Arial" w:hAnsi="Arial" w:cs="Arial"/>
                <w:lang w:val="en-GB"/>
              </w:rPr>
            </w:pPr>
          </w:p>
        </w:tc>
      </w:tr>
      <w:tr w:rsidR="002B178A" w:rsidRPr="00A64269" w:rsidTr="002B178A">
        <w:tc>
          <w:tcPr>
            <w:tcW w:w="5553" w:type="dxa"/>
          </w:tcPr>
          <w:p w:rsidR="002B178A" w:rsidRPr="00A64269" w:rsidRDefault="002B178A" w:rsidP="002B178A">
            <w:pPr>
              <w:rPr>
                <w:rFonts w:ascii="Arial" w:hAnsi="Arial" w:cs="Arial"/>
                <w:lang w:val="en-GB"/>
              </w:rPr>
            </w:pPr>
            <w:r w:rsidRPr="00A64269">
              <w:rPr>
                <w:rFonts w:ascii="Arial" w:hAnsi="Arial" w:cs="Arial"/>
                <w:lang w:val="en-GB"/>
              </w:rPr>
              <w:t>Protection class in accordance with EN 60529</w:t>
            </w:r>
          </w:p>
        </w:tc>
        <w:tc>
          <w:tcPr>
            <w:tcW w:w="4237" w:type="dxa"/>
          </w:tcPr>
          <w:p w:rsidR="002B178A" w:rsidRPr="00A64269" w:rsidRDefault="002B178A" w:rsidP="002B178A">
            <w:pPr>
              <w:rPr>
                <w:rFonts w:ascii="Arial" w:hAnsi="Arial" w:cs="Arial"/>
                <w:lang w:val="en-GB"/>
              </w:rPr>
            </w:pPr>
          </w:p>
        </w:tc>
      </w:tr>
      <w:tr w:rsidR="002B178A" w:rsidRPr="00A64269" w:rsidTr="002B178A">
        <w:tc>
          <w:tcPr>
            <w:tcW w:w="5553" w:type="dxa"/>
          </w:tcPr>
          <w:p w:rsidR="002B178A" w:rsidRPr="00A64269" w:rsidRDefault="002B178A" w:rsidP="002B178A">
            <w:pPr>
              <w:rPr>
                <w:rFonts w:ascii="Arial" w:hAnsi="Arial" w:cs="Arial"/>
                <w:lang w:val="en-GB"/>
              </w:rPr>
            </w:pPr>
            <w:r w:rsidRPr="00A64269">
              <w:rPr>
                <w:rFonts w:ascii="Arial" w:hAnsi="Arial" w:cs="Arial"/>
                <w:lang w:val="en-GB"/>
              </w:rPr>
              <w:t>Circuit radio interference free in accordance with EN 55 014</w:t>
            </w:r>
          </w:p>
        </w:tc>
        <w:tc>
          <w:tcPr>
            <w:tcW w:w="4237" w:type="dxa"/>
          </w:tcPr>
          <w:p w:rsidR="002B178A" w:rsidRPr="00A64269" w:rsidRDefault="002B178A" w:rsidP="002B178A">
            <w:pPr>
              <w:rPr>
                <w:rFonts w:ascii="Arial" w:hAnsi="Arial" w:cs="Arial"/>
                <w:lang w:val="en-GB"/>
              </w:rPr>
            </w:pPr>
          </w:p>
        </w:tc>
      </w:tr>
      <w:tr w:rsidR="002B178A" w:rsidRPr="00A64269" w:rsidTr="002B178A">
        <w:tc>
          <w:tcPr>
            <w:tcW w:w="5553" w:type="dxa"/>
          </w:tcPr>
          <w:p w:rsidR="002B178A" w:rsidRPr="00A64269" w:rsidRDefault="002B178A" w:rsidP="002B178A">
            <w:pPr>
              <w:rPr>
                <w:rFonts w:ascii="Arial" w:hAnsi="Arial" w:cs="Arial"/>
                <w:lang w:val="en-GB"/>
              </w:rPr>
            </w:pPr>
          </w:p>
        </w:tc>
        <w:tc>
          <w:tcPr>
            <w:tcW w:w="4237" w:type="dxa"/>
          </w:tcPr>
          <w:p w:rsidR="002B178A" w:rsidRPr="00A64269" w:rsidRDefault="002B178A" w:rsidP="002B178A">
            <w:pPr>
              <w:rPr>
                <w:rFonts w:ascii="Arial" w:hAnsi="Arial" w:cs="Arial"/>
                <w:lang w:val="en-GB"/>
              </w:rPr>
            </w:pPr>
          </w:p>
        </w:tc>
      </w:tr>
      <w:tr w:rsidR="002B178A" w:rsidRPr="00A64269" w:rsidTr="002B178A">
        <w:tc>
          <w:tcPr>
            <w:tcW w:w="5553" w:type="dxa"/>
          </w:tcPr>
          <w:p w:rsidR="002B178A" w:rsidRPr="00A64269" w:rsidRDefault="002B178A" w:rsidP="002B178A">
            <w:pPr>
              <w:rPr>
                <w:rFonts w:ascii="Arial" w:hAnsi="Arial" w:cs="Arial"/>
                <w:lang w:val="en-GB"/>
              </w:rPr>
            </w:pPr>
            <w:r w:rsidRPr="00A64269">
              <w:rPr>
                <w:rFonts w:ascii="Arial" w:hAnsi="Arial" w:cs="Arial"/>
                <w:b/>
                <w:lang w:val="en-GB"/>
              </w:rPr>
              <w:t>Manufacturer’s Certificate</w:t>
            </w:r>
            <w:r w:rsidRPr="00A64269">
              <w:rPr>
                <w:rFonts w:ascii="Arial" w:hAnsi="Arial" w:cs="Arial"/>
                <w:lang w:val="en-GB"/>
              </w:rPr>
              <w:t xml:space="preserve"> </w:t>
            </w:r>
          </w:p>
          <w:p w:rsidR="002B178A" w:rsidRPr="00A64269" w:rsidRDefault="002B178A" w:rsidP="002B178A">
            <w:pPr>
              <w:rPr>
                <w:rFonts w:ascii="Arial" w:hAnsi="Arial" w:cs="Arial"/>
                <w:lang w:val="en-GB"/>
              </w:rPr>
            </w:pPr>
            <w:r w:rsidRPr="00A64269">
              <w:rPr>
                <w:rFonts w:ascii="Arial" w:hAnsi="Arial" w:cs="Arial"/>
                <w:lang w:val="en-GB"/>
              </w:rPr>
              <w:t xml:space="preserve">One certificate should state that the </w:t>
            </w:r>
            <w:proofErr w:type="spellStart"/>
            <w:r w:rsidRPr="00A64269">
              <w:rPr>
                <w:rFonts w:ascii="Arial" w:hAnsi="Arial" w:cs="Arial"/>
                <w:lang w:val="en-GB"/>
              </w:rPr>
              <w:t>thermocycler</w:t>
            </w:r>
            <w:proofErr w:type="spellEnd"/>
            <w:r w:rsidRPr="00A64269">
              <w:rPr>
                <w:rFonts w:ascii="Arial" w:hAnsi="Arial" w:cs="Arial"/>
                <w:lang w:val="en-GB"/>
              </w:rPr>
              <w:t xml:space="preserve"> has been calibrated at the factory and certified according to ISO 13485 quality regulations </w:t>
            </w:r>
          </w:p>
        </w:tc>
        <w:tc>
          <w:tcPr>
            <w:tcW w:w="4237" w:type="dxa"/>
          </w:tcPr>
          <w:p w:rsidR="002B178A" w:rsidRPr="00A64269" w:rsidRDefault="002B178A" w:rsidP="002B178A">
            <w:pPr>
              <w:rPr>
                <w:rFonts w:ascii="Arial" w:hAnsi="Arial" w:cs="Arial"/>
                <w:lang w:val="en-GB"/>
              </w:rPr>
            </w:pPr>
          </w:p>
        </w:tc>
      </w:tr>
    </w:tbl>
    <w:p w:rsidR="002B178A" w:rsidRPr="00A64269" w:rsidRDefault="002B178A" w:rsidP="002B178A">
      <w:pPr>
        <w:rPr>
          <w:rFonts w:ascii="Arial" w:hAnsi="Arial" w:cs="Arial"/>
          <w:lang w:val="en-GB"/>
        </w:rPr>
      </w:pPr>
    </w:p>
    <w:p w:rsidR="002B178A" w:rsidRPr="00A64269" w:rsidRDefault="002B178A" w:rsidP="002B178A">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7"/>
        <w:gridCol w:w="4062"/>
        <w:gridCol w:w="4401"/>
      </w:tblGrid>
      <w:tr w:rsidR="002B178A" w:rsidRPr="00A64269" w:rsidTr="002B178A">
        <w:trPr>
          <w:trHeight w:val="1437"/>
        </w:trPr>
        <w:tc>
          <w:tcPr>
            <w:tcW w:w="5389" w:type="dxa"/>
            <w:gridSpan w:val="2"/>
          </w:tcPr>
          <w:p w:rsidR="002B178A" w:rsidRPr="00A64269" w:rsidRDefault="002B178A" w:rsidP="002B178A">
            <w:pPr>
              <w:rPr>
                <w:rFonts w:ascii="Arial" w:hAnsi="Arial" w:cs="Arial"/>
                <w:b/>
                <w:lang w:val="en-GB"/>
              </w:rPr>
            </w:pPr>
          </w:p>
          <w:p w:rsidR="002B178A" w:rsidRPr="00A64269" w:rsidRDefault="002B178A" w:rsidP="002B178A">
            <w:pPr>
              <w:rPr>
                <w:rFonts w:ascii="Arial" w:hAnsi="Arial" w:cs="Arial"/>
                <w:b/>
                <w:lang w:val="en-GB"/>
              </w:rPr>
            </w:pPr>
            <w:r w:rsidRPr="00A64269">
              <w:rPr>
                <w:rFonts w:ascii="Arial" w:hAnsi="Arial" w:cs="Arial"/>
                <w:b/>
                <w:lang w:val="en-GB"/>
              </w:rPr>
              <w:t xml:space="preserve">NAME OF EQUIPMENT:        </w:t>
            </w:r>
          </w:p>
          <w:p w:rsidR="002B178A" w:rsidRPr="00A64269" w:rsidRDefault="002B178A" w:rsidP="002B178A">
            <w:pPr>
              <w:pStyle w:val="Heading1"/>
            </w:pPr>
            <w:bookmarkStart w:id="36" w:name="_Toc343093176"/>
            <w:proofErr w:type="spellStart"/>
            <w:r w:rsidRPr="00A64269">
              <w:t>Microliter</w:t>
            </w:r>
            <w:proofErr w:type="spellEnd"/>
            <w:r w:rsidRPr="00A64269">
              <w:t xml:space="preserve"> centrifuge (106048)</w:t>
            </w:r>
            <w:bookmarkEnd w:id="36"/>
          </w:p>
        </w:tc>
        <w:tc>
          <w:tcPr>
            <w:tcW w:w="4401" w:type="dxa"/>
          </w:tcPr>
          <w:p w:rsidR="002B178A" w:rsidRPr="00A64269" w:rsidRDefault="002B178A" w:rsidP="002B178A">
            <w:pPr>
              <w:pStyle w:val="Heading5"/>
              <w:rPr>
                <w:rFonts w:ascii="Arial" w:hAnsi="Arial" w:cs="Arial"/>
                <w:lang w:val="en-GB"/>
              </w:rPr>
            </w:pPr>
            <w:r w:rsidRPr="00A64269">
              <w:rPr>
                <w:rFonts w:ascii="Arial" w:hAnsi="Arial" w:cs="Arial"/>
                <w:lang w:val="en-GB"/>
              </w:rPr>
              <w:t>CODE NUMBER</w:t>
            </w:r>
          </w:p>
          <w:p w:rsidR="002B178A" w:rsidRPr="00A64269" w:rsidRDefault="002B178A" w:rsidP="002B178A">
            <w:pPr>
              <w:rPr>
                <w:rFonts w:ascii="Arial" w:hAnsi="Arial" w:cs="Arial"/>
                <w:lang w:val="en-GB"/>
              </w:rPr>
            </w:pPr>
            <w:r w:rsidRPr="00A64269">
              <w:rPr>
                <w:rFonts w:ascii="Arial" w:hAnsi="Arial" w:cs="Arial"/>
                <w:lang w:val="en-GB"/>
              </w:rPr>
              <w:t>106048</w:t>
            </w:r>
          </w:p>
        </w:tc>
      </w:tr>
      <w:tr w:rsidR="002B178A" w:rsidRPr="00A64269" w:rsidTr="002B178A">
        <w:trPr>
          <w:trHeight w:val="632"/>
        </w:trPr>
        <w:tc>
          <w:tcPr>
            <w:tcW w:w="5389" w:type="dxa"/>
            <w:gridSpan w:val="2"/>
            <w:vAlign w:val="center"/>
          </w:tcPr>
          <w:p w:rsidR="002B178A" w:rsidRPr="00A64269" w:rsidRDefault="002B178A" w:rsidP="002B178A">
            <w:pPr>
              <w:rPr>
                <w:rFonts w:ascii="Arial" w:hAnsi="Arial" w:cs="Arial"/>
                <w:b/>
                <w:lang w:val="en-GB"/>
              </w:rPr>
            </w:pPr>
            <w:r w:rsidRPr="00A64269">
              <w:rPr>
                <w:rFonts w:ascii="Arial" w:hAnsi="Arial" w:cs="Arial"/>
                <w:b/>
                <w:lang w:val="en-GB"/>
              </w:rPr>
              <w:t>Tender specifications</w:t>
            </w:r>
          </w:p>
        </w:tc>
        <w:tc>
          <w:tcPr>
            <w:tcW w:w="4401" w:type="dxa"/>
            <w:vAlign w:val="center"/>
          </w:tcPr>
          <w:p w:rsidR="002B178A" w:rsidRPr="00A64269" w:rsidRDefault="002B178A" w:rsidP="002B178A">
            <w:pPr>
              <w:pStyle w:val="Heading5"/>
              <w:spacing w:before="0" w:after="0"/>
              <w:ind w:left="851"/>
              <w:rPr>
                <w:rFonts w:ascii="Arial" w:hAnsi="Arial" w:cs="Arial"/>
                <w:i w:val="0"/>
                <w:sz w:val="28"/>
                <w:szCs w:val="28"/>
                <w:lang w:val="en-GB"/>
              </w:rPr>
            </w:pPr>
            <w:r w:rsidRPr="00A64269">
              <w:rPr>
                <w:rFonts w:ascii="Arial" w:hAnsi="Arial" w:cs="Arial"/>
                <w:i w:val="0"/>
                <w:sz w:val="28"/>
                <w:szCs w:val="28"/>
                <w:lang w:val="en-GB"/>
              </w:rPr>
              <w:t>Bidder’s Specification</w:t>
            </w:r>
          </w:p>
        </w:tc>
      </w:tr>
      <w:tr w:rsidR="002B178A" w:rsidRPr="00A64269" w:rsidTr="002B178A">
        <w:trPr>
          <w:cantSplit/>
          <w:trHeight w:val="375"/>
        </w:trPr>
        <w:tc>
          <w:tcPr>
            <w:tcW w:w="1327" w:type="dxa"/>
            <w:vMerge w:val="restart"/>
          </w:tcPr>
          <w:p w:rsidR="002B178A" w:rsidRPr="00A64269" w:rsidRDefault="002B178A" w:rsidP="002B178A">
            <w:pPr>
              <w:pStyle w:val="Heading3"/>
              <w:spacing w:before="100" w:after="0"/>
              <w:ind w:left="57"/>
              <w:rPr>
                <w:sz w:val="24"/>
                <w:szCs w:val="24"/>
                <w:lang w:val="en-GB"/>
              </w:rPr>
            </w:pPr>
            <w:bookmarkStart w:id="37" w:name="_Toc251069429"/>
            <w:r w:rsidRPr="00A64269">
              <w:rPr>
                <w:sz w:val="24"/>
                <w:szCs w:val="24"/>
                <w:lang w:val="en-GB"/>
              </w:rPr>
              <w:t>Quantity:</w:t>
            </w:r>
            <w:bookmarkEnd w:id="37"/>
          </w:p>
          <w:p w:rsidR="002B178A" w:rsidRPr="00A64269" w:rsidRDefault="002B178A" w:rsidP="002B178A">
            <w:pPr>
              <w:rPr>
                <w:rFonts w:ascii="Arial" w:hAnsi="Arial" w:cs="Arial"/>
                <w:lang w:val="en-GB"/>
              </w:rPr>
            </w:pPr>
          </w:p>
        </w:tc>
        <w:tc>
          <w:tcPr>
            <w:tcW w:w="4062" w:type="dxa"/>
          </w:tcPr>
          <w:p w:rsidR="002B178A" w:rsidRPr="00A64269" w:rsidRDefault="002B178A" w:rsidP="002B178A">
            <w:pPr>
              <w:pStyle w:val="Heading5"/>
              <w:spacing w:before="100" w:beforeAutospacing="1"/>
              <w:rPr>
                <w:rFonts w:ascii="Arial" w:hAnsi="Arial" w:cs="Arial"/>
                <w:sz w:val="24"/>
                <w:lang w:val="en-GB"/>
              </w:rPr>
            </w:pPr>
            <w:r w:rsidRPr="00A64269">
              <w:rPr>
                <w:rFonts w:ascii="Arial" w:hAnsi="Arial" w:cs="Arial"/>
                <w:b w:val="0"/>
                <w:sz w:val="24"/>
                <w:lang w:val="en-GB"/>
              </w:rPr>
              <w:t>MANUFACTURER</w:t>
            </w:r>
            <w:r w:rsidRPr="00A64269">
              <w:rPr>
                <w:rFonts w:ascii="Arial" w:hAnsi="Arial" w:cs="Arial"/>
                <w:sz w:val="24"/>
                <w:lang w:val="en-GB"/>
              </w:rPr>
              <w:t xml:space="preserve">: </w:t>
            </w:r>
          </w:p>
        </w:tc>
        <w:tc>
          <w:tcPr>
            <w:tcW w:w="4401" w:type="dxa"/>
          </w:tcPr>
          <w:p w:rsidR="002B178A" w:rsidRPr="00A64269" w:rsidRDefault="002B178A" w:rsidP="002B178A">
            <w:pPr>
              <w:rPr>
                <w:rFonts w:ascii="Arial" w:hAnsi="Arial" w:cs="Arial"/>
                <w:lang w:val="en-GB"/>
              </w:rPr>
            </w:pPr>
          </w:p>
        </w:tc>
      </w:tr>
      <w:tr w:rsidR="002B178A" w:rsidRPr="00A64269" w:rsidTr="002B178A">
        <w:trPr>
          <w:cantSplit/>
          <w:trHeight w:val="343"/>
        </w:trPr>
        <w:tc>
          <w:tcPr>
            <w:tcW w:w="1327" w:type="dxa"/>
            <w:vMerge/>
          </w:tcPr>
          <w:p w:rsidR="002B178A" w:rsidRPr="00A64269" w:rsidRDefault="002B178A" w:rsidP="002B178A">
            <w:pPr>
              <w:pStyle w:val="Heading3"/>
              <w:rPr>
                <w:b w:val="0"/>
                <w:sz w:val="24"/>
                <w:szCs w:val="24"/>
                <w:lang w:val="en-GB"/>
              </w:rPr>
            </w:pPr>
          </w:p>
        </w:tc>
        <w:tc>
          <w:tcPr>
            <w:tcW w:w="4062" w:type="dxa"/>
          </w:tcPr>
          <w:p w:rsidR="002B178A" w:rsidRPr="00A64269" w:rsidRDefault="002B178A" w:rsidP="002B178A">
            <w:pPr>
              <w:pStyle w:val="Heading5"/>
              <w:spacing w:before="100" w:beforeAutospacing="1"/>
              <w:rPr>
                <w:rFonts w:ascii="Arial" w:hAnsi="Arial" w:cs="Arial"/>
                <w:b w:val="0"/>
                <w:sz w:val="24"/>
                <w:lang w:val="en-GB"/>
              </w:rPr>
            </w:pPr>
            <w:r w:rsidRPr="00A64269">
              <w:rPr>
                <w:rFonts w:ascii="Arial" w:hAnsi="Arial" w:cs="Arial"/>
                <w:b w:val="0"/>
                <w:sz w:val="24"/>
                <w:lang w:val="en-GB"/>
              </w:rPr>
              <w:t>Type / Model</w:t>
            </w:r>
          </w:p>
        </w:tc>
        <w:tc>
          <w:tcPr>
            <w:tcW w:w="4401" w:type="dxa"/>
          </w:tcPr>
          <w:p w:rsidR="002B178A" w:rsidRPr="00A64269" w:rsidRDefault="002B178A" w:rsidP="002B178A">
            <w:pPr>
              <w:pStyle w:val="Heading5"/>
              <w:spacing w:before="100" w:beforeAutospacing="1"/>
              <w:rPr>
                <w:rFonts w:ascii="Arial" w:hAnsi="Arial" w:cs="Arial"/>
                <w:b w:val="0"/>
                <w:sz w:val="24"/>
                <w:u w:val="single"/>
                <w:lang w:val="en-GB"/>
              </w:rPr>
            </w:pPr>
          </w:p>
        </w:tc>
      </w:tr>
      <w:tr w:rsidR="002B178A" w:rsidRPr="00A64269" w:rsidTr="002B178A">
        <w:trPr>
          <w:cantSplit/>
          <w:trHeight w:val="375"/>
        </w:trPr>
        <w:tc>
          <w:tcPr>
            <w:tcW w:w="1327" w:type="dxa"/>
            <w:vMerge/>
          </w:tcPr>
          <w:p w:rsidR="002B178A" w:rsidRPr="00A64269" w:rsidRDefault="002B178A" w:rsidP="002B178A">
            <w:pPr>
              <w:pStyle w:val="Heading3"/>
              <w:rPr>
                <w:b w:val="0"/>
                <w:sz w:val="24"/>
                <w:szCs w:val="24"/>
                <w:lang w:val="en-GB"/>
              </w:rPr>
            </w:pPr>
          </w:p>
        </w:tc>
        <w:tc>
          <w:tcPr>
            <w:tcW w:w="4062" w:type="dxa"/>
          </w:tcPr>
          <w:p w:rsidR="002B178A" w:rsidRPr="00A64269" w:rsidRDefault="002B178A" w:rsidP="002B178A">
            <w:pPr>
              <w:pStyle w:val="Heading5"/>
              <w:spacing w:before="100" w:beforeAutospacing="1"/>
              <w:rPr>
                <w:rFonts w:ascii="Arial" w:hAnsi="Arial" w:cs="Arial"/>
                <w:b w:val="0"/>
                <w:sz w:val="24"/>
                <w:lang w:val="en-GB"/>
              </w:rPr>
            </w:pPr>
            <w:r w:rsidRPr="00A64269">
              <w:rPr>
                <w:rFonts w:ascii="Arial" w:hAnsi="Arial" w:cs="Arial"/>
                <w:b w:val="0"/>
                <w:sz w:val="24"/>
                <w:lang w:val="en-GB"/>
              </w:rPr>
              <w:t>Country of Origin</w:t>
            </w:r>
          </w:p>
        </w:tc>
        <w:tc>
          <w:tcPr>
            <w:tcW w:w="4401" w:type="dxa"/>
          </w:tcPr>
          <w:p w:rsidR="002B178A" w:rsidRPr="00A64269" w:rsidRDefault="002B178A" w:rsidP="002B178A">
            <w:pPr>
              <w:pStyle w:val="Heading5"/>
              <w:spacing w:before="100" w:beforeAutospacing="1"/>
              <w:rPr>
                <w:rFonts w:ascii="Arial" w:hAnsi="Arial" w:cs="Arial"/>
                <w:b w:val="0"/>
                <w:sz w:val="24"/>
                <w:u w:val="single"/>
                <w:lang w:val="en-GB"/>
              </w:rPr>
            </w:pPr>
          </w:p>
        </w:tc>
      </w:tr>
      <w:tr w:rsidR="002B178A" w:rsidRPr="00A64269" w:rsidTr="002B178A">
        <w:trPr>
          <w:trHeight w:val="5296"/>
        </w:trPr>
        <w:tc>
          <w:tcPr>
            <w:tcW w:w="9790" w:type="dxa"/>
            <w:gridSpan w:val="3"/>
          </w:tcPr>
          <w:p w:rsidR="002B178A" w:rsidRPr="00A64269" w:rsidRDefault="002B178A" w:rsidP="002B178A">
            <w:pPr>
              <w:spacing w:before="120"/>
              <w:rPr>
                <w:rFonts w:ascii="Arial" w:hAnsi="Arial" w:cs="Arial"/>
                <w:sz w:val="28"/>
                <w:szCs w:val="28"/>
                <w:lang w:val="en-GB"/>
              </w:rPr>
            </w:pPr>
            <w:r w:rsidRPr="00A64269">
              <w:rPr>
                <w:rFonts w:ascii="Arial" w:hAnsi="Arial" w:cs="Arial"/>
                <w:b/>
                <w:sz w:val="28"/>
                <w:szCs w:val="28"/>
                <w:lang w:val="en-GB"/>
              </w:rPr>
              <w:t xml:space="preserve">Photo of item : </w:t>
            </w:r>
          </w:p>
        </w:tc>
      </w:tr>
      <w:tr w:rsidR="002B178A" w:rsidRPr="00A64269" w:rsidTr="002B178A">
        <w:tc>
          <w:tcPr>
            <w:tcW w:w="5389" w:type="dxa"/>
            <w:gridSpan w:val="2"/>
          </w:tcPr>
          <w:p w:rsidR="002B178A" w:rsidRPr="00A64269" w:rsidRDefault="002B178A" w:rsidP="002B178A">
            <w:pPr>
              <w:rPr>
                <w:rFonts w:ascii="Arial" w:hAnsi="Arial" w:cs="Arial"/>
                <w:lang w:val="en-GB"/>
              </w:rPr>
            </w:pPr>
            <w:r w:rsidRPr="00A64269">
              <w:rPr>
                <w:rFonts w:ascii="Arial" w:hAnsi="Arial" w:cs="Arial"/>
                <w:b/>
                <w:lang w:val="en-GB"/>
              </w:rPr>
              <w:t>Description of function and use:</w:t>
            </w:r>
          </w:p>
        </w:tc>
        <w:tc>
          <w:tcPr>
            <w:tcW w:w="4401" w:type="dxa"/>
          </w:tcPr>
          <w:p w:rsidR="002B178A" w:rsidRPr="00A64269" w:rsidRDefault="002B178A" w:rsidP="002B178A">
            <w:pPr>
              <w:rPr>
                <w:rFonts w:ascii="Arial" w:hAnsi="Arial" w:cs="Arial"/>
                <w:lang w:val="en-GB"/>
              </w:rPr>
            </w:pPr>
          </w:p>
        </w:tc>
      </w:tr>
      <w:tr w:rsidR="002B178A" w:rsidRPr="00A64269" w:rsidTr="002B178A">
        <w:tc>
          <w:tcPr>
            <w:tcW w:w="9790" w:type="dxa"/>
            <w:gridSpan w:val="3"/>
          </w:tcPr>
          <w:p w:rsidR="002B178A" w:rsidRPr="00A64269" w:rsidRDefault="002B178A" w:rsidP="002B178A">
            <w:pPr>
              <w:rPr>
                <w:rFonts w:ascii="Arial" w:hAnsi="Arial" w:cs="Arial"/>
                <w:lang w:val="en-GB"/>
              </w:rPr>
            </w:pPr>
            <w:r w:rsidRPr="00A64269">
              <w:rPr>
                <w:rFonts w:ascii="Arial" w:hAnsi="Arial" w:cs="Arial"/>
                <w:lang w:val="en-GB"/>
              </w:rPr>
              <w:t xml:space="preserve">This centrifuge is designed for routine applications in molecular biology.  </w:t>
            </w:r>
          </w:p>
        </w:tc>
      </w:tr>
    </w:tbl>
    <w:p w:rsidR="002B178A" w:rsidRPr="00A64269" w:rsidRDefault="002B178A" w:rsidP="002B178A">
      <w:pPr>
        <w:rPr>
          <w:rFonts w:ascii="Arial" w:hAnsi="Arial" w:cs="Arial"/>
          <w:lang w:val="en-GB"/>
        </w:rPr>
      </w:pPr>
      <w:r w:rsidRPr="00A64269">
        <w:rPr>
          <w:rFonts w:ascii="Arial" w:hAnsi="Arial" w:cs="Arial"/>
          <w:lang w:val="en-GB"/>
        </w:rPr>
        <w:br w:type="page"/>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
        <w:gridCol w:w="1327"/>
        <w:gridCol w:w="4062"/>
        <w:gridCol w:w="621"/>
        <w:gridCol w:w="3780"/>
      </w:tblGrid>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b/>
                <w:lang w:val="en-GB"/>
              </w:rPr>
              <w:t>MAIN SPECIFICATIONS</w:t>
            </w:r>
            <w:r w:rsidRPr="00A64269">
              <w:rPr>
                <w:rFonts w:ascii="Arial" w:hAnsi="Arial" w:cs="Arial"/>
                <w:lang w:val="en-GB"/>
              </w:rPr>
              <w:t>:</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Robust metal housing, compact design with chemical resistant (coated) housing; -</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Easy to clean smooth rotor chamber resistant to acids, alkaline, disinfectants used in the laboratory</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 xml:space="preserve">low access height ≤ 23 cm and space saving design ≤ 24 x 32 cm (w x d) </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 xml:space="preserve">Optional: centrifuge with a built-in cooling system, adjustable in 1 °C steps, at least cool down to 4 °C and keep this temperature at </w:t>
            </w:r>
            <w:proofErr w:type="spellStart"/>
            <w:r w:rsidRPr="00A64269">
              <w:rPr>
                <w:rFonts w:ascii="Arial" w:hAnsi="Arial" w:cs="Arial"/>
                <w:lang w:val="en-GB"/>
              </w:rPr>
              <w:t>maximmum</w:t>
            </w:r>
            <w:proofErr w:type="spellEnd"/>
            <w:r w:rsidRPr="00A64269">
              <w:rPr>
                <w:rFonts w:ascii="Arial" w:hAnsi="Arial" w:cs="Arial"/>
                <w:lang w:val="en-GB"/>
              </w:rPr>
              <w:t xml:space="preserve"> speed. It should have a pre-cool feature and stand-by cooling. </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Microprocessor controlled centrifuge</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Standard rotor with a capacity of at least 18 positions, chemical-resistant coating aerosol tight (</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 xml:space="preserve">The rotor should only be removable from the centrifuge with aerosol tight  lid still in place  </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 xml:space="preserve">Maintenance-free motor </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Maximal relative centrifuge force: ≥ 15,000 g</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Automatic lid lock starting and during run of rotor</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 xml:space="preserve">Option: automatic opening at the end of the run </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Emergency unlock for electricity black out</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 xml:space="preserve">LCD display protected, showing time and relative centrifugal force or speed in </w:t>
            </w:r>
            <w:proofErr w:type="spellStart"/>
            <w:r w:rsidRPr="00A64269">
              <w:rPr>
                <w:rFonts w:ascii="Arial" w:hAnsi="Arial" w:cs="Arial"/>
                <w:lang w:val="en-GB"/>
              </w:rPr>
              <w:t>rcf</w:t>
            </w:r>
            <w:proofErr w:type="spellEnd"/>
            <w:r w:rsidRPr="00A64269">
              <w:rPr>
                <w:rFonts w:ascii="Arial" w:hAnsi="Arial" w:cs="Arial"/>
                <w:lang w:val="en-GB"/>
              </w:rPr>
              <w:t xml:space="preserve"> or rpm</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Speed adjustable in 100 rpm steps</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If  a key pad is used, it should be foil protected</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Timer for runs between 30 seconds and 30 minutes and an option for continuous operation for longer runs.</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Short time operation by pressing a time button for short spin</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Adjustment of running time in steps of 30 seconds</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 xml:space="preserve">Short acceleration time to max </w:t>
            </w:r>
            <w:proofErr w:type="spellStart"/>
            <w:r w:rsidRPr="00A64269">
              <w:rPr>
                <w:rFonts w:ascii="Arial" w:hAnsi="Arial" w:cs="Arial"/>
                <w:lang w:val="en-GB"/>
              </w:rPr>
              <w:t>rcf</w:t>
            </w:r>
            <w:proofErr w:type="spellEnd"/>
            <w:r w:rsidRPr="00A64269">
              <w:rPr>
                <w:rFonts w:ascii="Arial" w:hAnsi="Arial" w:cs="Arial"/>
                <w:lang w:val="en-GB"/>
              </w:rPr>
              <w:t>.: ≤ 20 sec</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 xml:space="preserve">Short breaking time from max. </w:t>
            </w:r>
            <w:proofErr w:type="spellStart"/>
            <w:r w:rsidRPr="00A64269">
              <w:rPr>
                <w:rFonts w:ascii="Arial" w:hAnsi="Arial" w:cs="Arial"/>
                <w:lang w:val="en-GB"/>
              </w:rPr>
              <w:t>rcf</w:t>
            </w:r>
            <w:proofErr w:type="spellEnd"/>
            <w:r w:rsidRPr="00A64269">
              <w:rPr>
                <w:rFonts w:ascii="Arial" w:hAnsi="Arial" w:cs="Arial"/>
                <w:lang w:val="en-GB"/>
              </w:rPr>
              <w:t xml:space="preserve"> ≤ 20 sec</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Noise level ≤ 58 dB(A)</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b/>
                <w:lang w:val="en-GB"/>
              </w:rPr>
            </w:pPr>
            <w:r w:rsidRPr="00A64269">
              <w:rPr>
                <w:rFonts w:ascii="Arial" w:hAnsi="Arial" w:cs="Arial"/>
                <w:b/>
                <w:lang w:val="en-GB"/>
              </w:rPr>
              <w:t>Electric needs</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Supply voltage:100 - 230 ± 10%,  AC, 50/60 Hz, plug type adapted to the country</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 xml:space="preserve">Consumption: </w:t>
            </w:r>
            <w:r w:rsidRPr="00A64269">
              <w:rPr>
                <w:rFonts w:ascii="Arial" w:hAnsi="Arial" w:cs="Arial"/>
                <w:bCs/>
                <w:lang w:val="en-GB"/>
              </w:rPr>
              <w:t>approx 250</w:t>
            </w:r>
            <w:r w:rsidRPr="00A64269">
              <w:rPr>
                <w:rFonts w:ascii="Arial" w:hAnsi="Arial" w:cs="Arial"/>
                <w:lang w:val="en-GB"/>
              </w:rPr>
              <w:t xml:space="preserve"> W</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 xml:space="preserve">Conform to electrical safety IEC-60601-1, UL 61010-1, EN 61010-1 </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Protection class in accordance with EN 60529</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lang w:val="en-GB"/>
              </w:rPr>
              <w:t>Circuit radio interference free in accordance with EN 55 014</w:t>
            </w:r>
          </w:p>
        </w:tc>
        <w:tc>
          <w:tcPr>
            <w:tcW w:w="3780" w:type="dxa"/>
          </w:tcPr>
          <w:p w:rsidR="002B178A" w:rsidRPr="00A64269" w:rsidRDefault="002B178A" w:rsidP="002B178A">
            <w:pPr>
              <w:rPr>
                <w:rFonts w:ascii="Arial" w:hAnsi="Arial" w:cs="Arial"/>
                <w:lang w:val="en-GB"/>
              </w:rPr>
            </w:pPr>
          </w:p>
        </w:tc>
      </w:tr>
      <w:tr w:rsidR="002B178A" w:rsidRPr="00A64269" w:rsidTr="008B0FFE">
        <w:tc>
          <w:tcPr>
            <w:tcW w:w="6120" w:type="dxa"/>
            <w:gridSpan w:val="4"/>
          </w:tcPr>
          <w:p w:rsidR="002B178A" w:rsidRPr="00A64269" w:rsidRDefault="002B178A" w:rsidP="002B178A">
            <w:pPr>
              <w:rPr>
                <w:rFonts w:ascii="Arial" w:hAnsi="Arial" w:cs="Arial"/>
                <w:lang w:val="en-GB"/>
              </w:rPr>
            </w:pPr>
            <w:r w:rsidRPr="00A64269">
              <w:rPr>
                <w:rFonts w:ascii="Arial" w:hAnsi="Arial" w:cs="Arial"/>
                <w:b/>
                <w:lang w:val="en-GB"/>
              </w:rPr>
              <w:t>Manufacturer’s Certificate</w:t>
            </w:r>
            <w:r w:rsidRPr="00A64269">
              <w:rPr>
                <w:rFonts w:ascii="Arial" w:hAnsi="Arial" w:cs="Arial"/>
                <w:lang w:val="en-GB"/>
              </w:rPr>
              <w:t xml:space="preserve"> T 9001 or equivalent</w:t>
            </w:r>
          </w:p>
          <w:p w:rsidR="002B178A" w:rsidRPr="00A64269" w:rsidRDefault="002B178A" w:rsidP="002B178A">
            <w:pPr>
              <w:rPr>
                <w:rFonts w:ascii="Arial" w:hAnsi="Arial" w:cs="Arial"/>
                <w:lang w:val="en-GB"/>
              </w:rPr>
            </w:pPr>
            <w:r w:rsidRPr="00A64269">
              <w:rPr>
                <w:rFonts w:ascii="Arial" w:hAnsi="Arial" w:cs="Arial"/>
                <w:lang w:val="en-GB"/>
              </w:rPr>
              <w:t>One certificate should state that the centrifuge has been calibrated at the factory.</w:t>
            </w:r>
          </w:p>
        </w:tc>
        <w:tc>
          <w:tcPr>
            <w:tcW w:w="3780" w:type="dxa"/>
          </w:tcPr>
          <w:p w:rsidR="002B178A" w:rsidRPr="00A64269" w:rsidRDefault="002B178A" w:rsidP="002B178A">
            <w:pPr>
              <w:rPr>
                <w:rFonts w:ascii="Arial" w:hAnsi="Arial" w:cs="Arial"/>
                <w:lang w:val="en-GB"/>
              </w:rPr>
            </w:pPr>
          </w:p>
        </w:tc>
      </w:tr>
      <w:tr w:rsidR="008B0FFE" w:rsidRPr="00A64269" w:rsidTr="008B0FFE">
        <w:trPr>
          <w:gridBefore w:val="1"/>
          <w:wBefore w:w="110" w:type="dxa"/>
          <w:trHeight w:val="1437"/>
        </w:trPr>
        <w:tc>
          <w:tcPr>
            <w:tcW w:w="5389" w:type="dxa"/>
            <w:gridSpan w:val="2"/>
          </w:tcPr>
          <w:p w:rsidR="008B0FFE" w:rsidRPr="00A64269" w:rsidRDefault="008B0FFE" w:rsidP="002473E2">
            <w:pPr>
              <w:rPr>
                <w:rFonts w:ascii="Arial" w:hAnsi="Arial" w:cs="Arial"/>
                <w:lang w:val="en-GB"/>
              </w:rPr>
            </w:pPr>
          </w:p>
          <w:p w:rsidR="008B0FFE" w:rsidRPr="00A64269" w:rsidRDefault="008B0FFE" w:rsidP="002473E2">
            <w:pPr>
              <w:rPr>
                <w:rFonts w:ascii="Arial" w:hAnsi="Arial" w:cs="Arial"/>
                <w:b/>
                <w:lang w:val="en-GB"/>
              </w:rPr>
            </w:pPr>
            <w:r w:rsidRPr="00A64269">
              <w:rPr>
                <w:rFonts w:ascii="Arial" w:hAnsi="Arial" w:cs="Arial"/>
                <w:b/>
                <w:lang w:val="en-GB"/>
              </w:rPr>
              <w:t xml:space="preserve">NAME OF EQUIPMENT:   </w:t>
            </w:r>
          </w:p>
          <w:p w:rsidR="008B0FFE" w:rsidRPr="00A64269" w:rsidRDefault="008B0FFE" w:rsidP="002473E2">
            <w:pPr>
              <w:pStyle w:val="Heading1"/>
            </w:pPr>
            <w:bookmarkStart w:id="38" w:name="_Toc343093177"/>
            <w:r w:rsidRPr="00A64269">
              <w:t>Centrifuge (106224)</w:t>
            </w:r>
            <w:bookmarkEnd w:id="38"/>
          </w:p>
        </w:tc>
        <w:tc>
          <w:tcPr>
            <w:tcW w:w="4401" w:type="dxa"/>
            <w:gridSpan w:val="2"/>
          </w:tcPr>
          <w:p w:rsidR="008B0FFE" w:rsidRPr="00A64269" w:rsidRDefault="008B0FFE" w:rsidP="002473E2">
            <w:pPr>
              <w:pStyle w:val="Heading5"/>
              <w:rPr>
                <w:rFonts w:ascii="Arial" w:hAnsi="Arial" w:cs="Arial"/>
                <w:lang w:val="en-GB"/>
              </w:rPr>
            </w:pPr>
            <w:r w:rsidRPr="00A64269">
              <w:rPr>
                <w:rFonts w:ascii="Arial" w:hAnsi="Arial" w:cs="Arial"/>
                <w:lang w:val="en-GB"/>
              </w:rPr>
              <w:t>CODE NUMBER</w:t>
            </w:r>
          </w:p>
          <w:p w:rsidR="008B0FFE" w:rsidRPr="00A64269" w:rsidRDefault="008B0FFE" w:rsidP="002473E2">
            <w:pPr>
              <w:rPr>
                <w:rFonts w:ascii="Arial" w:hAnsi="Arial" w:cs="Arial"/>
                <w:lang w:val="en-GB"/>
              </w:rPr>
            </w:pPr>
            <w:r w:rsidRPr="00A64269">
              <w:rPr>
                <w:rFonts w:ascii="Arial" w:hAnsi="Arial" w:cs="Arial"/>
                <w:lang w:val="en-GB"/>
              </w:rPr>
              <w:t>106224</w:t>
            </w:r>
          </w:p>
        </w:tc>
      </w:tr>
      <w:tr w:rsidR="008B0FFE" w:rsidRPr="00A64269" w:rsidTr="008B0FFE">
        <w:trPr>
          <w:gridBefore w:val="1"/>
          <w:wBefore w:w="110" w:type="dxa"/>
          <w:trHeight w:val="632"/>
        </w:trPr>
        <w:tc>
          <w:tcPr>
            <w:tcW w:w="5389" w:type="dxa"/>
            <w:gridSpan w:val="2"/>
            <w:vAlign w:val="center"/>
          </w:tcPr>
          <w:p w:rsidR="008B0FFE" w:rsidRPr="00A64269" w:rsidRDefault="008B0FFE" w:rsidP="002473E2">
            <w:pPr>
              <w:rPr>
                <w:rFonts w:ascii="Arial" w:hAnsi="Arial" w:cs="Arial"/>
                <w:b/>
                <w:lang w:val="en-GB"/>
              </w:rPr>
            </w:pPr>
            <w:r w:rsidRPr="00A64269">
              <w:rPr>
                <w:rFonts w:ascii="Arial" w:hAnsi="Arial" w:cs="Arial"/>
                <w:b/>
                <w:lang w:val="en-GB"/>
              </w:rPr>
              <w:t>Tender specifications</w:t>
            </w:r>
          </w:p>
        </w:tc>
        <w:tc>
          <w:tcPr>
            <w:tcW w:w="4401" w:type="dxa"/>
            <w:gridSpan w:val="2"/>
            <w:vAlign w:val="center"/>
          </w:tcPr>
          <w:p w:rsidR="008B0FFE" w:rsidRPr="00A64269" w:rsidRDefault="008B0FFE" w:rsidP="002473E2">
            <w:pPr>
              <w:pStyle w:val="Heading5"/>
              <w:spacing w:before="0" w:after="0"/>
              <w:ind w:left="851"/>
              <w:rPr>
                <w:rFonts w:ascii="Arial" w:hAnsi="Arial" w:cs="Arial"/>
                <w:i w:val="0"/>
                <w:sz w:val="28"/>
                <w:szCs w:val="28"/>
                <w:lang w:val="en-GB"/>
              </w:rPr>
            </w:pPr>
            <w:r w:rsidRPr="00A64269">
              <w:rPr>
                <w:rFonts w:ascii="Arial" w:hAnsi="Arial" w:cs="Arial"/>
                <w:i w:val="0"/>
                <w:sz w:val="28"/>
                <w:szCs w:val="28"/>
                <w:lang w:val="en-GB"/>
              </w:rPr>
              <w:t>Bidder’s Specification</w:t>
            </w:r>
          </w:p>
        </w:tc>
      </w:tr>
      <w:tr w:rsidR="008B0FFE" w:rsidRPr="00A64269" w:rsidTr="008B0FFE">
        <w:trPr>
          <w:gridBefore w:val="1"/>
          <w:wBefore w:w="110" w:type="dxa"/>
          <w:cantSplit/>
          <w:trHeight w:val="375"/>
        </w:trPr>
        <w:tc>
          <w:tcPr>
            <w:tcW w:w="1327" w:type="dxa"/>
            <w:vMerge w:val="restart"/>
          </w:tcPr>
          <w:p w:rsidR="008B0FFE" w:rsidRPr="00A64269" w:rsidRDefault="008B0FFE" w:rsidP="002473E2">
            <w:pPr>
              <w:pStyle w:val="Heading3"/>
              <w:spacing w:before="100" w:after="0"/>
              <w:ind w:left="57"/>
              <w:rPr>
                <w:sz w:val="24"/>
                <w:szCs w:val="24"/>
                <w:lang w:val="en-GB"/>
              </w:rPr>
            </w:pPr>
            <w:bookmarkStart w:id="39" w:name="_Toc251069423"/>
            <w:r w:rsidRPr="00A64269">
              <w:rPr>
                <w:sz w:val="24"/>
                <w:szCs w:val="24"/>
                <w:lang w:val="en-GB"/>
              </w:rPr>
              <w:t>Quantity:</w:t>
            </w:r>
            <w:bookmarkEnd w:id="39"/>
          </w:p>
          <w:p w:rsidR="008B0FFE" w:rsidRPr="00A64269" w:rsidRDefault="008B0FFE" w:rsidP="002473E2">
            <w:pPr>
              <w:rPr>
                <w:rFonts w:ascii="Arial" w:hAnsi="Arial" w:cs="Arial"/>
                <w:lang w:val="en-GB"/>
              </w:rPr>
            </w:pPr>
          </w:p>
        </w:tc>
        <w:tc>
          <w:tcPr>
            <w:tcW w:w="4062" w:type="dxa"/>
          </w:tcPr>
          <w:p w:rsidR="008B0FFE" w:rsidRPr="00A64269" w:rsidRDefault="008B0FFE" w:rsidP="002473E2">
            <w:pPr>
              <w:pStyle w:val="Heading5"/>
              <w:spacing w:before="100" w:beforeAutospacing="1"/>
              <w:rPr>
                <w:rFonts w:ascii="Arial" w:hAnsi="Arial" w:cs="Arial"/>
                <w:sz w:val="24"/>
                <w:lang w:val="en-GB"/>
              </w:rPr>
            </w:pPr>
            <w:r w:rsidRPr="00A64269">
              <w:rPr>
                <w:rFonts w:ascii="Arial" w:hAnsi="Arial" w:cs="Arial"/>
                <w:b w:val="0"/>
                <w:sz w:val="24"/>
                <w:lang w:val="en-GB"/>
              </w:rPr>
              <w:t>MANUFACTURER</w:t>
            </w:r>
            <w:r w:rsidRPr="00A64269">
              <w:rPr>
                <w:rFonts w:ascii="Arial" w:hAnsi="Arial" w:cs="Arial"/>
                <w:sz w:val="24"/>
                <w:lang w:val="en-GB"/>
              </w:rPr>
              <w:t xml:space="preserve">: </w:t>
            </w:r>
          </w:p>
        </w:tc>
        <w:tc>
          <w:tcPr>
            <w:tcW w:w="4401" w:type="dxa"/>
            <w:gridSpan w:val="2"/>
          </w:tcPr>
          <w:p w:rsidR="008B0FFE" w:rsidRPr="00A64269" w:rsidRDefault="008B0FFE" w:rsidP="002473E2">
            <w:pPr>
              <w:rPr>
                <w:rFonts w:ascii="Arial" w:hAnsi="Arial" w:cs="Arial"/>
                <w:lang w:val="en-GB"/>
              </w:rPr>
            </w:pPr>
          </w:p>
        </w:tc>
      </w:tr>
      <w:tr w:rsidR="008B0FFE" w:rsidRPr="00A64269" w:rsidTr="008B0FFE">
        <w:trPr>
          <w:gridBefore w:val="1"/>
          <w:wBefore w:w="110" w:type="dxa"/>
          <w:cantSplit/>
          <w:trHeight w:val="343"/>
        </w:trPr>
        <w:tc>
          <w:tcPr>
            <w:tcW w:w="1327" w:type="dxa"/>
            <w:vMerge/>
          </w:tcPr>
          <w:p w:rsidR="008B0FFE" w:rsidRPr="00A64269" w:rsidRDefault="008B0FFE" w:rsidP="002473E2">
            <w:pPr>
              <w:pStyle w:val="Heading3"/>
              <w:rPr>
                <w:b w:val="0"/>
                <w:sz w:val="24"/>
                <w:szCs w:val="24"/>
                <w:lang w:val="en-GB"/>
              </w:rPr>
            </w:pPr>
          </w:p>
        </w:tc>
        <w:tc>
          <w:tcPr>
            <w:tcW w:w="4062" w:type="dxa"/>
          </w:tcPr>
          <w:p w:rsidR="008B0FFE" w:rsidRPr="00A64269" w:rsidRDefault="008B0FFE" w:rsidP="002473E2">
            <w:pPr>
              <w:pStyle w:val="Heading5"/>
              <w:spacing w:before="100" w:beforeAutospacing="1"/>
              <w:rPr>
                <w:rFonts w:ascii="Arial" w:hAnsi="Arial" w:cs="Arial"/>
                <w:b w:val="0"/>
                <w:sz w:val="24"/>
                <w:lang w:val="en-GB"/>
              </w:rPr>
            </w:pPr>
            <w:r w:rsidRPr="00A64269">
              <w:rPr>
                <w:rFonts w:ascii="Arial" w:hAnsi="Arial" w:cs="Arial"/>
                <w:b w:val="0"/>
                <w:sz w:val="24"/>
                <w:lang w:val="en-GB"/>
              </w:rPr>
              <w:t>Type / Model</w:t>
            </w:r>
          </w:p>
        </w:tc>
        <w:tc>
          <w:tcPr>
            <w:tcW w:w="4401" w:type="dxa"/>
            <w:gridSpan w:val="2"/>
          </w:tcPr>
          <w:p w:rsidR="008B0FFE" w:rsidRPr="00A64269" w:rsidRDefault="008B0FFE" w:rsidP="002473E2">
            <w:pPr>
              <w:pStyle w:val="Heading5"/>
              <w:spacing w:before="100" w:beforeAutospacing="1"/>
              <w:rPr>
                <w:rFonts w:ascii="Arial" w:hAnsi="Arial" w:cs="Arial"/>
                <w:b w:val="0"/>
                <w:sz w:val="24"/>
                <w:u w:val="single"/>
                <w:lang w:val="en-GB"/>
              </w:rPr>
            </w:pPr>
          </w:p>
        </w:tc>
      </w:tr>
      <w:tr w:rsidR="008B0FFE" w:rsidRPr="00A64269" w:rsidTr="008B0FFE">
        <w:trPr>
          <w:gridBefore w:val="1"/>
          <w:wBefore w:w="110" w:type="dxa"/>
          <w:cantSplit/>
          <w:trHeight w:val="375"/>
        </w:trPr>
        <w:tc>
          <w:tcPr>
            <w:tcW w:w="1327" w:type="dxa"/>
            <w:vMerge/>
          </w:tcPr>
          <w:p w:rsidR="008B0FFE" w:rsidRPr="00A64269" w:rsidRDefault="008B0FFE" w:rsidP="002473E2">
            <w:pPr>
              <w:pStyle w:val="Heading3"/>
              <w:rPr>
                <w:b w:val="0"/>
                <w:sz w:val="24"/>
                <w:szCs w:val="24"/>
                <w:lang w:val="en-GB"/>
              </w:rPr>
            </w:pPr>
          </w:p>
        </w:tc>
        <w:tc>
          <w:tcPr>
            <w:tcW w:w="4062" w:type="dxa"/>
          </w:tcPr>
          <w:p w:rsidR="008B0FFE" w:rsidRPr="00A64269" w:rsidRDefault="008B0FFE" w:rsidP="002473E2">
            <w:pPr>
              <w:pStyle w:val="Heading5"/>
              <w:spacing w:before="100" w:beforeAutospacing="1"/>
              <w:rPr>
                <w:rFonts w:ascii="Arial" w:hAnsi="Arial" w:cs="Arial"/>
                <w:b w:val="0"/>
                <w:sz w:val="24"/>
                <w:lang w:val="en-GB"/>
              </w:rPr>
            </w:pPr>
            <w:r w:rsidRPr="00A64269">
              <w:rPr>
                <w:rFonts w:ascii="Arial" w:hAnsi="Arial" w:cs="Arial"/>
                <w:b w:val="0"/>
                <w:sz w:val="24"/>
                <w:lang w:val="en-GB"/>
              </w:rPr>
              <w:t>Country of Origin</w:t>
            </w:r>
          </w:p>
        </w:tc>
        <w:tc>
          <w:tcPr>
            <w:tcW w:w="4401" w:type="dxa"/>
            <w:gridSpan w:val="2"/>
          </w:tcPr>
          <w:p w:rsidR="008B0FFE" w:rsidRPr="00A64269" w:rsidRDefault="008B0FFE" w:rsidP="002473E2">
            <w:pPr>
              <w:pStyle w:val="Heading5"/>
              <w:spacing w:before="100" w:beforeAutospacing="1"/>
              <w:rPr>
                <w:rFonts w:ascii="Arial" w:hAnsi="Arial" w:cs="Arial"/>
                <w:b w:val="0"/>
                <w:sz w:val="24"/>
                <w:u w:val="single"/>
                <w:lang w:val="en-GB"/>
              </w:rPr>
            </w:pPr>
          </w:p>
        </w:tc>
      </w:tr>
      <w:tr w:rsidR="008B0FFE" w:rsidRPr="00A64269" w:rsidTr="008B0FFE">
        <w:trPr>
          <w:gridBefore w:val="1"/>
          <w:wBefore w:w="110" w:type="dxa"/>
          <w:trHeight w:val="5296"/>
        </w:trPr>
        <w:tc>
          <w:tcPr>
            <w:tcW w:w="9790" w:type="dxa"/>
            <w:gridSpan w:val="4"/>
          </w:tcPr>
          <w:p w:rsidR="008B0FFE" w:rsidRPr="00A64269" w:rsidRDefault="008B0FFE" w:rsidP="002473E2">
            <w:pPr>
              <w:spacing w:before="120"/>
              <w:rPr>
                <w:rFonts w:ascii="Arial" w:hAnsi="Arial" w:cs="Arial"/>
                <w:sz w:val="28"/>
                <w:szCs w:val="28"/>
                <w:lang w:val="en-GB"/>
              </w:rPr>
            </w:pPr>
            <w:r w:rsidRPr="00A64269">
              <w:rPr>
                <w:rFonts w:ascii="Arial" w:hAnsi="Arial" w:cs="Arial"/>
                <w:b/>
                <w:sz w:val="28"/>
                <w:szCs w:val="28"/>
                <w:lang w:val="en-GB"/>
              </w:rPr>
              <w:t xml:space="preserve">Photo of item : </w:t>
            </w:r>
          </w:p>
        </w:tc>
      </w:tr>
      <w:tr w:rsidR="008B0FFE" w:rsidRPr="00A64269" w:rsidTr="008B0FFE">
        <w:trPr>
          <w:gridBefore w:val="1"/>
          <w:wBefore w:w="110" w:type="dxa"/>
        </w:trPr>
        <w:tc>
          <w:tcPr>
            <w:tcW w:w="5389" w:type="dxa"/>
            <w:gridSpan w:val="2"/>
          </w:tcPr>
          <w:p w:rsidR="008B0FFE" w:rsidRPr="00A64269" w:rsidRDefault="008B0FFE" w:rsidP="002473E2">
            <w:pPr>
              <w:rPr>
                <w:rFonts w:ascii="Arial" w:hAnsi="Arial" w:cs="Arial"/>
                <w:b/>
                <w:lang w:val="en-GB"/>
              </w:rPr>
            </w:pPr>
            <w:r w:rsidRPr="00A64269">
              <w:rPr>
                <w:rFonts w:ascii="Arial" w:hAnsi="Arial" w:cs="Arial"/>
                <w:b/>
                <w:lang w:val="en-GB"/>
              </w:rPr>
              <w:t>Description of function and use:</w:t>
            </w:r>
          </w:p>
        </w:tc>
        <w:tc>
          <w:tcPr>
            <w:tcW w:w="4401" w:type="dxa"/>
            <w:gridSpan w:val="2"/>
          </w:tcPr>
          <w:p w:rsidR="008B0FFE" w:rsidRPr="00A64269" w:rsidRDefault="008B0FFE" w:rsidP="002473E2">
            <w:pPr>
              <w:rPr>
                <w:rFonts w:ascii="Arial" w:hAnsi="Arial" w:cs="Arial"/>
                <w:lang w:val="en-GB"/>
              </w:rPr>
            </w:pPr>
          </w:p>
        </w:tc>
      </w:tr>
      <w:tr w:rsidR="008B0FFE" w:rsidRPr="00A64269" w:rsidTr="008B0FFE">
        <w:trPr>
          <w:gridBefore w:val="1"/>
          <w:wBefore w:w="110" w:type="dxa"/>
        </w:trPr>
        <w:tc>
          <w:tcPr>
            <w:tcW w:w="9790" w:type="dxa"/>
            <w:gridSpan w:val="4"/>
          </w:tcPr>
          <w:p w:rsidR="008B0FFE" w:rsidRPr="00A64269" w:rsidRDefault="008B0FFE" w:rsidP="002473E2">
            <w:pPr>
              <w:rPr>
                <w:rFonts w:ascii="Arial" w:hAnsi="Arial" w:cs="Arial"/>
                <w:lang w:val="en-GB"/>
              </w:rPr>
            </w:pPr>
            <w:r w:rsidRPr="00A64269">
              <w:rPr>
                <w:rFonts w:ascii="Arial" w:hAnsi="Arial" w:cs="Arial"/>
                <w:lang w:val="en-GB"/>
              </w:rPr>
              <w:t xml:space="preserve">This centrifuge will be used in a TB laboratory to spin down </w:t>
            </w:r>
            <w:proofErr w:type="spellStart"/>
            <w:r w:rsidRPr="00A64269">
              <w:rPr>
                <w:rFonts w:ascii="Arial" w:hAnsi="Arial" w:cs="Arial"/>
                <w:lang w:val="en-GB"/>
              </w:rPr>
              <w:t>mycobacteria</w:t>
            </w:r>
            <w:proofErr w:type="spellEnd"/>
            <w:r w:rsidRPr="00A64269">
              <w:rPr>
                <w:rFonts w:ascii="Arial" w:hAnsi="Arial" w:cs="Arial"/>
                <w:lang w:val="en-GB"/>
              </w:rPr>
              <w:t xml:space="preserve"> in liquefied, decontaminated materials. </w:t>
            </w:r>
          </w:p>
          <w:p w:rsidR="008B0FFE" w:rsidRPr="00A64269" w:rsidRDefault="008B0FFE" w:rsidP="002473E2">
            <w:pPr>
              <w:rPr>
                <w:rFonts w:ascii="Arial" w:hAnsi="Arial" w:cs="Arial"/>
                <w:lang w:val="en-GB"/>
              </w:rPr>
            </w:pPr>
            <w:r w:rsidRPr="00A64269">
              <w:rPr>
                <w:rFonts w:ascii="Arial" w:hAnsi="Arial" w:cs="Arial"/>
                <w:lang w:val="en-GB"/>
              </w:rPr>
              <w:t>The compartments containing the centrifuge tubes (buckets) need to be absolutely aerosol tight closed by transparent lids. At last 3000g will be required for efficient sedimentation within 20 minutes of centrifugation. The centrifuge should preferably be a desk top one; other standalone models are of cause also suited, but more expensive.</w:t>
            </w:r>
          </w:p>
        </w:tc>
      </w:tr>
    </w:tbl>
    <w:p w:rsidR="008B0FFE" w:rsidRPr="00A64269" w:rsidRDefault="008B0FFE" w:rsidP="008B0FFE">
      <w:pPr>
        <w:rPr>
          <w:rFonts w:ascii="Arial" w:hAnsi="Arial" w:cs="Arial"/>
          <w:lang w:val="en-GB"/>
        </w:rPr>
      </w:pPr>
      <w:r w:rsidRPr="00A64269">
        <w:rPr>
          <w:rFonts w:ascii="Arial" w:hAnsi="Arial" w:cs="Arial"/>
          <w:lang w:val="en-GB"/>
        </w:rPr>
        <w:br w:type="page"/>
      </w:r>
    </w:p>
    <w:tbl>
      <w:tblPr>
        <w:tblW w:w="97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9"/>
        <w:gridCol w:w="4401"/>
      </w:tblGrid>
      <w:tr w:rsidR="008B0FFE" w:rsidRPr="00A64269" w:rsidTr="002473E2">
        <w:tc>
          <w:tcPr>
            <w:tcW w:w="5389" w:type="dxa"/>
          </w:tcPr>
          <w:p w:rsidR="008B0FFE" w:rsidRPr="00A64269" w:rsidRDefault="008B0FFE" w:rsidP="002473E2">
            <w:pPr>
              <w:rPr>
                <w:rFonts w:ascii="Arial" w:hAnsi="Arial" w:cs="Arial"/>
                <w:b/>
                <w:lang w:val="en-GB"/>
              </w:rPr>
            </w:pPr>
            <w:r w:rsidRPr="00A64269">
              <w:rPr>
                <w:rFonts w:ascii="Arial" w:hAnsi="Arial" w:cs="Arial"/>
                <w:b/>
                <w:lang w:val="en-GB"/>
              </w:rPr>
              <w:t>MAIN SPECIFICATIONS:</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Metal housing, chamber stainless steel</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Cooling capacity at maximum speed sufficient to cool down to +4°C</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Standby cooling</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Induction motor, brushless drive</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Rotor with swing out buckets, at least 4 positions</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 xml:space="preserve">Rotor buckets with aerosol tight, transparent lids (clipping or </w:t>
            </w:r>
            <w:proofErr w:type="spellStart"/>
            <w:r w:rsidRPr="00A64269">
              <w:rPr>
                <w:rFonts w:ascii="Arial" w:hAnsi="Arial" w:cs="Arial"/>
                <w:lang w:val="en-GB"/>
              </w:rPr>
              <w:t>screwable</w:t>
            </w:r>
            <w:proofErr w:type="spellEnd"/>
            <w:r w:rsidRPr="00A64269">
              <w:rPr>
                <w:rFonts w:ascii="Arial" w:hAnsi="Arial" w:cs="Arial"/>
                <w:lang w:val="en-GB"/>
              </w:rPr>
              <w:t>)</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Inserts for buckets  adapted to 50 ml centrifuge tubes, conical</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Inserts for buckets adapted to 15 ml centrifuge tubes, conical</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Capacity about 20 x 50 ml</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Max. revolutions per minute approx. 4500 rpm, corresponding to a radius of approx.15 cm</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fr-CH"/>
              </w:rPr>
              <w:t xml:space="preserve">Relative </w:t>
            </w:r>
            <w:proofErr w:type="spellStart"/>
            <w:r w:rsidRPr="00A64269">
              <w:rPr>
                <w:rFonts w:ascii="Arial" w:hAnsi="Arial" w:cs="Arial"/>
                <w:lang w:val="fr-CH"/>
              </w:rPr>
              <w:t>centrifugal</w:t>
            </w:r>
            <w:proofErr w:type="spellEnd"/>
            <w:r w:rsidRPr="00A64269">
              <w:rPr>
                <w:rFonts w:ascii="Arial" w:hAnsi="Arial" w:cs="Arial"/>
                <w:lang w:val="fr-CH"/>
              </w:rPr>
              <w:t xml:space="preserve"> force (</w:t>
            </w:r>
            <w:proofErr w:type="spellStart"/>
            <w:r w:rsidRPr="00A64269">
              <w:rPr>
                <w:rFonts w:ascii="Arial" w:hAnsi="Arial" w:cs="Arial"/>
                <w:lang w:val="fr-CH"/>
              </w:rPr>
              <w:t>rcf</w:t>
            </w:r>
            <w:proofErr w:type="spellEnd"/>
            <w:r w:rsidRPr="00A64269">
              <w:rPr>
                <w:rFonts w:ascii="Arial" w:hAnsi="Arial" w:cs="Arial"/>
                <w:lang w:val="fr-CH"/>
              </w:rPr>
              <w:t xml:space="preserve">) </w:t>
            </w:r>
            <w:proofErr w:type="spellStart"/>
            <w:r w:rsidRPr="00A64269">
              <w:rPr>
                <w:rFonts w:ascii="Arial" w:hAnsi="Arial" w:cs="Arial"/>
                <w:lang w:val="fr-CH"/>
              </w:rPr>
              <w:t>approx</w:t>
            </w:r>
            <w:proofErr w:type="spellEnd"/>
            <w:r w:rsidRPr="00A64269">
              <w:rPr>
                <w:rFonts w:ascii="Arial" w:hAnsi="Arial" w:cs="Arial"/>
                <w:lang w:val="fr-CH"/>
              </w:rPr>
              <w:t xml:space="preserve">. </w:t>
            </w:r>
            <w:r w:rsidRPr="00A64269">
              <w:rPr>
                <w:rFonts w:ascii="Arial" w:hAnsi="Arial" w:cs="Arial"/>
                <w:lang w:val="en-GB"/>
              </w:rPr>
              <w:t>3400 g</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Noise level at maximum speed not more than 60 dB(A)</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Programmable for all parameters (switchable between rpm/</w:t>
            </w:r>
            <w:proofErr w:type="spellStart"/>
            <w:r w:rsidRPr="00A64269">
              <w:rPr>
                <w:rFonts w:ascii="Arial" w:hAnsi="Arial" w:cs="Arial"/>
                <w:lang w:val="en-GB"/>
              </w:rPr>
              <w:t>rcf</w:t>
            </w:r>
            <w:proofErr w:type="spellEnd"/>
            <w:r w:rsidRPr="00A64269">
              <w:rPr>
                <w:rFonts w:ascii="Arial" w:hAnsi="Arial" w:cs="Arial"/>
                <w:lang w:val="en-GB"/>
              </w:rPr>
              <w:t>) of a run, large display</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 xml:space="preserve">Soft start and different acceleration levels (1-9), different braking levels (1-9) and brake force cut off </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Input / recall of programmes, storage positions at least 20</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 xml:space="preserve">LCD display (protected against splash of liquids) for indication of run time, speed (rpm) or </w:t>
            </w:r>
            <w:proofErr w:type="spellStart"/>
            <w:r w:rsidRPr="00A64269">
              <w:rPr>
                <w:rFonts w:ascii="Arial" w:hAnsi="Arial" w:cs="Arial"/>
                <w:lang w:val="en-GB"/>
              </w:rPr>
              <w:t>rcf</w:t>
            </w:r>
            <w:proofErr w:type="spellEnd"/>
            <w:r w:rsidRPr="00A64269">
              <w:rPr>
                <w:rFonts w:ascii="Arial" w:hAnsi="Arial" w:cs="Arial"/>
                <w:lang w:val="en-GB"/>
              </w:rPr>
              <w:t xml:space="preserve"> (after entering centrifugation radius) switchable, actual temperature, time left to finish run</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Imbalance switch-off</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Motor overheating protection</w:t>
            </w:r>
          </w:p>
        </w:tc>
        <w:tc>
          <w:tcPr>
            <w:tcW w:w="4401" w:type="dxa"/>
          </w:tcPr>
          <w:p w:rsidR="008B0FFE" w:rsidRPr="00A64269" w:rsidRDefault="008B0FFE" w:rsidP="002473E2">
            <w:pPr>
              <w:rPr>
                <w:rFonts w:ascii="Arial" w:hAnsi="Arial" w:cs="Arial"/>
                <w:lang w:val="en-GB"/>
              </w:rPr>
            </w:pPr>
          </w:p>
        </w:tc>
      </w:tr>
      <w:tr w:rsidR="008B0FFE" w:rsidRPr="00A64269" w:rsidTr="002473E2">
        <w:trPr>
          <w:trHeight w:val="276"/>
        </w:trPr>
        <w:tc>
          <w:tcPr>
            <w:tcW w:w="5389" w:type="dxa"/>
          </w:tcPr>
          <w:p w:rsidR="008B0FFE" w:rsidRPr="00A64269" w:rsidRDefault="008B0FFE" w:rsidP="002473E2">
            <w:pPr>
              <w:rPr>
                <w:rFonts w:ascii="Arial" w:hAnsi="Arial" w:cs="Arial"/>
                <w:lang w:val="en-GB"/>
              </w:rPr>
            </w:pPr>
            <w:r w:rsidRPr="00A64269">
              <w:rPr>
                <w:rFonts w:ascii="Arial" w:hAnsi="Arial" w:cs="Arial"/>
                <w:lang w:val="en-GB"/>
              </w:rPr>
              <w:t>Chamber overheating protection</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Rotor recognition for appropriate over speed protection</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Safety lock of lid during run and as long as the rotor is moving</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 xml:space="preserve">Possibility of mechanical opening of lid if there is current black out </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b/>
                <w:lang w:val="en-GB"/>
              </w:rPr>
            </w:pPr>
            <w:r w:rsidRPr="00A64269">
              <w:rPr>
                <w:rFonts w:ascii="Arial" w:hAnsi="Arial" w:cs="Arial"/>
                <w:b/>
                <w:lang w:val="en-GB"/>
              </w:rPr>
              <w:t>Electric needs</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Supply voltage:100 - 230 ± 10%,  AC, 50/60 Hz, plug type adapted to the country</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Consumption: approx. 1800 W</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Electric safety at least according to UL 61010-1, EN 61010-1</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Excess-voltage category II</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Protection class in accordance with EN 60529</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lang w:val="en-GB"/>
              </w:rPr>
              <w:t>Circuit radio interference free in accordance with EN 55 014</w:t>
            </w: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p>
        </w:tc>
        <w:tc>
          <w:tcPr>
            <w:tcW w:w="4401" w:type="dxa"/>
          </w:tcPr>
          <w:p w:rsidR="008B0FFE" w:rsidRPr="00A64269" w:rsidRDefault="008B0FFE" w:rsidP="002473E2">
            <w:pPr>
              <w:rPr>
                <w:rFonts w:ascii="Arial" w:hAnsi="Arial" w:cs="Arial"/>
                <w:lang w:val="en-GB"/>
              </w:rPr>
            </w:pPr>
          </w:p>
        </w:tc>
      </w:tr>
      <w:tr w:rsidR="008B0FFE" w:rsidRPr="00A64269" w:rsidTr="002473E2">
        <w:tc>
          <w:tcPr>
            <w:tcW w:w="5389" w:type="dxa"/>
          </w:tcPr>
          <w:p w:rsidR="008B0FFE" w:rsidRPr="00A64269" w:rsidRDefault="008B0FFE" w:rsidP="002473E2">
            <w:pPr>
              <w:rPr>
                <w:rFonts w:ascii="Arial" w:hAnsi="Arial" w:cs="Arial"/>
                <w:lang w:val="en-GB"/>
              </w:rPr>
            </w:pPr>
            <w:r w:rsidRPr="00A64269">
              <w:rPr>
                <w:rFonts w:ascii="Arial" w:hAnsi="Arial" w:cs="Arial"/>
                <w:b/>
                <w:lang w:val="en-GB"/>
              </w:rPr>
              <w:t>Manufacturer’s Certificate</w:t>
            </w:r>
            <w:r w:rsidRPr="00A64269">
              <w:rPr>
                <w:rFonts w:ascii="Arial" w:hAnsi="Arial" w:cs="Arial"/>
                <w:lang w:val="en-GB"/>
              </w:rPr>
              <w:t xml:space="preserve"> </w:t>
            </w:r>
          </w:p>
          <w:p w:rsidR="008B0FFE" w:rsidRPr="00A64269" w:rsidRDefault="008B0FFE" w:rsidP="002473E2">
            <w:pPr>
              <w:rPr>
                <w:rFonts w:ascii="Arial" w:hAnsi="Arial" w:cs="Arial"/>
                <w:lang w:val="en-GB"/>
              </w:rPr>
            </w:pPr>
            <w:r w:rsidRPr="00A64269">
              <w:rPr>
                <w:rFonts w:ascii="Arial" w:hAnsi="Arial" w:cs="Arial"/>
                <w:lang w:val="en-GB"/>
              </w:rPr>
              <w:t>One certificate should state that the centrifuge has been calibrated at the factory.</w:t>
            </w:r>
          </w:p>
          <w:p w:rsidR="008B0FFE" w:rsidRPr="00A64269" w:rsidRDefault="008B0FFE" w:rsidP="002473E2">
            <w:pPr>
              <w:rPr>
                <w:rFonts w:ascii="Arial" w:hAnsi="Arial" w:cs="Arial"/>
                <w:lang w:val="en-GB"/>
              </w:rPr>
            </w:pPr>
          </w:p>
        </w:tc>
        <w:tc>
          <w:tcPr>
            <w:tcW w:w="4401" w:type="dxa"/>
          </w:tcPr>
          <w:p w:rsidR="008B0FFE" w:rsidRPr="00A64269" w:rsidRDefault="008B0FFE" w:rsidP="002473E2">
            <w:pPr>
              <w:rPr>
                <w:rFonts w:ascii="Arial" w:hAnsi="Arial" w:cs="Arial"/>
                <w:lang w:val="en-GB"/>
              </w:rPr>
            </w:pPr>
          </w:p>
        </w:tc>
      </w:tr>
    </w:tbl>
    <w:p w:rsidR="00050F31" w:rsidRPr="00A64269" w:rsidRDefault="00050F31" w:rsidP="008B0FFE">
      <w:pPr>
        <w:rPr>
          <w:rFonts w:ascii="Arial" w:hAnsi="Arial" w:cs="Arial"/>
          <w:lang w:val="en-GB"/>
        </w:rPr>
      </w:pPr>
    </w:p>
    <w:p w:rsidR="00050F31" w:rsidRPr="00A64269" w:rsidRDefault="00050F31">
      <w:pPr>
        <w:rPr>
          <w:rFonts w:ascii="Arial" w:hAnsi="Arial" w:cs="Arial"/>
          <w:lang w:val="en-GB"/>
        </w:rPr>
      </w:pPr>
      <w:r w:rsidRPr="00A64269">
        <w:rPr>
          <w:rFonts w:ascii="Arial" w:hAnsi="Arial" w:cs="Arial"/>
          <w:lang w:val="en-GB"/>
        </w:rPr>
        <w:br w:type="page"/>
      </w:r>
    </w:p>
    <w:p w:rsidR="008B0FFE" w:rsidRPr="00A64269" w:rsidRDefault="008B0FFE" w:rsidP="008B0FFE">
      <w:pPr>
        <w:rPr>
          <w:rFonts w:ascii="Arial" w:hAnsi="Arial" w:cs="Arial"/>
          <w:lang w:val="en-GB"/>
        </w:rPr>
      </w:pPr>
    </w:p>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
        <w:gridCol w:w="1190"/>
        <w:gridCol w:w="4123"/>
        <w:gridCol w:w="4477"/>
      </w:tblGrid>
      <w:tr w:rsidR="008B0FFE" w:rsidRPr="00A64269" w:rsidTr="002473E2">
        <w:trPr>
          <w:trHeight w:val="1437"/>
        </w:trPr>
        <w:tc>
          <w:tcPr>
            <w:tcW w:w="5333" w:type="dxa"/>
            <w:gridSpan w:val="3"/>
          </w:tcPr>
          <w:p w:rsidR="008B0FFE" w:rsidRPr="00A64269" w:rsidRDefault="008B0FFE" w:rsidP="002473E2">
            <w:pPr>
              <w:rPr>
                <w:rFonts w:ascii="Arial" w:hAnsi="Arial" w:cs="Arial"/>
                <w:lang w:val="en-GB"/>
              </w:rPr>
            </w:pPr>
          </w:p>
          <w:p w:rsidR="008B0FFE" w:rsidRPr="00A64269" w:rsidRDefault="008B0FFE" w:rsidP="002473E2">
            <w:pPr>
              <w:rPr>
                <w:rFonts w:ascii="Arial" w:hAnsi="Arial" w:cs="Arial"/>
                <w:b/>
                <w:lang w:val="en-GB"/>
              </w:rPr>
            </w:pPr>
            <w:r w:rsidRPr="00A64269">
              <w:rPr>
                <w:rFonts w:ascii="Arial" w:hAnsi="Arial" w:cs="Arial"/>
                <w:b/>
                <w:lang w:val="en-GB"/>
              </w:rPr>
              <w:t xml:space="preserve">NAME OF EQUIPMENT:    </w:t>
            </w:r>
          </w:p>
          <w:p w:rsidR="008B0FFE" w:rsidRPr="00A64269" w:rsidRDefault="008B0FFE" w:rsidP="002473E2">
            <w:pPr>
              <w:pStyle w:val="Heading1"/>
              <w:rPr>
                <w:sz w:val="28"/>
                <w:szCs w:val="28"/>
              </w:rPr>
            </w:pPr>
            <w:bookmarkStart w:id="40" w:name="_Toc343093178"/>
            <w:r w:rsidRPr="00A64269">
              <w:t>Hot-air oven (106099)</w:t>
            </w:r>
            <w:bookmarkEnd w:id="40"/>
          </w:p>
        </w:tc>
        <w:tc>
          <w:tcPr>
            <w:tcW w:w="4477" w:type="dxa"/>
          </w:tcPr>
          <w:p w:rsidR="008B0FFE" w:rsidRPr="00A64269" w:rsidRDefault="008B0FFE" w:rsidP="002473E2">
            <w:pPr>
              <w:pStyle w:val="Heading5"/>
              <w:numPr>
                <w:ilvl w:val="12"/>
                <w:numId w:val="0"/>
              </w:numPr>
              <w:rPr>
                <w:rFonts w:ascii="Arial" w:hAnsi="Arial" w:cs="Arial"/>
                <w:lang w:val="en-GB"/>
              </w:rPr>
            </w:pPr>
            <w:r w:rsidRPr="00A64269">
              <w:rPr>
                <w:rFonts w:ascii="Arial" w:hAnsi="Arial" w:cs="Arial"/>
                <w:lang w:val="en-GB"/>
              </w:rPr>
              <w:t>CODE NUMBER</w:t>
            </w:r>
          </w:p>
          <w:p w:rsidR="008B0FFE" w:rsidRPr="00A64269" w:rsidRDefault="008B0FFE" w:rsidP="002473E2">
            <w:pPr>
              <w:rPr>
                <w:rFonts w:ascii="Arial" w:hAnsi="Arial" w:cs="Arial"/>
                <w:lang w:val="en-GB"/>
              </w:rPr>
            </w:pPr>
            <w:r w:rsidRPr="00A64269">
              <w:rPr>
                <w:rFonts w:ascii="Arial" w:hAnsi="Arial" w:cs="Arial"/>
                <w:lang w:val="en-GB"/>
              </w:rPr>
              <w:t>106099</w:t>
            </w:r>
          </w:p>
        </w:tc>
      </w:tr>
      <w:tr w:rsidR="008B0FFE" w:rsidRPr="00A64269" w:rsidTr="002473E2">
        <w:trPr>
          <w:trHeight w:val="632"/>
        </w:trPr>
        <w:tc>
          <w:tcPr>
            <w:tcW w:w="5333" w:type="dxa"/>
            <w:gridSpan w:val="3"/>
            <w:vAlign w:val="center"/>
          </w:tcPr>
          <w:p w:rsidR="008B0FFE" w:rsidRPr="00A64269" w:rsidRDefault="008B0FFE" w:rsidP="002473E2">
            <w:pPr>
              <w:rPr>
                <w:rFonts w:ascii="Arial" w:hAnsi="Arial" w:cs="Arial"/>
                <w:b/>
                <w:lang w:val="en-GB"/>
              </w:rPr>
            </w:pPr>
            <w:r w:rsidRPr="00A64269">
              <w:rPr>
                <w:rFonts w:ascii="Arial" w:hAnsi="Arial" w:cs="Arial"/>
                <w:b/>
                <w:lang w:val="en-GB"/>
              </w:rPr>
              <w:t>Tender specifications</w:t>
            </w:r>
          </w:p>
        </w:tc>
        <w:tc>
          <w:tcPr>
            <w:tcW w:w="4477" w:type="dxa"/>
            <w:vAlign w:val="center"/>
          </w:tcPr>
          <w:p w:rsidR="008B0FFE" w:rsidRPr="00A64269" w:rsidRDefault="008B0FFE" w:rsidP="002473E2">
            <w:pPr>
              <w:pStyle w:val="Heading5"/>
              <w:numPr>
                <w:ilvl w:val="12"/>
                <w:numId w:val="0"/>
              </w:numPr>
              <w:spacing w:before="0" w:after="0"/>
              <w:ind w:left="851"/>
              <w:rPr>
                <w:rFonts w:ascii="Arial" w:hAnsi="Arial" w:cs="Arial"/>
                <w:i w:val="0"/>
                <w:sz w:val="28"/>
                <w:szCs w:val="28"/>
                <w:lang w:val="en-GB"/>
              </w:rPr>
            </w:pPr>
            <w:r w:rsidRPr="00A64269">
              <w:rPr>
                <w:rFonts w:ascii="Arial" w:hAnsi="Arial" w:cs="Arial"/>
                <w:i w:val="0"/>
                <w:sz w:val="28"/>
                <w:szCs w:val="28"/>
                <w:lang w:val="en-GB"/>
              </w:rPr>
              <w:t>Bidder’s Specification</w:t>
            </w:r>
          </w:p>
        </w:tc>
      </w:tr>
      <w:tr w:rsidR="008B0FFE" w:rsidRPr="00A64269" w:rsidTr="002473E2">
        <w:trPr>
          <w:cantSplit/>
          <w:trHeight w:val="375"/>
        </w:trPr>
        <w:tc>
          <w:tcPr>
            <w:tcW w:w="1210" w:type="dxa"/>
            <w:gridSpan w:val="2"/>
            <w:vMerge w:val="restart"/>
            <w:vAlign w:val="center"/>
          </w:tcPr>
          <w:p w:rsidR="008B0FFE" w:rsidRPr="00A64269" w:rsidRDefault="008B0FFE" w:rsidP="002473E2">
            <w:pPr>
              <w:pStyle w:val="Heading3"/>
              <w:numPr>
                <w:ilvl w:val="12"/>
                <w:numId w:val="0"/>
              </w:numPr>
              <w:rPr>
                <w:sz w:val="24"/>
                <w:szCs w:val="24"/>
                <w:lang w:val="en-GB"/>
              </w:rPr>
            </w:pPr>
            <w:bookmarkStart w:id="41" w:name="_Toc251069425"/>
            <w:r w:rsidRPr="00A64269">
              <w:rPr>
                <w:sz w:val="24"/>
                <w:szCs w:val="24"/>
                <w:lang w:val="en-GB"/>
              </w:rPr>
              <w:t>Quantity</w:t>
            </w:r>
            <w:bookmarkEnd w:id="41"/>
          </w:p>
          <w:p w:rsidR="008B0FFE" w:rsidRPr="00A64269" w:rsidRDefault="008B0FFE" w:rsidP="002473E2">
            <w:pPr>
              <w:rPr>
                <w:rFonts w:ascii="Arial" w:hAnsi="Arial" w:cs="Arial"/>
                <w:lang w:val="en-GB"/>
              </w:rPr>
            </w:pPr>
          </w:p>
        </w:tc>
        <w:tc>
          <w:tcPr>
            <w:tcW w:w="4123" w:type="dxa"/>
          </w:tcPr>
          <w:p w:rsidR="008B0FFE" w:rsidRPr="00A64269" w:rsidRDefault="008B0FFE" w:rsidP="002473E2">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 xml:space="preserve">MANUFACTURER: </w:t>
            </w:r>
          </w:p>
        </w:tc>
        <w:tc>
          <w:tcPr>
            <w:tcW w:w="4477" w:type="dxa"/>
          </w:tcPr>
          <w:p w:rsidR="008B0FFE" w:rsidRPr="00A64269" w:rsidRDefault="008B0FFE" w:rsidP="002473E2">
            <w:pPr>
              <w:rPr>
                <w:rFonts w:ascii="Arial" w:hAnsi="Arial" w:cs="Arial"/>
                <w:lang w:val="en-GB"/>
              </w:rPr>
            </w:pPr>
          </w:p>
        </w:tc>
      </w:tr>
      <w:tr w:rsidR="008B0FFE" w:rsidRPr="00A64269" w:rsidTr="002473E2">
        <w:trPr>
          <w:cantSplit/>
          <w:trHeight w:val="343"/>
        </w:trPr>
        <w:tc>
          <w:tcPr>
            <w:tcW w:w="1210" w:type="dxa"/>
            <w:gridSpan w:val="2"/>
            <w:vMerge/>
          </w:tcPr>
          <w:p w:rsidR="008B0FFE" w:rsidRPr="00A64269" w:rsidRDefault="008B0FFE" w:rsidP="002473E2">
            <w:pPr>
              <w:pStyle w:val="Heading3"/>
              <w:numPr>
                <w:ilvl w:val="12"/>
                <w:numId w:val="0"/>
              </w:numPr>
              <w:rPr>
                <w:b w:val="0"/>
                <w:sz w:val="24"/>
                <w:szCs w:val="24"/>
                <w:lang w:val="en-GB"/>
              </w:rPr>
            </w:pPr>
          </w:p>
        </w:tc>
        <w:tc>
          <w:tcPr>
            <w:tcW w:w="4123" w:type="dxa"/>
          </w:tcPr>
          <w:p w:rsidR="008B0FFE" w:rsidRPr="00A64269" w:rsidRDefault="008B0FFE" w:rsidP="002473E2">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Type / Model</w:t>
            </w:r>
          </w:p>
        </w:tc>
        <w:tc>
          <w:tcPr>
            <w:tcW w:w="4477" w:type="dxa"/>
          </w:tcPr>
          <w:p w:rsidR="008B0FFE" w:rsidRPr="00A64269" w:rsidRDefault="008B0FFE" w:rsidP="002473E2">
            <w:pPr>
              <w:pStyle w:val="Heading5"/>
              <w:numPr>
                <w:ilvl w:val="12"/>
                <w:numId w:val="0"/>
              </w:numPr>
              <w:spacing w:before="100" w:beforeAutospacing="1"/>
              <w:rPr>
                <w:rFonts w:ascii="Arial" w:hAnsi="Arial" w:cs="Arial"/>
                <w:b w:val="0"/>
                <w:sz w:val="24"/>
                <w:u w:val="single"/>
                <w:lang w:val="en-GB"/>
              </w:rPr>
            </w:pPr>
          </w:p>
        </w:tc>
      </w:tr>
      <w:tr w:rsidR="008B0FFE" w:rsidRPr="00A64269" w:rsidTr="002473E2">
        <w:trPr>
          <w:cantSplit/>
          <w:trHeight w:val="375"/>
        </w:trPr>
        <w:tc>
          <w:tcPr>
            <w:tcW w:w="1210" w:type="dxa"/>
            <w:gridSpan w:val="2"/>
            <w:vMerge/>
          </w:tcPr>
          <w:p w:rsidR="008B0FFE" w:rsidRPr="00A64269" w:rsidRDefault="008B0FFE" w:rsidP="002473E2">
            <w:pPr>
              <w:pStyle w:val="Heading3"/>
              <w:numPr>
                <w:ilvl w:val="12"/>
                <w:numId w:val="0"/>
              </w:numPr>
              <w:rPr>
                <w:b w:val="0"/>
                <w:sz w:val="24"/>
                <w:szCs w:val="24"/>
                <w:lang w:val="en-GB"/>
              </w:rPr>
            </w:pPr>
          </w:p>
        </w:tc>
        <w:tc>
          <w:tcPr>
            <w:tcW w:w="4123" w:type="dxa"/>
          </w:tcPr>
          <w:p w:rsidR="008B0FFE" w:rsidRPr="00A64269" w:rsidRDefault="008B0FFE" w:rsidP="002473E2">
            <w:pPr>
              <w:pStyle w:val="Heading5"/>
              <w:numPr>
                <w:ilvl w:val="12"/>
                <w:numId w:val="0"/>
              </w:numPr>
              <w:spacing w:before="100" w:beforeAutospacing="1"/>
              <w:rPr>
                <w:rFonts w:ascii="Arial" w:hAnsi="Arial" w:cs="Arial"/>
                <w:b w:val="0"/>
                <w:sz w:val="24"/>
                <w:lang w:val="en-GB"/>
              </w:rPr>
            </w:pPr>
            <w:r w:rsidRPr="00A64269">
              <w:rPr>
                <w:rFonts w:ascii="Arial" w:hAnsi="Arial" w:cs="Arial"/>
                <w:b w:val="0"/>
                <w:sz w:val="24"/>
                <w:lang w:val="en-GB"/>
              </w:rPr>
              <w:t>Country of Origin</w:t>
            </w:r>
          </w:p>
        </w:tc>
        <w:tc>
          <w:tcPr>
            <w:tcW w:w="4477" w:type="dxa"/>
          </w:tcPr>
          <w:p w:rsidR="008B0FFE" w:rsidRPr="00A64269" w:rsidRDefault="008B0FFE" w:rsidP="002473E2">
            <w:pPr>
              <w:pStyle w:val="Heading5"/>
              <w:numPr>
                <w:ilvl w:val="12"/>
                <w:numId w:val="0"/>
              </w:numPr>
              <w:spacing w:before="100" w:beforeAutospacing="1"/>
              <w:rPr>
                <w:rFonts w:ascii="Arial" w:hAnsi="Arial" w:cs="Arial"/>
                <w:b w:val="0"/>
                <w:sz w:val="24"/>
                <w:u w:val="single"/>
                <w:lang w:val="en-GB"/>
              </w:rPr>
            </w:pPr>
          </w:p>
        </w:tc>
      </w:tr>
      <w:tr w:rsidR="008B0FFE" w:rsidRPr="00A64269" w:rsidTr="002473E2">
        <w:trPr>
          <w:gridBefore w:val="1"/>
          <w:wBefore w:w="20" w:type="dxa"/>
          <w:trHeight w:val="5296"/>
        </w:trPr>
        <w:tc>
          <w:tcPr>
            <w:tcW w:w="9790" w:type="dxa"/>
            <w:gridSpan w:val="3"/>
          </w:tcPr>
          <w:p w:rsidR="008B0FFE" w:rsidRPr="00A64269" w:rsidRDefault="008B0FFE" w:rsidP="002473E2">
            <w:pPr>
              <w:spacing w:before="120"/>
              <w:rPr>
                <w:rFonts w:ascii="Arial" w:hAnsi="Arial" w:cs="Arial"/>
                <w:sz w:val="28"/>
                <w:szCs w:val="28"/>
                <w:lang w:val="en-GB"/>
              </w:rPr>
            </w:pPr>
            <w:r w:rsidRPr="00A64269">
              <w:rPr>
                <w:rFonts w:ascii="Arial" w:hAnsi="Arial" w:cs="Arial"/>
                <w:b/>
                <w:sz w:val="28"/>
                <w:szCs w:val="28"/>
                <w:lang w:val="en-GB"/>
              </w:rPr>
              <w:t xml:space="preserve">Photo of item : </w:t>
            </w:r>
          </w:p>
        </w:tc>
      </w:tr>
      <w:tr w:rsidR="008B0FFE" w:rsidRPr="00A64269" w:rsidTr="002473E2">
        <w:tc>
          <w:tcPr>
            <w:tcW w:w="5333" w:type="dxa"/>
            <w:gridSpan w:val="3"/>
          </w:tcPr>
          <w:p w:rsidR="008B0FFE" w:rsidRPr="00A64269" w:rsidRDefault="008B0FFE" w:rsidP="002473E2">
            <w:pPr>
              <w:rPr>
                <w:rFonts w:ascii="Arial" w:hAnsi="Arial" w:cs="Arial"/>
                <w:lang w:val="en-GB"/>
              </w:rPr>
            </w:pPr>
            <w:r w:rsidRPr="00A64269">
              <w:rPr>
                <w:rFonts w:ascii="Arial" w:hAnsi="Arial" w:cs="Arial"/>
                <w:b/>
                <w:lang w:val="en-GB"/>
              </w:rPr>
              <w:t>Description of function and use:</w:t>
            </w:r>
          </w:p>
        </w:tc>
        <w:tc>
          <w:tcPr>
            <w:tcW w:w="4477" w:type="dxa"/>
          </w:tcPr>
          <w:p w:rsidR="008B0FFE" w:rsidRPr="00A64269" w:rsidRDefault="008B0FFE" w:rsidP="002473E2">
            <w:pPr>
              <w:rPr>
                <w:rFonts w:ascii="Arial" w:hAnsi="Arial" w:cs="Arial"/>
                <w:lang w:val="en-GB"/>
              </w:rPr>
            </w:pPr>
          </w:p>
        </w:tc>
      </w:tr>
      <w:tr w:rsidR="008B0FFE" w:rsidRPr="00A64269" w:rsidTr="002473E2">
        <w:tc>
          <w:tcPr>
            <w:tcW w:w="9810" w:type="dxa"/>
            <w:gridSpan w:val="4"/>
          </w:tcPr>
          <w:p w:rsidR="008B0FFE" w:rsidRPr="00A64269" w:rsidRDefault="008B0FFE" w:rsidP="002473E2">
            <w:pPr>
              <w:rPr>
                <w:rFonts w:ascii="Arial" w:hAnsi="Arial" w:cs="Arial"/>
                <w:lang w:val="en-GB"/>
              </w:rPr>
            </w:pPr>
            <w:r w:rsidRPr="00A64269">
              <w:rPr>
                <w:rFonts w:ascii="Arial" w:hAnsi="Arial" w:cs="Arial"/>
                <w:lang w:val="en-GB"/>
              </w:rPr>
              <w:t xml:space="preserve">This hot air oven is used to dry and sterilize glass ware and small laboratory materials after cleaning before reuse </w:t>
            </w:r>
          </w:p>
        </w:tc>
      </w:tr>
    </w:tbl>
    <w:p w:rsidR="008B0FFE" w:rsidRPr="00A64269" w:rsidRDefault="008B0FFE" w:rsidP="008B0FFE">
      <w:pPr>
        <w:rPr>
          <w:rFonts w:ascii="Arial" w:hAnsi="Arial" w:cs="Arial"/>
          <w:lang w:val="en-GB"/>
        </w:rPr>
      </w:pPr>
      <w:r w:rsidRPr="00A64269">
        <w:rPr>
          <w:rFonts w:ascii="Arial" w:hAnsi="Arial" w:cs="Arial"/>
          <w:lang w:val="en-GB"/>
        </w:rPr>
        <w:br w:type="page"/>
      </w:r>
    </w:p>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33"/>
        <w:gridCol w:w="4477"/>
      </w:tblGrid>
      <w:tr w:rsidR="008B0FFE" w:rsidRPr="00A64269" w:rsidTr="002473E2">
        <w:tc>
          <w:tcPr>
            <w:tcW w:w="5333" w:type="dxa"/>
          </w:tcPr>
          <w:p w:rsidR="008B0FFE" w:rsidRPr="00A64269" w:rsidRDefault="008B0FFE" w:rsidP="002473E2">
            <w:pPr>
              <w:rPr>
                <w:rFonts w:ascii="Arial" w:hAnsi="Arial" w:cs="Arial"/>
                <w:b/>
                <w:lang w:val="en-GB"/>
              </w:rPr>
            </w:pPr>
            <w:r w:rsidRPr="00A64269">
              <w:rPr>
                <w:rFonts w:ascii="Arial" w:hAnsi="Arial" w:cs="Arial"/>
                <w:b/>
                <w:lang w:val="en-GB"/>
              </w:rPr>
              <w:t>MAIN SPECIFICATIONS:</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r w:rsidRPr="00A64269">
              <w:rPr>
                <w:rFonts w:ascii="Arial" w:hAnsi="Arial" w:cs="Arial"/>
                <w:lang w:val="en-GB"/>
              </w:rPr>
              <w:t xml:space="preserve">Chamber made of stainless steel, easy to clean </w:t>
            </w:r>
          </w:p>
        </w:tc>
        <w:tc>
          <w:tcPr>
            <w:tcW w:w="4477" w:type="dxa"/>
          </w:tcPr>
          <w:p w:rsidR="008B0FFE" w:rsidRPr="00A64269" w:rsidRDefault="008B0FFE" w:rsidP="002473E2">
            <w:pPr>
              <w:rPr>
                <w:rFonts w:ascii="Arial" w:hAnsi="Arial" w:cs="Arial"/>
                <w:lang w:val="en-GB"/>
              </w:rPr>
            </w:pPr>
          </w:p>
        </w:tc>
      </w:tr>
      <w:tr w:rsidR="008B0FFE" w:rsidRPr="00A64269" w:rsidTr="002473E2">
        <w:trPr>
          <w:trHeight w:val="1065"/>
        </w:trPr>
        <w:tc>
          <w:tcPr>
            <w:tcW w:w="5333" w:type="dxa"/>
          </w:tcPr>
          <w:p w:rsidR="008B0FFE" w:rsidRPr="00A64269" w:rsidRDefault="008B0FFE" w:rsidP="002473E2">
            <w:pPr>
              <w:rPr>
                <w:rFonts w:ascii="Arial" w:hAnsi="Arial" w:cs="Arial"/>
                <w:lang w:val="en-GB"/>
              </w:rPr>
            </w:pPr>
            <w:r w:rsidRPr="00A64269">
              <w:rPr>
                <w:rFonts w:ascii="Arial" w:hAnsi="Arial" w:cs="Arial"/>
                <w:lang w:val="en-GB"/>
              </w:rPr>
              <w:t>Housing, preferably stainless steel or at least durable corrosion-resistant coating of metal used. (e. g. galvanized sheet metal coated with epoxy, hardened by heat treatment</w:t>
            </w:r>
            <w:r w:rsidRPr="00A64269">
              <w:rPr>
                <w:rFonts w:ascii="Arial" w:hAnsi="Arial" w:cs="Arial"/>
                <w:sz w:val="26"/>
                <w:lang w:val="en-GB"/>
              </w:rPr>
              <w:t xml:space="preserve">). </w:t>
            </w:r>
          </w:p>
        </w:tc>
        <w:tc>
          <w:tcPr>
            <w:tcW w:w="4477" w:type="dxa"/>
          </w:tcPr>
          <w:p w:rsidR="008B0FFE" w:rsidRPr="00A64269" w:rsidRDefault="008B0FFE" w:rsidP="002473E2">
            <w:pPr>
              <w:rPr>
                <w:rFonts w:ascii="Arial" w:hAnsi="Arial" w:cs="Arial"/>
                <w:lang w:val="en-GB"/>
              </w:rPr>
            </w:pPr>
          </w:p>
        </w:tc>
      </w:tr>
      <w:tr w:rsidR="008B0FFE" w:rsidRPr="00A64269" w:rsidTr="002473E2">
        <w:trPr>
          <w:trHeight w:val="458"/>
        </w:trPr>
        <w:tc>
          <w:tcPr>
            <w:tcW w:w="5333" w:type="dxa"/>
          </w:tcPr>
          <w:p w:rsidR="008B0FFE" w:rsidRPr="00A64269" w:rsidRDefault="008B0FFE" w:rsidP="002473E2">
            <w:pPr>
              <w:rPr>
                <w:rFonts w:ascii="Arial" w:hAnsi="Arial" w:cs="Arial"/>
                <w:lang w:val="en-GB"/>
              </w:rPr>
            </w:pPr>
            <w:r w:rsidRPr="00A64269">
              <w:rPr>
                <w:rFonts w:ascii="Arial" w:hAnsi="Arial" w:cs="Arial"/>
                <w:lang w:val="en-GB"/>
              </w:rPr>
              <w:t>Volume of interior housing ≥ 250 L</w:t>
            </w:r>
            <w:r w:rsidRPr="00A64269">
              <w:rPr>
                <w:rFonts w:ascii="Arial" w:hAnsi="Arial" w:cs="Arial"/>
                <w:vertAlign w:val="superscript"/>
                <w:lang w:val="en-GB"/>
              </w:rPr>
              <w:t xml:space="preserve"> </w:t>
            </w:r>
            <w:r w:rsidRPr="00A64269">
              <w:rPr>
                <w:rFonts w:ascii="Arial" w:hAnsi="Arial" w:cs="Arial"/>
                <w:lang w:val="en-GB"/>
              </w:rPr>
              <w:t>for regional/reference laboratories, 125 L for other laboratories</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r w:rsidRPr="00A64269">
              <w:rPr>
                <w:rFonts w:ascii="Arial" w:hAnsi="Arial" w:cs="Arial"/>
                <w:lang w:val="en-GB"/>
              </w:rPr>
              <w:t>Two doors, double lock</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r w:rsidRPr="00A64269">
              <w:rPr>
                <w:rFonts w:ascii="Arial" w:hAnsi="Arial" w:cs="Arial"/>
                <w:lang w:val="en-GB"/>
              </w:rPr>
              <w:t xml:space="preserve">Temperature range from 10 °C above ambient to +250 °C </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r w:rsidRPr="00A64269">
              <w:rPr>
                <w:rFonts w:ascii="Arial" w:hAnsi="Arial" w:cs="Arial"/>
                <w:lang w:val="en-GB"/>
              </w:rPr>
              <w:t>Forced air ventilation by air fan</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r w:rsidRPr="00A64269">
              <w:rPr>
                <w:rFonts w:ascii="Arial" w:hAnsi="Arial" w:cs="Arial"/>
                <w:lang w:val="en-GB"/>
              </w:rPr>
              <w:t>Air fan , &lt; 58dB at full speed, speed adjustable</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r w:rsidRPr="00A64269">
              <w:rPr>
                <w:rFonts w:ascii="Arial" w:hAnsi="Arial" w:cs="Arial"/>
                <w:lang w:val="en-GB"/>
              </w:rPr>
              <w:t>Adjustable air flap for preheated fresh air intake</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r w:rsidRPr="00A64269">
              <w:rPr>
                <w:rFonts w:ascii="Arial" w:hAnsi="Arial" w:cs="Arial"/>
                <w:lang w:val="en-GB"/>
              </w:rPr>
              <w:t>Vent connection with restrictor flap</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r w:rsidRPr="00A64269">
              <w:rPr>
                <w:rFonts w:ascii="Arial" w:hAnsi="Arial" w:cs="Arial"/>
                <w:lang w:val="en-GB"/>
              </w:rPr>
              <w:t>Alarm, audible with display on dysfunction</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r w:rsidRPr="00A64269">
              <w:rPr>
                <w:rFonts w:ascii="Arial" w:hAnsi="Arial" w:cs="Arial"/>
                <w:lang w:val="en-GB"/>
              </w:rPr>
              <w:t>Switch off function at approx. 10 °C above temperature value set</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r w:rsidRPr="00A64269">
              <w:rPr>
                <w:rFonts w:ascii="Arial" w:hAnsi="Arial" w:cs="Arial"/>
                <w:lang w:val="en-GB"/>
              </w:rPr>
              <w:t>Digitally adjustable electronic controller TWW protection class 3.1</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r w:rsidRPr="00A64269">
              <w:rPr>
                <w:rFonts w:ascii="Arial" w:hAnsi="Arial" w:cs="Arial"/>
                <w:lang w:val="en-GB"/>
              </w:rPr>
              <w:t>Mechanical temperature limiter TB class 1 at fixed value 10 °C above maximal hot-air oven temperature (250 °C)</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r w:rsidRPr="00A64269">
              <w:rPr>
                <w:rFonts w:ascii="Arial" w:hAnsi="Arial" w:cs="Arial"/>
                <w:lang w:val="en-GB"/>
              </w:rPr>
              <w:t xml:space="preserve">Integrated programmable timer </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r w:rsidRPr="00A64269">
              <w:rPr>
                <w:rFonts w:ascii="Arial" w:hAnsi="Arial" w:cs="Arial"/>
                <w:lang w:val="en-GB"/>
              </w:rPr>
              <w:t>Programmes stored on power failure</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r w:rsidRPr="00A64269">
              <w:rPr>
                <w:rFonts w:ascii="Arial" w:hAnsi="Arial" w:cs="Arial"/>
                <w:lang w:val="en-GB"/>
              </w:rPr>
              <w:t>Display of temperature</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r w:rsidRPr="00A64269">
              <w:rPr>
                <w:rFonts w:ascii="Arial" w:hAnsi="Arial" w:cs="Arial"/>
                <w:lang w:val="en-GB"/>
              </w:rPr>
              <w:t xml:space="preserve">Function signals for operating mode  </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r w:rsidRPr="00A64269">
              <w:rPr>
                <w:rFonts w:ascii="Arial" w:hAnsi="Arial" w:cs="Arial"/>
                <w:lang w:val="en-GB"/>
              </w:rPr>
              <w:t>Optional: Serial RS 232 interface with software for read out of data with PCL3-compatible printer</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b/>
                <w:lang w:val="en-GB"/>
              </w:rPr>
            </w:pPr>
            <w:r w:rsidRPr="00A64269">
              <w:rPr>
                <w:rFonts w:ascii="Arial" w:hAnsi="Arial" w:cs="Arial"/>
                <w:b/>
                <w:lang w:val="en-GB"/>
              </w:rPr>
              <w:t>Electric needs</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r w:rsidRPr="00A64269">
              <w:rPr>
                <w:rFonts w:ascii="Arial" w:hAnsi="Arial" w:cs="Arial"/>
                <w:lang w:val="en-GB"/>
              </w:rPr>
              <w:t>Supply voltage:100 - 230 ± 10%,  AC, 50/60 Hz, plug type adapted to the country</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r w:rsidRPr="00A64269">
              <w:rPr>
                <w:rFonts w:ascii="Arial" w:hAnsi="Arial" w:cs="Arial"/>
                <w:lang w:val="en-GB"/>
              </w:rPr>
              <w:t>Consumption: 2.400 W (during heating), adaptation of heating power according to the preset temperature value</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r w:rsidRPr="00A64269">
              <w:rPr>
                <w:rFonts w:ascii="Arial" w:hAnsi="Arial" w:cs="Arial"/>
                <w:lang w:val="en-GB"/>
              </w:rPr>
              <w:t>Conform to electrical safety IEC-60601-1, UL 61010-1, EN 61010-1</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r w:rsidRPr="00A64269">
              <w:rPr>
                <w:rFonts w:ascii="Arial" w:hAnsi="Arial" w:cs="Arial"/>
                <w:lang w:val="en-GB"/>
              </w:rPr>
              <w:t>Protection class in accordance with EN 60529</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r w:rsidRPr="00A64269">
              <w:rPr>
                <w:rFonts w:ascii="Arial" w:hAnsi="Arial" w:cs="Arial"/>
                <w:lang w:val="en-GB"/>
              </w:rPr>
              <w:t>Circuit radio interference free in accordance with EN 55 014</w:t>
            </w: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lang w:val="en-GB"/>
              </w:rPr>
            </w:pPr>
            <w:r w:rsidRPr="00A64269">
              <w:rPr>
                <w:rFonts w:ascii="Arial" w:hAnsi="Arial" w:cs="Arial"/>
                <w:b/>
                <w:lang w:val="en-GB"/>
              </w:rPr>
              <w:t>Manufacturer’s Certificate</w:t>
            </w:r>
            <w:r w:rsidRPr="00A64269">
              <w:rPr>
                <w:rFonts w:ascii="Arial" w:hAnsi="Arial" w:cs="Arial"/>
                <w:lang w:val="en-GB"/>
              </w:rPr>
              <w:t xml:space="preserve"> </w:t>
            </w:r>
          </w:p>
          <w:p w:rsidR="008B0FFE" w:rsidRPr="00A64269" w:rsidRDefault="008B0FFE" w:rsidP="002473E2">
            <w:pPr>
              <w:rPr>
                <w:rFonts w:ascii="Arial" w:hAnsi="Arial" w:cs="Arial"/>
                <w:lang w:val="en-GB"/>
              </w:rPr>
            </w:pPr>
            <w:r w:rsidRPr="00A64269">
              <w:rPr>
                <w:rFonts w:ascii="Arial" w:hAnsi="Arial" w:cs="Arial"/>
                <w:lang w:val="en-GB"/>
              </w:rPr>
              <w:t>One certificate should state that the hot-air oven has been calibrated at the factory for +160 °C.</w:t>
            </w:r>
          </w:p>
        </w:tc>
        <w:tc>
          <w:tcPr>
            <w:tcW w:w="4477" w:type="dxa"/>
          </w:tcPr>
          <w:p w:rsidR="008B0FFE" w:rsidRPr="00A64269" w:rsidRDefault="008B0FFE" w:rsidP="002473E2">
            <w:pPr>
              <w:rPr>
                <w:rFonts w:ascii="Arial" w:hAnsi="Arial" w:cs="Arial"/>
                <w:lang w:val="en-GB"/>
              </w:rPr>
            </w:pPr>
            <w:r w:rsidRPr="00A64269">
              <w:rPr>
                <w:rFonts w:ascii="Arial" w:hAnsi="Arial" w:cs="Arial"/>
                <w:lang w:val="en-GB"/>
              </w:rPr>
              <w:t xml:space="preserve">   </w:t>
            </w:r>
          </w:p>
        </w:tc>
      </w:tr>
      <w:tr w:rsidR="008B0FFE" w:rsidRPr="00A64269" w:rsidTr="002473E2">
        <w:tc>
          <w:tcPr>
            <w:tcW w:w="5333" w:type="dxa"/>
          </w:tcPr>
          <w:p w:rsidR="008B0FFE" w:rsidRPr="00A64269" w:rsidRDefault="008B0FFE" w:rsidP="002473E2">
            <w:pPr>
              <w:rPr>
                <w:rFonts w:ascii="Arial" w:hAnsi="Arial" w:cs="Arial"/>
                <w:lang w:val="en-GB"/>
              </w:rPr>
            </w:pPr>
          </w:p>
        </w:tc>
        <w:tc>
          <w:tcPr>
            <w:tcW w:w="4477" w:type="dxa"/>
          </w:tcPr>
          <w:p w:rsidR="008B0FFE" w:rsidRPr="00A64269" w:rsidRDefault="008B0FFE" w:rsidP="002473E2">
            <w:pPr>
              <w:rPr>
                <w:rFonts w:ascii="Arial" w:hAnsi="Arial" w:cs="Arial"/>
                <w:lang w:val="en-GB"/>
              </w:rPr>
            </w:pPr>
          </w:p>
        </w:tc>
      </w:tr>
      <w:tr w:rsidR="008B0FFE" w:rsidRPr="00A64269" w:rsidTr="002473E2">
        <w:tc>
          <w:tcPr>
            <w:tcW w:w="5333" w:type="dxa"/>
          </w:tcPr>
          <w:p w:rsidR="008B0FFE" w:rsidRPr="00A64269" w:rsidRDefault="008B0FFE" w:rsidP="002473E2">
            <w:pPr>
              <w:rPr>
                <w:rFonts w:ascii="Arial" w:hAnsi="Arial" w:cs="Arial"/>
                <w:b/>
                <w:lang w:val="en-GB"/>
              </w:rPr>
            </w:pPr>
            <w:r w:rsidRPr="00A64269">
              <w:rPr>
                <w:rFonts w:ascii="Arial" w:hAnsi="Arial" w:cs="Arial"/>
                <w:b/>
                <w:lang w:val="en-GB"/>
              </w:rPr>
              <w:t>Accessories:</w:t>
            </w:r>
          </w:p>
        </w:tc>
        <w:tc>
          <w:tcPr>
            <w:tcW w:w="4477" w:type="dxa"/>
          </w:tcPr>
          <w:p w:rsidR="008B0FFE" w:rsidRPr="00A64269" w:rsidRDefault="008B0FFE" w:rsidP="002473E2">
            <w:pPr>
              <w:rPr>
                <w:rFonts w:ascii="Arial" w:hAnsi="Arial" w:cs="Arial"/>
                <w:lang w:val="en-GB"/>
              </w:rPr>
            </w:pPr>
          </w:p>
        </w:tc>
      </w:tr>
      <w:tr w:rsidR="008B0FFE" w:rsidRPr="00A64269" w:rsidTr="002473E2">
        <w:trPr>
          <w:trHeight w:val="907"/>
        </w:trPr>
        <w:tc>
          <w:tcPr>
            <w:tcW w:w="5333" w:type="dxa"/>
          </w:tcPr>
          <w:p w:rsidR="008B0FFE" w:rsidRPr="00A64269" w:rsidRDefault="008B0FFE" w:rsidP="002473E2">
            <w:pPr>
              <w:rPr>
                <w:rFonts w:ascii="Arial" w:hAnsi="Arial" w:cs="Arial"/>
                <w:lang w:val="en-GB"/>
              </w:rPr>
            </w:pPr>
            <w:r w:rsidRPr="00A64269">
              <w:rPr>
                <w:rFonts w:ascii="Arial" w:hAnsi="Arial" w:cs="Arial"/>
                <w:lang w:val="en-GB"/>
              </w:rPr>
              <w:t>One additional set of perforated stainless steel shelves, non-tipping, if less than two are provided with the hot-air oven</w:t>
            </w:r>
          </w:p>
          <w:p w:rsidR="008B0FFE" w:rsidRPr="00A64269" w:rsidRDefault="008B0FFE" w:rsidP="002473E2">
            <w:pPr>
              <w:rPr>
                <w:rFonts w:ascii="Arial" w:hAnsi="Arial" w:cs="Arial"/>
                <w:lang w:val="en-GB"/>
              </w:rPr>
            </w:pPr>
          </w:p>
        </w:tc>
        <w:tc>
          <w:tcPr>
            <w:tcW w:w="4477" w:type="dxa"/>
          </w:tcPr>
          <w:p w:rsidR="008B0FFE" w:rsidRPr="00A64269" w:rsidRDefault="008B0FFE" w:rsidP="002473E2">
            <w:pPr>
              <w:rPr>
                <w:rFonts w:ascii="Arial" w:hAnsi="Arial" w:cs="Arial"/>
                <w:lang w:val="en-GB"/>
              </w:rPr>
            </w:pPr>
          </w:p>
        </w:tc>
      </w:tr>
    </w:tbl>
    <w:p w:rsidR="008B0FFE" w:rsidRPr="00A64269" w:rsidRDefault="008B0FFE" w:rsidP="008B0FFE">
      <w:pPr>
        <w:rPr>
          <w:rFonts w:ascii="Arial" w:hAnsi="Arial" w:cs="Arial"/>
          <w:lang w:val="en-GB"/>
        </w:rPr>
      </w:pPr>
    </w:p>
    <w:p w:rsidR="002B178A" w:rsidRPr="00F86B05" w:rsidRDefault="002B178A" w:rsidP="00C14676">
      <w:pPr>
        <w:rPr>
          <w:rFonts w:ascii="Arial" w:hAnsi="Arial" w:cs="Arial"/>
          <w:lang w:val="en-GB"/>
        </w:rPr>
      </w:pPr>
    </w:p>
    <w:sectPr w:rsidR="002B178A" w:rsidRPr="00F86B05" w:rsidSect="00995F47">
      <w:footerReference w:type="default" r:id="rId9"/>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3E2" w:rsidRDefault="002473E2">
      <w:r>
        <w:separator/>
      </w:r>
    </w:p>
  </w:endnote>
  <w:endnote w:type="continuationSeparator" w:id="0">
    <w:p w:rsidR="002473E2" w:rsidRDefault="002473E2">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3E2" w:rsidRDefault="00D562F9">
    <w:pPr>
      <w:pStyle w:val="Footer"/>
      <w:jc w:val="center"/>
    </w:pPr>
    <w:fldSimple w:instr=" PAGE   \* MERGEFORMAT ">
      <w:r w:rsidR="00F86B05">
        <w:rPr>
          <w:noProof/>
        </w:rPr>
        <w:t>4</w:t>
      </w:r>
    </w:fldSimple>
  </w:p>
  <w:p w:rsidR="002473E2" w:rsidRDefault="002473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3E2" w:rsidRDefault="002473E2">
      <w:r>
        <w:separator/>
      </w:r>
    </w:p>
  </w:footnote>
  <w:footnote w:type="continuationSeparator" w:id="0">
    <w:p w:rsidR="002473E2" w:rsidRDefault="002473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78ADEA4"/>
    <w:lvl w:ilvl="0">
      <w:numFmt w:val="bullet"/>
      <w:lvlText w:val="*"/>
      <w:lvlJc w:val="left"/>
    </w:lvl>
  </w:abstractNum>
  <w:abstractNum w:abstractNumId="1">
    <w:nsid w:val="00000002"/>
    <w:multiLevelType w:val="singleLevel"/>
    <w:tmpl w:val="00000000"/>
    <w:lvl w:ilvl="0">
      <w:start w:val="1"/>
      <w:numFmt w:val="decimal"/>
      <w:pStyle w:val="Quick1"/>
      <w:lvlText w:val="%1."/>
      <w:lvlJc w:val="left"/>
      <w:pPr>
        <w:tabs>
          <w:tab w:val="num" w:pos="360"/>
        </w:tabs>
      </w:pPr>
    </w:lvl>
  </w:abstractNum>
  <w:abstractNum w:abstractNumId="2">
    <w:nsid w:val="05F70865"/>
    <w:multiLevelType w:val="hybridMultilevel"/>
    <w:tmpl w:val="95660FAC"/>
    <w:lvl w:ilvl="0" w:tplc="764CDFA2">
      <w:start w:val="1"/>
      <w:numFmt w:val="bullet"/>
      <w:lvlText w:val="•"/>
      <w:lvlJc w:val="left"/>
      <w:pPr>
        <w:tabs>
          <w:tab w:val="num" w:pos="720"/>
        </w:tabs>
        <w:ind w:left="720" w:hanging="360"/>
      </w:pPr>
      <w:rPr>
        <w:rFonts w:ascii="Arial Narrow" w:hAnsi="Arial Narrow" w:hint="default"/>
      </w:rPr>
    </w:lvl>
    <w:lvl w:ilvl="1" w:tplc="CE343032">
      <w:start w:val="169"/>
      <w:numFmt w:val="bullet"/>
      <w:lvlText w:val=""/>
      <w:lvlJc w:val="left"/>
      <w:pPr>
        <w:tabs>
          <w:tab w:val="num" w:pos="1440"/>
        </w:tabs>
        <w:ind w:left="1440" w:hanging="360"/>
      </w:pPr>
      <w:rPr>
        <w:rFonts w:ascii="Wingdings" w:hAnsi="Wingdings" w:hint="default"/>
      </w:rPr>
    </w:lvl>
    <w:lvl w:ilvl="2" w:tplc="7D745CAE" w:tentative="1">
      <w:start w:val="1"/>
      <w:numFmt w:val="bullet"/>
      <w:lvlText w:val="•"/>
      <w:lvlJc w:val="left"/>
      <w:pPr>
        <w:tabs>
          <w:tab w:val="num" w:pos="2160"/>
        </w:tabs>
        <w:ind w:left="2160" w:hanging="360"/>
      </w:pPr>
      <w:rPr>
        <w:rFonts w:ascii="Arial Narrow" w:hAnsi="Arial Narrow" w:hint="default"/>
      </w:rPr>
    </w:lvl>
    <w:lvl w:ilvl="3" w:tplc="12C8C8F2" w:tentative="1">
      <w:start w:val="1"/>
      <w:numFmt w:val="bullet"/>
      <w:lvlText w:val="•"/>
      <w:lvlJc w:val="left"/>
      <w:pPr>
        <w:tabs>
          <w:tab w:val="num" w:pos="2880"/>
        </w:tabs>
        <w:ind w:left="2880" w:hanging="360"/>
      </w:pPr>
      <w:rPr>
        <w:rFonts w:ascii="Arial Narrow" w:hAnsi="Arial Narrow" w:hint="default"/>
      </w:rPr>
    </w:lvl>
    <w:lvl w:ilvl="4" w:tplc="6098FF48" w:tentative="1">
      <w:start w:val="1"/>
      <w:numFmt w:val="bullet"/>
      <w:lvlText w:val="•"/>
      <w:lvlJc w:val="left"/>
      <w:pPr>
        <w:tabs>
          <w:tab w:val="num" w:pos="3600"/>
        </w:tabs>
        <w:ind w:left="3600" w:hanging="360"/>
      </w:pPr>
      <w:rPr>
        <w:rFonts w:ascii="Arial Narrow" w:hAnsi="Arial Narrow" w:hint="default"/>
      </w:rPr>
    </w:lvl>
    <w:lvl w:ilvl="5" w:tplc="299CC3CC" w:tentative="1">
      <w:start w:val="1"/>
      <w:numFmt w:val="bullet"/>
      <w:lvlText w:val="•"/>
      <w:lvlJc w:val="left"/>
      <w:pPr>
        <w:tabs>
          <w:tab w:val="num" w:pos="4320"/>
        </w:tabs>
        <w:ind w:left="4320" w:hanging="360"/>
      </w:pPr>
      <w:rPr>
        <w:rFonts w:ascii="Arial Narrow" w:hAnsi="Arial Narrow" w:hint="default"/>
      </w:rPr>
    </w:lvl>
    <w:lvl w:ilvl="6" w:tplc="E642F9AE" w:tentative="1">
      <w:start w:val="1"/>
      <w:numFmt w:val="bullet"/>
      <w:lvlText w:val="•"/>
      <w:lvlJc w:val="left"/>
      <w:pPr>
        <w:tabs>
          <w:tab w:val="num" w:pos="5040"/>
        </w:tabs>
        <w:ind w:left="5040" w:hanging="360"/>
      </w:pPr>
      <w:rPr>
        <w:rFonts w:ascii="Arial Narrow" w:hAnsi="Arial Narrow" w:hint="default"/>
      </w:rPr>
    </w:lvl>
    <w:lvl w:ilvl="7" w:tplc="1A6E38C2" w:tentative="1">
      <w:start w:val="1"/>
      <w:numFmt w:val="bullet"/>
      <w:lvlText w:val="•"/>
      <w:lvlJc w:val="left"/>
      <w:pPr>
        <w:tabs>
          <w:tab w:val="num" w:pos="5760"/>
        </w:tabs>
        <w:ind w:left="5760" w:hanging="360"/>
      </w:pPr>
      <w:rPr>
        <w:rFonts w:ascii="Arial Narrow" w:hAnsi="Arial Narrow" w:hint="default"/>
      </w:rPr>
    </w:lvl>
    <w:lvl w:ilvl="8" w:tplc="FB9E6AF8" w:tentative="1">
      <w:start w:val="1"/>
      <w:numFmt w:val="bullet"/>
      <w:lvlText w:val="•"/>
      <w:lvlJc w:val="left"/>
      <w:pPr>
        <w:tabs>
          <w:tab w:val="num" w:pos="6480"/>
        </w:tabs>
        <w:ind w:left="6480" w:hanging="360"/>
      </w:pPr>
      <w:rPr>
        <w:rFonts w:ascii="Arial Narrow" w:hAnsi="Arial Narrow" w:hint="default"/>
      </w:rPr>
    </w:lvl>
  </w:abstractNum>
  <w:abstractNum w:abstractNumId="3">
    <w:nsid w:val="072E31A3"/>
    <w:multiLevelType w:val="hybridMultilevel"/>
    <w:tmpl w:val="D69A85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BF5DE5"/>
    <w:multiLevelType w:val="multilevel"/>
    <w:tmpl w:val="11925C28"/>
    <w:lvl w:ilvl="0">
      <w:start w:val="1"/>
      <w:numFmt w:val="decimal"/>
      <w:lvlText w:val="%1."/>
      <w:lvlJc w:val="left"/>
      <w:pPr>
        <w:tabs>
          <w:tab w:val="num" w:pos="644"/>
        </w:tabs>
        <w:ind w:left="644" w:hanging="360"/>
      </w:pPr>
      <w:rPr>
        <w:rFonts w:hint="default"/>
        <w:b/>
      </w:rPr>
    </w:lvl>
    <w:lvl w:ilvl="1">
      <w:start w:val="4"/>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876"/>
        </w:tabs>
        <w:ind w:left="1876" w:hanging="720"/>
      </w:pPr>
      <w:rPr>
        <w:rFonts w:hint="default"/>
      </w:rPr>
    </w:lvl>
    <w:lvl w:ilvl="3">
      <w:start w:val="1"/>
      <w:numFmt w:val="decimal"/>
      <w:isLgl/>
      <w:lvlText w:val="%1.%2.%3.%4"/>
      <w:lvlJc w:val="left"/>
      <w:pPr>
        <w:tabs>
          <w:tab w:val="num" w:pos="2312"/>
        </w:tabs>
        <w:ind w:left="2312" w:hanging="720"/>
      </w:pPr>
      <w:rPr>
        <w:rFonts w:hint="default"/>
      </w:rPr>
    </w:lvl>
    <w:lvl w:ilvl="4">
      <w:start w:val="1"/>
      <w:numFmt w:val="decimal"/>
      <w:isLgl/>
      <w:lvlText w:val="%1.%2.%3.%4.%5"/>
      <w:lvlJc w:val="left"/>
      <w:pPr>
        <w:tabs>
          <w:tab w:val="num" w:pos="2748"/>
        </w:tabs>
        <w:ind w:left="2748" w:hanging="720"/>
      </w:pPr>
      <w:rPr>
        <w:rFonts w:hint="default"/>
      </w:rPr>
    </w:lvl>
    <w:lvl w:ilvl="5">
      <w:start w:val="1"/>
      <w:numFmt w:val="decimal"/>
      <w:isLgl/>
      <w:lvlText w:val="%1.%2.%3.%4.%5.%6"/>
      <w:lvlJc w:val="left"/>
      <w:pPr>
        <w:tabs>
          <w:tab w:val="num" w:pos="3544"/>
        </w:tabs>
        <w:ind w:left="3544" w:hanging="1080"/>
      </w:pPr>
      <w:rPr>
        <w:rFonts w:hint="default"/>
      </w:rPr>
    </w:lvl>
    <w:lvl w:ilvl="6">
      <w:start w:val="1"/>
      <w:numFmt w:val="decimal"/>
      <w:isLgl/>
      <w:lvlText w:val="%1.%2.%3.%4.%5.%6.%7"/>
      <w:lvlJc w:val="left"/>
      <w:pPr>
        <w:tabs>
          <w:tab w:val="num" w:pos="3980"/>
        </w:tabs>
        <w:ind w:left="3980" w:hanging="1080"/>
      </w:pPr>
      <w:rPr>
        <w:rFonts w:hint="default"/>
      </w:rPr>
    </w:lvl>
    <w:lvl w:ilvl="7">
      <w:start w:val="1"/>
      <w:numFmt w:val="decimal"/>
      <w:isLgl/>
      <w:lvlText w:val="%1.%2.%3.%4.%5.%6.%7.%8"/>
      <w:lvlJc w:val="left"/>
      <w:pPr>
        <w:tabs>
          <w:tab w:val="num" w:pos="4776"/>
        </w:tabs>
        <w:ind w:left="4776" w:hanging="1440"/>
      </w:pPr>
      <w:rPr>
        <w:rFonts w:hint="default"/>
      </w:rPr>
    </w:lvl>
    <w:lvl w:ilvl="8">
      <w:start w:val="1"/>
      <w:numFmt w:val="decimal"/>
      <w:isLgl/>
      <w:lvlText w:val="%1.%2.%3.%4.%5.%6.%7.%8.%9"/>
      <w:lvlJc w:val="left"/>
      <w:pPr>
        <w:tabs>
          <w:tab w:val="num" w:pos="5212"/>
        </w:tabs>
        <w:ind w:left="5212" w:hanging="1440"/>
      </w:pPr>
      <w:rPr>
        <w:rFonts w:hint="default"/>
      </w:rPr>
    </w:lvl>
  </w:abstractNum>
  <w:abstractNum w:abstractNumId="5">
    <w:nsid w:val="09041F5A"/>
    <w:multiLevelType w:val="hybridMultilevel"/>
    <w:tmpl w:val="A170CD92"/>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0B9B6D23"/>
    <w:multiLevelType w:val="hybridMultilevel"/>
    <w:tmpl w:val="52BA1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A85D07"/>
    <w:multiLevelType w:val="hybridMultilevel"/>
    <w:tmpl w:val="5D3C1DF0"/>
    <w:lvl w:ilvl="0" w:tplc="D4463A42">
      <w:start w:val="1"/>
      <w:numFmt w:val="bullet"/>
      <w:lvlText w:val="•"/>
      <w:lvlJc w:val="left"/>
      <w:pPr>
        <w:tabs>
          <w:tab w:val="num" w:pos="720"/>
        </w:tabs>
        <w:ind w:left="720" w:hanging="360"/>
      </w:pPr>
      <w:rPr>
        <w:rFonts w:ascii="Times New Roman" w:hAnsi="Times New Roman" w:hint="default"/>
      </w:rPr>
    </w:lvl>
    <w:lvl w:ilvl="1" w:tplc="7332AFB0" w:tentative="1">
      <w:start w:val="1"/>
      <w:numFmt w:val="bullet"/>
      <w:lvlText w:val="•"/>
      <w:lvlJc w:val="left"/>
      <w:pPr>
        <w:tabs>
          <w:tab w:val="num" w:pos="1440"/>
        </w:tabs>
        <w:ind w:left="1440" w:hanging="360"/>
      </w:pPr>
      <w:rPr>
        <w:rFonts w:ascii="Times New Roman" w:hAnsi="Times New Roman" w:hint="default"/>
      </w:rPr>
    </w:lvl>
    <w:lvl w:ilvl="2" w:tplc="7B5E3B18" w:tentative="1">
      <w:start w:val="1"/>
      <w:numFmt w:val="bullet"/>
      <w:lvlText w:val="•"/>
      <w:lvlJc w:val="left"/>
      <w:pPr>
        <w:tabs>
          <w:tab w:val="num" w:pos="2160"/>
        </w:tabs>
        <w:ind w:left="2160" w:hanging="360"/>
      </w:pPr>
      <w:rPr>
        <w:rFonts w:ascii="Times New Roman" w:hAnsi="Times New Roman" w:hint="default"/>
      </w:rPr>
    </w:lvl>
    <w:lvl w:ilvl="3" w:tplc="785A8172" w:tentative="1">
      <w:start w:val="1"/>
      <w:numFmt w:val="bullet"/>
      <w:lvlText w:val="•"/>
      <w:lvlJc w:val="left"/>
      <w:pPr>
        <w:tabs>
          <w:tab w:val="num" w:pos="2880"/>
        </w:tabs>
        <w:ind w:left="2880" w:hanging="360"/>
      </w:pPr>
      <w:rPr>
        <w:rFonts w:ascii="Times New Roman" w:hAnsi="Times New Roman" w:hint="default"/>
      </w:rPr>
    </w:lvl>
    <w:lvl w:ilvl="4" w:tplc="7D04A202" w:tentative="1">
      <w:start w:val="1"/>
      <w:numFmt w:val="bullet"/>
      <w:lvlText w:val="•"/>
      <w:lvlJc w:val="left"/>
      <w:pPr>
        <w:tabs>
          <w:tab w:val="num" w:pos="3600"/>
        </w:tabs>
        <w:ind w:left="3600" w:hanging="360"/>
      </w:pPr>
      <w:rPr>
        <w:rFonts w:ascii="Times New Roman" w:hAnsi="Times New Roman" w:hint="default"/>
      </w:rPr>
    </w:lvl>
    <w:lvl w:ilvl="5" w:tplc="CFEADD00" w:tentative="1">
      <w:start w:val="1"/>
      <w:numFmt w:val="bullet"/>
      <w:lvlText w:val="•"/>
      <w:lvlJc w:val="left"/>
      <w:pPr>
        <w:tabs>
          <w:tab w:val="num" w:pos="4320"/>
        </w:tabs>
        <w:ind w:left="4320" w:hanging="360"/>
      </w:pPr>
      <w:rPr>
        <w:rFonts w:ascii="Times New Roman" w:hAnsi="Times New Roman" w:hint="default"/>
      </w:rPr>
    </w:lvl>
    <w:lvl w:ilvl="6" w:tplc="D57EED88" w:tentative="1">
      <w:start w:val="1"/>
      <w:numFmt w:val="bullet"/>
      <w:lvlText w:val="•"/>
      <w:lvlJc w:val="left"/>
      <w:pPr>
        <w:tabs>
          <w:tab w:val="num" w:pos="5040"/>
        </w:tabs>
        <w:ind w:left="5040" w:hanging="360"/>
      </w:pPr>
      <w:rPr>
        <w:rFonts w:ascii="Times New Roman" w:hAnsi="Times New Roman" w:hint="default"/>
      </w:rPr>
    </w:lvl>
    <w:lvl w:ilvl="7" w:tplc="01AC6AD8" w:tentative="1">
      <w:start w:val="1"/>
      <w:numFmt w:val="bullet"/>
      <w:lvlText w:val="•"/>
      <w:lvlJc w:val="left"/>
      <w:pPr>
        <w:tabs>
          <w:tab w:val="num" w:pos="5760"/>
        </w:tabs>
        <w:ind w:left="5760" w:hanging="360"/>
      </w:pPr>
      <w:rPr>
        <w:rFonts w:ascii="Times New Roman" w:hAnsi="Times New Roman" w:hint="default"/>
      </w:rPr>
    </w:lvl>
    <w:lvl w:ilvl="8" w:tplc="3BC42EB0" w:tentative="1">
      <w:start w:val="1"/>
      <w:numFmt w:val="bullet"/>
      <w:lvlText w:val="•"/>
      <w:lvlJc w:val="left"/>
      <w:pPr>
        <w:tabs>
          <w:tab w:val="num" w:pos="6480"/>
        </w:tabs>
        <w:ind w:left="6480" w:hanging="360"/>
      </w:pPr>
      <w:rPr>
        <w:rFonts w:ascii="Times New Roman" w:hAnsi="Times New Roman" w:hint="default"/>
      </w:rPr>
    </w:lvl>
  </w:abstractNum>
  <w:abstractNum w:abstractNumId="8">
    <w:nsid w:val="0E22546D"/>
    <w:multiLevelType w:val="hybridMultilevel"/>
    <w:tmpl w:val="3142F91E"/>
    <w:lvl w:ilvl="0" w:tplc="C7DE0DD4">
      <w:start w:val="1"/>
      <w:numFmt w:val="none"/>
      <w:lvlText w:val=""/>
      <w:legacy w:legacy="1" w:legacySpace="0" w:legacyIndent="360"/>
      <w:lvlJc w:val="left"/>
      <w:pPr>
        <w:ind w:left="36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0E3A66E8"/>
    <w:multiLevelType w:val="hybridMultilevel"/>
    <w:tmpl w:val="559231F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0F9C10C7"/>
    <w:multiLevelType w:val="hybridMultilevel"/>
    <w:tmpl w:val="C512FD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110402D"/>
    <w:multiLevelType w:val="hybridMultilevel"/>
    <w:tmpl w:val="67F45DE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1AC34A1"/>
    <w:multiLevelType w:val="hybridMultilevel"/>
    <w:tmpl w:val="61B4A078"/>
    <w:lvl w:ilvl="0" w:tplc="0407000F">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nsid w:val="145F30A5"/>
    <w:multiLevelType w:val="hybridMultilevel"/>
    <w:tmpl w:val="EA32031E"/>
    <w:lvl w:ilvl="0" w:tplc="4CDE2F22">
      <w:start w:val="1"/>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63B18A7"/>
    <w:multiLevelType w:val="hybridMultilevel"/>
    <w:tmpl w:val="DC88CD9A"/>
    <w:lvl w:ilvl="0" w:tplc="45ECC7B8">
      <w:start w:val="1"/>
      <w:numFmt w:val="bullet"/>
      <w:pStyle w:val="Formatvorlage1"/>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7D57C22"/>
    <w:multiLevelType w:val="hybridMultilevel"/>
    <w:tmpl w:val="02806B08"/>
    <w:lvl w:ilvl="0" w:tplc="7B0E4EEA">
      <w:start w:val="1"/>
      <w:numFmt w:val="bullet"/>
      <w:lvlText w:val=""/>
      <w:lvlJc w:val="left"/>
      <w:pPr>
        <w:tabs>
          <w:tab w:val="num" w:pos="720"/>
        </w:tabs>
        <w:ind w:left="720" w:hanging="360"/>
      </w:pPr>
      <w:rPr>
        <w:rFonts w:ascii="Symbol" w:hAnsi="Symbol" w:hint="default"/>
        <w:sz w:val="20"/>
      </w:rPr>
    </w:lvl>
    <w:lvl w:ilvl="1" w:tplc="DB7EFD2A">
      <w:start w:val="1"/>
      <w:numFmt w:val="bullet"/>
      <w:lvlText w:val="o"/>
      <w:lvlJc w:val="left"/>
      <w:pPr>
        <w:tabs>
          <w:tab w:val="num" w:pos="1440"/>
        </w:tabs>
        <w:ind w:left="1440" w:hanging="360"/>
      </w:pPr>
      <w:rPr>
        <w:rFonts w:ascii="Courier New" w:hAnsi="Courier New" w:hint="default"/>
        <w:sz w:val="20"/>
      </w:rPr>
    </w:lvl>
    <w:lvl w:ilvl="2" w:tplc="D1DA1E30" w:tentative="1">
      <w:start w:val="1"/>
      <w:numFmt w:val="bullet"/>
      <w:lvlText w:val=""/>
      <w:lvlJc w:val="left"/>
      <w:pPr>
        <w:tabs>
          <w:tab w:val="num" w:pos="2160"/>
        </w:tabs>
        <w:ind w:left="2160" w:hanging="360"/>
      </w:pPr>
      <w:rPr>
        <w:rFonts w:ascii="Wingdings" w:hAnsi="Wingdings" w:hint="default"/>
        <w:sz w:val="20"/>
      </w:rPr>
    </w:lvl>
    <w:lvl w:ilvl="3" w:tplc="9E8CD172" w:tentative="1">
      <w:start w:val="1"/>
      <w:numFmt w:val="bullet"/>
      <w:lvlText w:val=""/>
      <w:lvlJc w:val="left"/>
      <w:pPr>
        <w:tabs>
          <w:tab w:val="num" w:pos="2880"/>
        </w:tabs>
        <w:ind w:left="2880" w:hanging="360"/>
      </w:pPr>
      <w:rPr>
        <w:rFonts w:ascii="Wingdings" w:hAnsi="Wingdings" w:hint="default"/>
        <w:sz w:val="20"/>
      </w:rPr>
    </w:lvl>
    <w:lvl w:ilvl="4" w:tplc="8B1E69FC" w:tentative="1">
      <w:start w:val="1"/>
      <w:numFmt w:val="bullet"/>
      <w:lvlText w:val=""/>
      <w:lvlJc w:val="left"/>
      <w:pPr>
        <w:tabs>
          <w:tab w:val="num" w:pos="3600"/>
        </w:tabs>
        <w:ind w:left="3600" w:hanging="360"/>
      </w:pPr>
      <w:rPr>
        <w:rFonts w:ascii="Wingdings" w:hAnsi="Wingdings" w:hint="default"/>
        <w:sz w:val="20"/>
      </w:rPr>
    </w:lvl>
    <w:lvl w:ilvl="5" w:tplc="5DEEFB00" w:tentative="1">
      <w:start w:val="1"/>
      <w:numFmt w:val="bullet"/>
      <w:lvlText w:val=""/>
      <w:lvlJc w:val="left"/>
      <w:pPr>
        <w:tabs>
          <w:tab w:val="num" w:pos="4320"/>
        </w:tabs>
        <w:ind w:left="4320" w:hanging="360"/>
      </w:pPr>
      <w:rPr>
        <w:rFonts w:ascii="Wingdings" w:hAnsi="Wingdings" w:hint="default"/>
        <w:sz w:val="20"/>
      </w:rPr>
    </w:lvl>
    <w:lvl w:ilvl="6" w:tplc="CC2EBE80" w:tentative="1">
      <w:start w:val="1"/>
      <w:numFmt w:val="bullet"/>
      <w:lvlText w:val=""/>
      <w:lvlJc w:val="left"/>
      <w:pPr>
        <w:tabs>
          <w:tab w:val="num" w:pos="5040"/>
        </w:tabs>
        <w:ind w:left="5040" w:hanging="360"/>
      </w:pPr>
      <w:rPr>
        <w:rFonts w:ascii="Wingdings" w:hAnsi="Wingdings" w:hint="default"/>
        <w:sz w:val="20"/>
      </w:rPr>
    </w:lvl>
    <w:lvl w:ilvl="7" w:tplc="E96C8AB2" w:tentative="1">
      <w:start w:val="1"/>
      <w:numFmt w:val="bullet"/>
      <w:lvlText w:val=""/>
      <w:lvlJc w:val="left"/>
      <w:pPr>
        <w:tabs>
          <w:tab w:val="num" w:pos="5760"/>
        </w:tabs>
        <w:ind w:left="5760" w:hanging="360"/>
      </w:pPr>
      <w:rPr>
        <w:rFonts w:ascii="Wingdings" w:hAnsi="Wingdings" w:hint="default"/>
        <w:sz w:val="20"/>
      </w:rPr>
    </w:lvl>
    <w:lvl w:ilvl="8" w:tplc="6610FC1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AF571F4"/>
    <w:multiLevelType w:val="hybridMultilevel"/>
    <w:tmpl w:val="A9769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B1359E1"/>
    <w:multiLevelType w:val="hybridMultilevel"/>
    <w:tmpl w:val="BBE8443E"/>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1C7F7DE2"/>
    <w:multiLevelType w:val="hybridMultilevel"/>
    <w:tmpl w:val="54967D06"/>
    <w:lvl w:ilvl="0" w:tplc="AFA6DFA6">
      <w:start w:val="1"/>
      <w:numFmt w:val="bullet"/>
      <w:lvlText w:val="•"/>
      <w:lvlJc w:val="left"/>
      <w:pPr>
        <w:tabs>
          <w:tab w:val="num" w:pos="720"/>
        </w:tabs>
        <w:ind w:left="720" w:hanging="360"/>
      </w:pPr>
      <w:rPr>
        <w:rFonts w:ascii="Times New Roman" w:hAnsi="Times New Roman" w:hint="default"/>
      </w:rPr>
    </w:lvl>
    <w:lvl w:ilvl="1" w:tplc="9B6E7BFC" w:tentative="1">
      <w:start w:val="1"/>
      <w:numFmt w:val="bullet"/>
      <w:lvlText w:val="•"/>
      <w:lvlJc w:val="left"/>
      <w:pPr>
        <w:tabs>
          <w:tab w:val="num" w:pos="1440"/>
        </w:tabs>
        <w:ind w:left="1440" w:hanging="360"/>
      </w:pPr>
      <w:rPr>
        <w:rFonts w:ascii="Times New Roman" w:hAnsi="Times New Roman" w:hint="default"/>
      </w:rPr>
    </w:lvl>
    <w:lvl w:ilvl="2" w:tplc="07408C16" w:tentative="1">
      <w:start w:val="1"/>
      <w:numFmt w:val="bullet"/>
      <w:lvlText w:val="•"/>
      <w:lvlJc w:val="left"/>
      <w:pPr>
        <w:tabs>
          <w:tab w:val="num" w:pos="2160"/>
        </w:tabs>
        <w:ind w:left="2160" w:hanging="360"/>
      </w:pPr>
      <w:rPr>
        <w:rFonts w:ascii="Times New Roman" w:hAnsi="Times New Roman" w:hint="default"/>
      </w:rPr>
    </w:lvl>
    <w:lvl w:ilvl="3" w:tplc="AA8E9436" w:tentative="1">
      <w:start w:val="1"/>
      <w:numFmt w:val="bullet"/>
      <w:lvlText w:val="•"/>
      <w:lvlJc w:val="left"/>
      <w:pPr>
        <w:tabs>
          <w:tab w:val="num" w:pos="2880"/>
        </w:tabs>
        <w:ind w:left="2880" w:hanging="360"/>
      </w:pPr>
      <w:rPr>
        <w:rFonts w:ascii="Times New Roman" w:hAnsi="Times New Roman" w:hint="default"/>
      </w:rPr>
    </w:lvl>
    <w:lvl w:ilvl="4" w:tplc="4CCE1016" w:tentative="1">
      <w:start w:val="1"/>
      <w:numFmt w:val="bullet"/>
      <w:lvlText w:val="•"/>
      <w:lvlJc w:val="left"/>
      <w:pPr>
        <w:tabs>
          <w:tab w:val="num" w:pos="3600"/>
        </w:tabs>
        <w:ind w:left="3600" w:hanging="360"/>
      </w:pPr>
      <w:rPr>
        <w:rFonts w:ascii="Times New Roman" w:hAnsi="Times New Roman" w:hint="default"/>
      </w:rPr>
    </w:lvl>
    <w:lvl w:ilvl="5" w:tplc="96BC4D78" w:tentative="1">
      <w:start w:val="1"/>
      <w:numFmt w:val="bullet"/>
      <w:lvlText w:val="•"/>
      <w:lvlJc w:val="left"/>
      <w:pPr>
        <w:tabs>
          <w:tab w:val="num" w:pos="4320"/>
        </w:tabs>
        <w:ind w:left="4320" w:hanging="360"/>
      </w:pPr>
      <w:rPr>
        <w:rFonts w:ascii="Times New Roman" w:hAnsi="Times New Roman" w:hint="default"/>
      </w:rPr>
    </w:lvl>
    <w:lvl w:ilvl="6" w:tplc="4C6679D2" w:tentative="1">
      <w:start w:val="1"/>
      <w:numFmt w:val="bullet"/>
      <w:lvlText w:val="•"/>
      <w:lvlJc w:val="left"/>
      <w:pPr>
        <w:tabs>
          <w:tab w:val="num" w:pos="5040"/>
        </w:tabs>
        <w:ind w:left="5040" w:hanging="360"/>
      </w:pPr>
      <w:rPr>
        <w:rFonts w:ascii="Times New Roman" w:hAnsi="Times New Roman" w:hint="default"/>
      </w:rPr>
    </w:lvl>
    <w:lvl w:ilvl="7" w:tplc="FCB8C590" w:tentative="1">
      <w:start w:val="1"/>
      <w:numFmt w:val="bullet"/>
      <w:lvlText w:val="•"/>
      <w:lvlJc w:val="left"/>
      <w:pPr>
        <w:tabs>
          <w:tab w:val="num" w:pos="5760"/>
        </w:tabs>
        <w:ind w:left="5760" w:hanging="360"/>
      </w:pPr>
      <w:rPr>
        <w:rFonts w:ascii="Times New Roman" w:hAnsi="Times New Roman" w:hint="default"/>
      </w:rPr>
    </w:lvl>
    <w:lvl w:ilvl="8" w:tplc="C8A62C5E" w:tentative="1">
      <w:start w:val="1"/>
      <w:numFmt w:val="bullet"/>
      <w:lvlText w:val="•"/>
      <w:lvlJc w:val="left"/>
      <w:pPr>
        <w:tabs>
          <w:tab w:val="num" w:pos="6480"/>
        </w:tabs>
        <w:ind w:left="6480" w:hanging="360"/>
      </w:pPr>
      <w:rPr>
        <w:rFonts w:ascii="Times New Roman" w:hAnsi="Times New Roman" w:hint="default"/>
      </w:rPr>
    </w:lvl>
  </w:abstractNum>
  <w:abstractNum w:abstractNumId="19">
    <w:nsid w:val="1D5205C7"/>
    <w:multiLevelType w:val="hybridMultilevel"/>
    <w:tmpl w:val="B5E48F60"/>
    <w:lvl w:ilvl="0" w:tplc="0413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1FBD5387"/>
    <w:multiLevelType w:val="hybridMultilevel"/>
    <w:tmpl w:val="35567BB6"/>
    <w:lvl w:ilvl="0" w:tplc="0407000B">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200E7680"/>
    <w:multiLevelType w:val="hybridMultilevel"/>
    <w:tmpl w:val="C8E0E7BA"/>
    <w:lvl w:ilvl="0" w:tplc="A0707FD0">
      <w:numFmt w:val="bullet"/>
      <w:lvlText w:val="-"/>
      <w:lvlJc w:val="left"/>
      <w:pPr>
        <w:tabs>
          <w:tab w:val="num" w:pos="720"/>
        </w:tabs>
        <w:ind w:left="720" w:hanging="360"/>
      </w:pPr>
      <w:rPr>
        <w:rFonts w:ascii="Times New Roman" w:eastAsia="Batang"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nsid w:val="20A47356"/>
    <w:multiLevelType w:val="hybridMultilevel"/>
    <w:tmpl w:val="F790FC36"/>
    <w:lvl w:ilvl="0" w:tplc="AC1A0E4C">
      <w:start w:val="1"/>
      <w:numFmt w:val="bullet"/>
      <w:lvlText w:val=""/>
      <w:lvlJc w:val="left"/>
      <w:pPr>
        <w:tabs>
          <w:tab w:val="num" w:pos="540"/>
        </w:tabs>
        <w:ind w:left="540" w:hanging="360"/>
      </w:pPr>
      <w:rPr>
        <w:rFonts w:ascii="Wingdings" w:hAnsi="Wingdings" w:hint="default"/>
      </w:rPr>
    </w:lvl>
    <w:lvl w:ilvl="1" w:tplc="71F2B366">
      <w:numFmt w:val="bullet"/>
      <w:lvlText w:val="–"/>
      <w:lvlJc w:val="left"/>
      <w:pPr>
        <w:tabs>
          <w:tab w:val="num" w:pos="1260"/>
        </w:tabs>
        <w:ind w:left="1260" w:hanging="360"/>
      </w:pPr>
      <w:rPr>
        <w:rFonts w:ascii="Arial" w:eastAsia="Times New Roman" w:hAnsi="Arial" w:cs="Arial" w:hint="default"/>
      </w:rPr>
    </w:lvl>
    <w:lvl w:ilvl="2" w:tplc="2A00B728">
      <w:start w:val="1"/>
      <w:numFmt w:val="bullet"/>
      <w:lvlText w:val=""/>
      <w:lvlJc w:val="left"/>
      <w:pPr>
        <w:tabs>
          <w:tab w:val="num" w:pos="1980"/>
        </w:tabs>
        <w:ind w:left="1980" w:hanging="360"/>
      </w:pPr>
      <w:rPr>
        <w:rFonts w:ascii="Wingdings" w:hAnsi="Wingdings" w:hint="default"/>
      </w:rPr>
    </w:lvl>
    <w:lvl w:ilvl="3" w:tplc="F134EE3A" w:tentative="1">
      <w:start w:val="1"/>
      <w:numFmt w:val="bullet"/>
      <w:lvlText w:val=""/>
      <w:lvlJc w:val="left"/>
      <w:pPr>
        <w:tabs>
          <w:tab w:val="num" w:pos="2700"/>
        </w:tabs>
        <w:ind w:left="2700" w:hanging="360"/>
      </w:pPr>
      <w:rPr>
        <w:rFonts w:ascii="Wingdings" w:hAnsi="Wingdings" w:hint="default"/>
      </w:rPr>
    </w:lvl>
    <w:lvl w:ilvl="4" w:tplc="F0663E46" w:tentative="1">
      <w:start w:val="1"/>
      <w:numFmt w:val="bullet"/>
      <w:lvlText w:val=""/>
      <w:lvlJc w:val="left"/>
      <w:pPr>
        <w:tabs>
          <w:tab w:val="num" w:pos="3420"/>
        </w:tabs>
        <w:ind w:left="3420" w:hanging="360"/>
      </w:pPr>
      <w:rPr>
        <w:rFonts w:ascii="Wingdings" w:hAnsi="Wingdings" w:hint="default"/>
      </w:rPr>
    </w:lvl>
    <w:lvl w:ilvl="5" w:tplc="60CC05EE" w:tentative="1">
      <w:start w:val="1"/>
      <w:numFmt w:val="bullet"/>
      <w:lvlText w:val=""/>
      <w:lvlJc w:val="left"/>
      <w:pPr>
        <w:tabs>
          <w:tab w:val="num" w:pos="4140"/>
        </w:tabs>
        <w:ind w:left="4140" w:hanging="360"/>
      </w:pPr>
      <w:rPr>
        <w:rFonts w:ascii="Wingdings" w:hAnsi="Wingdings" w:hint="default"/>
      </w:rPr>
    </w:lvl>
    <w:lvl w:ilvl="6" w:tplc="BD3AFE4C" w:tentative="1">
      <w:start w:val="1"/>
      <w:numFmt w:val="bullet"/>
      <w:lvlText w:val=""/>
      <w:lvlJc w:val="left"/>
      <w:pPr>
        <w:tabs>
          <w:tab w:val="num" w:pos="4860"/>
        </w:tabs>
        <w:ind w:left="4860" w:hanging="360"/>
      </w:pPr>
      <w:rPr>
        <w:rFonts w:ascii="Wingdings" w:hAnsi="Wingdings" w:hint="default"/>
      </w:rPr>
    </w:lvl>
    <w:lvl w:ilvl="7" w:tplc="50D42A0A" w:tentative="1">
      <w:start w:val="1"/>
      <w:numFmt w:val="bullet"/>
      <w:lvlText w:val=""/>
      <w:lvlJc w:val="left"/>
      <w:pPr>
        <w:tabs>
          <w:tab w:val="num" w:pos="5580"/>
        </w:tabs>
        <w:ind w:left="5580" w:hanging="360"/>
      </w:pPr>
      <w:rPr>
        <w:rFonts w:ascii="Wingdings" w:hAnsi="Wingdings" w:hint="default"/>
      </w:rPr>
    </w:lvl>
    <w:lvl w:ilvl="8" w:tplc="3972585E" w:tentative="1">
      <w:start w:val="1"/>
      <w:numFmt w:val="bullet"/>
      <w:lvlText w:val=""/>
      <w:lvlJc w:val="left"/>
      <w:pPr>
        <w:tabs>
          <w:tab w:val="num" w:pos="6300"/>
        </w:tabs>
        <w:ind w:left="6300" w:hanging="360"/>
      </w:pPr>
      <w:rPr>
        <w:rFonts w:ascii="Wingdings" w:hAnsi="Wingdings" w:hint="default"/>
      </w:rPr>
    </w:lvl>
  </w:abstractNum>
  <w:abstractNum w:abstractNumId="23">
    <w:nsid w:val="24D41CFC"/>
    <w:multiLevelType w:val="hybridMultilevel"/>
    <w:tmpl w:val="4AAE8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639071C"/>
    <w:multiLevelType w:val="hybridMultilevel"/>
    <w:tmpl w:val="CD9EA7E8"/>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27187F92"/>
    <w:multiLevelType w:val="hybridMultilevel"/>
    <w:tmpl w:val="C7DE18D2"/>
    <w:lvl w:ilvl="0" w:tplc="74045724">
      <w:start w:val="1"/>
      <w:numFmt w:val="bullet"/>
      <w:lvlText w:val="•"/>
      <w:lvlJc w:val="left"/>
      <w:pPr>
        <w:tabs>
          <w:tab w:val="num" w:pos="720"/>
        </w:tabs>
        <w:ind w:left="720" w:hanging="360"/>
      </w:pPr>
      <w:rPr>
        <w:rFonts w:ascii="Arial Narrow" w:hAnsi="Arial Narrow" w:hint="default"/>
      </w:rPr>
    </w:lvl>
    <w:lvl w:ilvl="1" w:tplc="51EE9874">
      <w:start w:val="169"/>
      <w:numFmt w:val="bullet"/>
      <w:lvlText w:val=""/>
      <w:lvlJc w:val="left"/>
      <w:pPr>
        <w:tabs>
          <w:tab w:val="num" w:pos="1440"/>
        </w:tabs>
        <w:ind w:left="1440" w:hanging="360"/>
      </w:pPr>
      <w:rPr>
        <w:rFonts w:ascii="Wingdings" w:hAnsi="Wingdings" w:hint="default"/>
      </w:rPr>
    </w:lvl>
    <w:lvl w:ilvl="2" w:tplc="2228ABB4" w:tentative="1">
      <w:start w:val="1"/>
      <w:numFmt w:val="bullet"/>
      <w:lvlText w:val="•"/>
      <w:lvlJc w:val="left"/>
      <w:pPr>
        <w:tabs>
          <w:tab w:val="num" w:pos="2160"/>
        </w:tabs>
        <w:ind w:left="2160" w:hanging="360"/>
      </w:pPr>
      <w:rPr>
        <w:rFonts w:ascii="Arial Narrow" w:hAnsi="Arial Narrow" w:hint="default"/>
      </w:rPr>
    </w:lvl>
    <w:lvl w:ilvl="3" w:tplc="C352BB16" w:tentative="1">
      <w:start w:val="1"/>
      <w:numFmt w:val="bullet"/>
      <w:lvlText w:val="•"/>
      <w:lvlJc w:val="left"/>
      <w:pPr>
        <w:tabs>
          <w:tab w:val="num" w:pos="2880"/>
        </w:tabs>
        <w:ind w:left="2880" w:hanging="360"/>
      </w:pPr>
      <w:rPr>
        <w:rFonts w:ascii="Arial Narrow" w:hAnsi="Arial Narrow" w:hint="default"/>
      </w:rPr>
    </w:lvl>
    <w:lvl w:ilvl="4" w:tplc="CD246C92" w:tentative="1">
      <w:start w:val="1"/>
      <w:numFmt w:val="bullet"/>
      <w:lvlText w:val="•"/>
      <w:lvlJc w:val="left"/>
      <w:pPr>
        <w:tabs>
          <w:tab w:val="num" w:pos="3600"/>
        </w:tabs>
        <w:ind w:left="3600" w:hanging="360"/>
      </w:pPr>
      <w:rPr>
        <w:rFonts w:ascii="Arial Narrow" w:hAnsi="Arial Narrow" w:hint="default"/>
      </w:rPr>
    </w:lvl>
    <w:lvl w:ilvl="5" w:tplc="A56CAAC8" w:tentative="1">
      <w:start w:val="1"/>
      <w:numFmt w:val="bullet"/>
      <w:lvlText w:val="•"/>
      <w:lvlJc w:val="left"/>
      <w:pPr>
        <w:tabs>
          <w:tab w:val="num" w:pos="4320"/>
        </w:tabs>
        <w:ind w:left="4320" w:hanging="360"/>
      </w:pPr>
      <w:rPr>
        <w:rFonts w:ascii="Arial Narrow" w:hAnsi="Arial Narrow" w:hint="default"/>
      </w:rPr>
    </w:lvl>
    <w:lvl w:ilvl="6" w:tplc="5C941538" w:tentative="1">
      <w:start w:val="1"/>
      <w:numFmt w:val="bullet"/>
      <w:lvlText w:val="•"/>
      <w:lvlJc w:val="left"/>
      <w:pPr>
        <w:tabs>
          <w:tab w:val="num" w:pos="5040"/>
        </w:tabs>
        <w:ind w:left="5040" w:hanging="360"/>
      </w:pPr>
      <w:rPr>
        <w:rFonts w:ascii="Arial Narrow" w:hAnsi="Arial Narrow" w:hint="default"/>
      </w:rPr>
    </w:lvl>
    <w:lvl w:ilvl="7" w:tplc="4C0CB7B0" w:tentative="1">
      <w:start w:val="1"/>
      <w:numFmt w:val="bullet"/>
      <w:lvlText w:val="•"/>
      <w:lvlJc w:val="left"/>
      <w:pPr>
        <w:tabs>
          <w:tab w:val="num" w:pos="5760"/>
        </w:tabs>
        <w:ind w:left="5760" w:hanging="360"/>
      </w:pPr>
      <w:rPr>
        <w:rFonts w:ascii="Arial Narrow" w:hAnsi="Arial Narrow" w:hint="default"/>
      </w:rPr>
    </w:lvl>
    <w:lvl w:ilvl="8" w:tplc="91F02508" w:tentative="1">
      <w:start w:val="1"/>
      <w:numFmt w:val="bullet"/>
      <w:lvlText w:val="•"/>
      <w:lvlJc w:val="left"/>
      <w:pPr>
        <w:tabs>
          <w:tab w:val="num" w:pos="6480"/>
        </w:tabs>
        <w:ind w:left="6480" w:hanging="360"/>
      </w:pPr>
      <w:rPr>
        <w:rFonts w:ascii="Arial Narrow" w:hAnsi="Arial Narrow" w:hint="default"/>
      </w:rPr>
    </w:lvl>
  </w:abstractNum>
  <w:abstractNum w:abstractNumId="26">
    <w:nsid w:val="28C83B18"/>
    <w:multiLevelType w:val="hybridMultilevel"/>
    <w:tmpl w:val="84E61022"/>
    <w:lvl w:ilvl="0" w:tplc="6F6E4788">
      <w:start w:val="1"/>
      <w:numFmt w:val="bullet"/>
      <w:lvlText w:val="•"/>
      <w:lvlJc w:val="left"/>
      <w:pPr>
        <w:tabs>
          <w:tab w:val="num" w:pos="720"/>
        </w:tabs>
        <w:ind w:left="720" w:hanging="360"/>
      </w:pPr>
      <w:rPr>
        <w:rFonts w:ascii="Arial Narrow" w:hAnsi="Arial Narrow" w:hint="default"/>
      </w:rPr>
    </w:lvl>
    <w:lvl w:ilvl="1" w:tplc="96605492" w:tentative="1">
      <w:start w:val="1"/>
      <w:numFmt w:val="bullet"/>
      <w:lvlText w:val="•"/>
      <w:lvlJc w:val="left"/>
      <w:pPr>
        <w:tabs>
          <w:tab w:val="num" w:pos="1440"/>
        </w:tabs>
        <w:ind w:left="1440" w:hanging="360"/>
      </w:pPr>
      <w:rPr>
        <w:rFonts w:ascii="Arial Narrow" w:hAnsi="Arial Narrow" w:hint="default"/>
      </w:rPr>
    </w:lvl>
    <w:lvl w:ilvl="2" w:tplc="C8BA4142" w:tentative="1">
      <w:start w:val="1"/>
      <w:numFmt w:val="bullet"/>
      <w:lvlText w:val="•"/>
      <w:lvlJc w:val="left"/>
      <w:pPr>
        <w:tabs>
          <w:tab w:val="num" w:pos="2160"/>
        </w:tabs>
        <w:ind w:left="2160" w:hanging="360"/>
      </w:pPr>
      <w:rPr>
        <w:rFonts w:ascii="Arial Narrow" w:hAnsi="Arial Narrow" w:hint="default"/>
      </w:rPr>
    </w:lvl>
    <w:lvl w:ilvl="3" w:tplc="DB224F94" w:tentative="1">
      <w:start w:val="1"/>
      <w:numFmt w:val="bullet"/>
      <w:lvlText w:val="•"/>
      <w:lvlJc w:val="left"/>
      <w:pPr>
        <w:tabs>
          <w:tab w:val="num" w:pos="2880"/>
        </w:tabs>
        <w:ind w:left="2880" w:hanging="360"/>
      </w:pPr>
      <w:rPr>
        <w:rFonts w:ascii="Arial Narrow" w:hAnsi="Arial Narrow" w:hint="default"/>
      </w:rPr>
    </w:lvl>
    <w:lvl w:ilvl="4" w:tplc="2FF6799A" w:tentative="1">
      <w:start w:val="1"/>
      <w:numFmt w:val="bullet"/>
      <w:lvlText w:val="•"/>
      <w:lvlJc w:val="left"/>
      <w:pPr>
        <w:tabs>
          <w:tab w:val="num" w:pos="3600"/>
        </w:tabs>
        <w:ind w:left="3600" w:hanging="360"/>
      </w:pPr>
      <w:rPr>
        <w:rFonts w:ascii="Arial Narrow" w:hAnsi="Arial Narrow" w:hint="default"/>
      </w:rPr>
    </w:lvl>
    <w:lvl w:ilvl="5" w:tplc="A648A298" w:tentative="1">
      <w:start w:val="1"/>
      <w:numFmt w:val="bullet"/>
      <w:lvlText w:val="•"/>
      <w:lvlJc w:val="left"/>
      <w:pPr>
        <w:tabs>
          <w:tab w:val="num" w:pos="4320"/>
        </w:tabs>
        <w:ind w:left="4320" w:hanging="360"/>
      </w:pPr>
      <w:rPr>
        <w:rFonts w:ascii="Arial Narrow" w:hAnsi="Arial Narrow" w:hint="default"/>
      </w:rPr>
    </w:lvl>
    <w:lvl w:ilvl="6" w:tplc="0A3A9A4C" w:tentative="1">
      <w:start w:val="1"/>
      <w:numFmt w:val="bullet"/>
      <w:lvlText w:val="•"/>
      <w:lvlJc w:val="left"/>
      <w:pPr>
        <w:tabs>
          <w:tab w:val="num" w:pos="5040"/>
        </w:tabs>
        <w:ind w:left="5040" w:hanging="360"/>
      </w:pPr>
      <w:rPr>
        <w:rFonts w:ascii="Arial Narrow" w:hAnsi="Arial Narrow" w:hint="default"/>
      </w:rPr>
    </w:lvl>
    <w:lvl w:ilvl="7" w:tplc="BCF8E592" w:tentative="1">
      <w:start w:val="1"/>
      <w:numFmt w:val="bullet"/>
      <w:lvlText w:val="•"/>
      <w:lvlJc w:val="left"/>
      <w:pPr>
        <w:tabs>
          <w:tab w:val="num" w:pos="5760"/>
        </w:tabs>
        <w:ind w:left="5760" w:hanging="360"/>
      </w:pPr>
      <w:rPr>
        <w:rFonts w:ascii="Arial Narrow" w:hAnsi="Arial Narrow" w:hint="default"/>
      </w:rPr>
    </w:lvl>
    <w:lvl w:ilvl="8" w:tplc="C860ABE0" w:tentative="1">
      <w:start w:val="1"/>
      <w:numFmt w:val="bullet"/>
      <w:lvlText w:val="•"/>
      <w:lvlJc w:val="left"/>
      <w:pPr>
        <w:tabs>
          <w:tab w:val="num" w:pos="6480"/>
        </w:tabs>
        <w:ind w:left="6480" w:hanging="360"/>
      </w:pPr>
      <w:rPr>
        <w:rFonts w:ascii="Arial Narrow" w:hAnsi="Arial Narrow" w:hint="default"/>
      </w:rPr>
    </w:lvl>
  </w:abstractNum>
  <w:abstractNum w:abstractNumId="27">
    <w:nsid w:val="29044123"/>
    <w:multiLevelType w:val="hybridMultilevel"/>
    <w:tmpl w:val="184A3B6E"/>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8">
    <w:nsid w:val="29463031"/>
    <w:multiLevelType w:val="hybridMultilevel"/>
    <w:tmpl w:val="988E251A"/>
    <w:lvl w:ilvl="0" w:tplc="0C3EE868">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nsid w:val="296E149A"/>
    <w:multiLevelType w:val="hybridMultilevel"/>
    <w:tmpl w:val="19729F06"/>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nsid w:val="2A84436E"/>
    <w:multiLevelType w:val="hybridMultilevel"/>
    <w:tmpl w:val="7D48CE4E"/>
    <w:lvl w:ilvl="0" w:tplc="04070001">
      <w:start w:val="1"/>
      <w:numFmt w:val="bullet"/>
      <w:lvlText w:val=""/>
      <w:lvlJc w:val="left"/>
      <w:pPr>
        <w:tabs>
          <w:tab w:val="num" w:pos="780"/>
        </w:tabs>
        <w:ind w:left="780" w:hanging="360"/>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31">
    <w:nsid w:val="2B6B601C"/>
    <w:multiLevelType w:val="hybridMultilevel"/>
    <w:tmpl w:val="DBFC0076"/>
    <w:lvl w:ilvl="0" w:tplc="FD124164">
      <w:start w:val="1"/>
      <w:numFmt w:val="bullet"/>
      <w:lvlText w:val="•"/>
      <w:lvlJc w:val="left"/>
      <w:pPr>
        <w:tabs>
          <w:tab w:val="num" w:pos="720"/>
        </w:tabs>
        <w:ind w:left="720" w:hanging="360"/>
      </w:pPr>
      <w:rPr>
        <w:rFonts w:ascii="Arial Narrow" w:hAnsi="Arial Narrow" w:hint="default"/>
      </w:rPr>
    </w:lvl>
    <w:lvl w:ilvl="1" w:tplc="27EA9210">
      <w:start w:val="169"/>
      <w:numFmt w:val="bullet"/>
      <w:lvlText w:val=""/>
      <w:lvlJc w:val="left"/>
      <w:pPr>
        <w:tabs>
          <w:tab w:val="num" w:pos="1440"/>
        </w:tabs>
        <w:ind w:left="1440" w:hanging="360"/>
      </w:pPr>
      <w:rPr>
        <w:rFonts w:ascii="Wingdings" w:hAnsi="Wingdings" w:hint="default"/>
      </w:rPr>
    </w:lvl>
    <w:lvl w:ilvl="2" w:tplc="E110AC40" w:tentative="1">
      <w:start w:val="1"/>
      <w:numFmt w:val="bullet"/>
      <w:lvlText w:val="•"/>
      <w:lvlJc w:val="left"/>
      <w:pPr>
        <w:tabs>
          <w:tab w:val="num" w:pos="2160"/>
        </w:tabs>
        <w:ind w:left="2160" w:hanging="360"/>
      </w:pPr>
      <w:rPr>
        <w:rFonts w:ascii="Arial Narrow" w:hAnsi="Arial Narrow" w:hint="default"/>
      </w:rPr>
    </w:lvl>
    <w:lvl w:ilvl="3" w:tplc="BAB4FAB4" w:tentative="1">
      <w:start w:val="1"/>
      <w:numFmt w:val="bullet"/>
      <w:lvlText w:val="•"/>
      <w:lvlJc w:val="left"/>
      <w:pPr>
        <w:tabs>
          <w:tab w:val="num" w:pos="2880"/>
        </w:tabs>
        <w:ind w:left="2880" w:hanging="360"/>
      </w:pPr>
      <w:rPr>
        <w:rFonts w:ascii="Arial Narrow" w:hAnsi="Arial Narrow" w:hint="default"/>
      </w:rPr>
    </w:lvl>
    <w:lvl w:ilvl="4" w:tplc="902AFCAC" w:tentative="1">
      <w:start w:val="1"/>
      <w:numFmt w:val="bullet"/>
      <w:lvlText w:val="•"/>
      <w:lvlJc w:val="left"/>
      <w:pPr>
        <w:tabs>
          <w:tab w:val="num" w:pos="3600"/>
        </w:tabs>
        <w:ind w:left="3600" w:hanging="360"/>
      </w:pPr>
      <w:rPr>
        <w:rFonts w:ascii="Arial Narrow" w:hAnsi="Arial Narrow" w:hint="default"/>
      </w:rPr>
    </w:lvl>
    <w:lvl w:ilvl="5" w:tplc="E96A4522" w:tentative="1">
      <w:start w:val="1"/>
      <w:numFmt w:val="bullet"/>
      <w:lvlText w:val="•"/>
      <w:lvlJc w:val="left"/>
      <w:pPr>
        <w:tabs>
          <w:tab w:val="num" w:pos="4320"/>
        </w:tabs>
        <w:ind w:left="4320" w:hanging="360"/>
      </w:pPr>
      <w:rPr>
        <w:rFonts w:ascii="Arial Narrow" w:hAnsi="Arial Narrow" w:hint="default"/>
      </w:rPr>
    </w:lvl>
    <w:lvl w:ilvl="6" w:tplc="8238206A" w:tentative="1">
      <w:start w:val="1"/>
      <w:numFmt w:val="bullet"/>
      <w:lvlText w:val="•"/>
      <w:lvlJc w:val="left"/>
      <w:pPr>
        <w:tabs>
          <w:tab w:val="num" w:pos="5040"/>
        </w:tabs>
        <w:ind w:left="5040" w:hanging="360"/>
      </w:pPr>
      <w:rPr>
        <w:rFonts w:ascii="Arial Narrow" w:hAnsi="Arial Narrow" w:hint="default"/>
      </w:rPr>
    </w:lvl>
    <w:lvl w:ilvl="7" w:tplc="F03276B4" w:tentative="1">
      <w:start w:val="1"/>
      <w:numFmt w:val="bullet"/>
      <w:lvlText w:val="•"/>
      <w:lvlJc w:val="left"/>
      <w:pPr>
        <w:tabs>
          <w:tab w:val="num" w:pos="5760"/>
        </w:tabs>
        <w:ind w:left="5760" w:hanging="360"/>
      </w:pPr>
      <w:rPr>
        <w:rFonts w:ascii="Arial Narrow" w:hAnsi="Arial Narrow" w:hint="default"/>
      </w:rPr>
    </w:lvl>
    <w:lvl w:ilvl="8" w:tplc="62CC898A" w:tentative="1">
      <w:start w:val="1"/>
      <w:numFmt w:val="bullet"/>
      <w:lvlText w:val="•"/>
      <w:lvlJc w:val="left"/>
      <w:pPr>
        <w:tabs>
          <w:tab w:val="num" w:pos="6480"/>
        </w:tabs>
        <w:ind w:left="6480" w:hanging="360"/>
      </w:pPr>
      <w:rPr>
        <w:rFonts w:ascii="Arial Narrow" w:hAnsi="Arial Narrow" w:hint="default"/>
      </w:rPr>
    </w:lvl>
  </w:abstractNum>
  <w:abstractNum w:abstractNumId="32">
    <w:nsid w:val="2CFD23D6"/>
    <w:multiLevelType w:val="hybridMultilevel"/>
    <w:tmpl w:val="1158E11E"/>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2D3C0AA3"/>
    <w:multiLevelType w:val="hybridMultilevel"/>
    <w:tmpl w:val="09FE9902"/>
    <w:lvl w:ilvl="0" w:tplc="BC8CC274">
      <w:start w:val="1"/>
      <w:numFmt w:val="bullet"/>
      <w:lvlText w:val=""/>
      <w:lvlJc w:val="left"/>
      <w:pPr>
        <w:tabs>
          <w:tab w:val="num" w:pos="2160"/>
        </w:tabs>
        <w:ind w:left="2160" w:hanging="360"/>
      </w:pPr>
      <w:rPr>
        <w:rFonts w:ascii="Wingdings" w:hAnsi="Wingdings" w:hint="default"/>
      </w:rPr>
    </w:lvl>
    <w:lvl w:ilvl="1" w:tplc="D53270F4">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2EA76EBD"/>
    <w:multiLevelType w:val="hybridMultilevel"/>
    <w:tmpl w:val="66761FDE"/>
    <w:lvl w:ilvl="0" w:tplc="C7DE0DD4">
      <w:start w:val="1"/>
      <w:numFmt w:val="none"/>
      <w:lvlText w:val=""/>
      <w:legacy w:legacy="1" w:legacySpace="0" w:legacyIndent="360"/>
      <w:lvlJc w:val="left"/>
      <w:pPr>
        <w:ind w:left="36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nsid w:val="31A42597"/>
    <w:multiLevelType w:val="hybridMultilevel"/>
    <w:tmpl w:val="85521D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37544F4"/>
    <w:multiLevelType w:val="hybridMultilevel"/>
    <w:tmpl w:val="24286124"/>
    <w:lvl w:ilvl="0" w:tplc="3DAA1C90">
      <w:start w:val="1"/>
      <w:numFmt w:val="bullet"/>
      <w:lvlText w:val="•"/>
      <w:lvlJc w:val="left"/>
      <w:pPr>
        <w:tabs>
          <w:tab w:val="num" w:pos="720"/>
        </w:tabs>
        <w:ind w:left="720" w:hanging="360"/>
      </w:pPr>
      <w:rPr>
        <w:rFonts w:ascii="Arial Narrow" w:hAnsi="Arial Narrow" w:hint="default"/>
      </w:rPr>
    </w:lvl>
    <w:lvl w:ilvl="1" w:tplc="45DC936C">
      <w:start w:val="1"/>
      <w:numFmt w:val="bullet"/>
      <w:lvlText w:val="•"/>
      <w:lvlJc w:val="left"/>
      <w:pPr>
        <w:tabs>
          <w:tab w:val="num" w:pos="1440"/>
        </w:tabs>
        <w:ind w:left="1440" w:hanging="360"/>
      </w:pPr>
      <w:rPr>
        <w:rFonts w:ascii="Arial Narrow" w:hAnsi="Arial Narrow" w:hint="default"/>
      </w:rPr>
    </w:lvl>
    <w:lvl w:ilvl="2" w:tplc="3B06C0A0" w:tentative="1">
      <w:start w:val="1"/>
      <w:numFmt w:val="bullet"/>
      <w:lvlText w:val="•"/>
      <w:lvlJc w:val="left"/>
      <w:pPr>
        <w:tabs>
          <w:tab w:val="num" w:pos="2160"/>
        </w:tabs>
        <w:ind w:left="2160" w:hanging="360"/>
      </w:pPr>
      <w:rPr>
        <w:rFonts w:ascii="Arial Narrow" w:hAnsi="Arial Narrow" w:hint="default"/>
      </w:rPr>
    </w:lvl>
    <w:lvl w:ilvl="3" w:tplc="6DBE907C" w:tentative="1">
      <w:start w:val="1"/>
      <w:numFmt w:val="bullet"/>
      <w:lvlText w:val="•"/>
      <w:lvlJc w:val="left"/>
      <w:pPr>
        <w:tabs>
          <w:tab w:val="num" w:pos="2880"/>
        </w:tabs>
        <w:ind w:left="2880" w:hanging="360"/>
      </w:pPr>
      <w:rPr>
        <w:rFonts w:ascii="Arial Narrow" w:hAnsi="Arial Narrow" w:hint="default"/>
      </w:rPr>
    </w:lvl>
    <w:lvl w:ilvl="4" w:tplc="6958BFA0" w:tentative="1">
      <w:start w:val="1"/>
      <w:numFmt w:val="bullet"/>
      <w:lvlText w:val="•"/>
      <w:lvlJc w:val="left"/>
      <w:pPr>
        <w:tabs>
          <w:tab w:val="num" w:pos="3600"/>
        </w:tabs>
        <w:ind w:left="3600" w:hanging="360"/>
      </w:pPr>
      <w:rPr>
        <w:rFonts w:ascii="Arial Narrow" w:hAnsi="Arial Narrow" w:hint="default"/>
      </w:rPr>
    </w:lvl>
    <w:lvl w:ilvl="5" w:tplc="0B8C73E6" w:tentative="1">
      <w:start w:val="1"/>
      <w:numFmt w:val="bullet"/>
      <w:lvlText w:val="•"/>
      <w:lvlJc w:val="left"/>
      <w:pPr>
        <w:tabs>
          <w:tab w:val="num" w:pos="4320"/>
        </w:tabs>
        <w:ind w:left="4320" w:hanging="360"/>
      </w:pPr>
      <w:rPr>
        <w:rFonts w:ascii="Arial Narrow" w:hAnsi="Arial Narrow" w:hint="default"/>
      </w:rPr>
    </w:lvl>
    <w:lvl w:ilvl="6" w:tplc="E07C98FE" w:tentative="1">
      <w:start w:val="1"/>
      <w:numFmt w:val="bullet"/>
      <w:lvlText w:val="•"/>
      <w:lvlJc w:val="left"/>
      <w:pPr>
        <w:tabs>
          <w:tab w:val="num" w:pos="5040"/>
        </w:tabs>
        <w:ind w:left="5040" w:hanging="360"/>
      </w:pPr>
      <w:rPr>
        <w:rFonts w:ascii="Arial Narrow" w:hAnsi="Arial Narrow" w:hint="default"/>
      </w:rPr>
    </w:lvl>
    <w:lvl w:ilvl="7" w:tplc="D12E7B5C" w:tentative="1">
      <w:start w:val="1"/>
      <w:numFmt w:val="bullet"/>
      <w:lvlText w:val="•"/>
      <w:lvlJc w:val="left"/>
      <w:pPr>
        <w:tabs>
          <w:tab w:val="num" w:pos="5760"/>
        </w:tabs>
        <w:ind w:left="5760" w:hanging="360"/>
      </w:pPr>
      <w:rPr>
        <w:rFonts w:ascii="Arial Narrow" w:hAnsi="Arial Narrow" w:hint="default"/>
      </w:rPr>
    </w:lvl>
    <w:lvl w:ilvl="8" w:tplc="F690B9E6" w:tentative="1">
      <w:start w:val="1"/>
      <w:numFmt w:val="bullet"/>
      <w:lvlText w:val="•"/>
      <w:lvlJc w:val="left"/>
      <w:pPr>
        <w:tabs>
          <w:tab w:val="num" w:pos="6480"/>
        </w:tabs>
        <w:ind w:left="6480" w:hanging="360"/>
      </w:pPr>
      <w:rPr>
        <w:rFonts w:ascii="Arial Narrow" w:hAnsi="Arial Narrow" w:hint="default"/>
      </w:rPr>
    </w:lvl>
  </w:abstractNum>
  <w:abstractNum w:abstractNumId="37">
    <w:nsid w:val="33F4564F"/>
    <w:multiLevelType w:val="hybridMultilevel"/>
    <w:tmpl w:val="5852DA50"/>
    <w:lvl w:ilvl="0" w:tplc="EFD66FBE">
      <w:numFmt w:val="bullet"/>
      <w:lvlText w:val="-"/>
      <w:lvlJc w:val="left"/>
      <w:pPr>
        <w:tabs>
          <w:tab w:val="num" w:pos="720"/>
        </w:tabs>
        <w:ind w:left="720" w:hanging="360"/>
      </w:pPr>
      <w:rPr>
        <w:rFonts w:ascii="Times New Roman" w:eastAsia="Batang"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342E76BC"/>
    <w:multiLevelType w:val="hybridMultilevel"/>
    <w:tmpl w:val="954E69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35786D5A"/>
    <w:multiLevelType w:val="hybridMultilevel"/>
    <w:tmpl w:val="AC303620"/>
    <w:lvl w:ilvl="0" w:tplc="D0C6BFBC">
      <w:start w:val="1"/>
      <w:numFmt w:val="bullet"/>
      <w:lvlText w:val="•"/>
      <w:lvlJc w:val="left"/>
      <w:pPr>
        <w:tabs>
          <w:tab w:val="num" w:pos="720"/>
        </w:tabs>
        <w:ind w:left="720" w:hanging="360"/>
      </w:pPr>
      <w:rPr>
        <w:rFonts w:ascii="Times New Roman" w:hAnsi="Times New Roman" w:hint="default"/>
      </w:rPr>
    </w:lvl>
    <w:lvl w:ilvl="1" w:tplc="47249B7A" w:tentative="1">
      <w:start w:val="1"/>
      <w:numFmt w:val="bullet"/>
      <w:lvlText w:val="•"/>
      <w:lvlJc w:val="left"/>
      <w:pPr>
        <w:tabs>
          <w:tab w:val="num" w:pos="1440"/>
        </w:tabs>
        <w:ind w:left="1440" w:hanging="360"/>
      </w:pPr>
      <w:rPr>
        <w:rFonts w:ascii="Times New Roman" w:hAnsi="Times New Roman" w:hint="default"/>
      </w:rPr>
    </w:lvl>
    <w:lvl w:ilvl="2" w:tplc="284E87A0" w:tentative="1">
      <w:start w:val="1"/>
      <w:numFmt w:val="bullet"/>
      <w:lvlText w:val="•"/>
      <w:lvlJc w:val="left"/>
      <w:pPr>
        <w:tabs>
          <w:tab w:val="num" w:pos="2160"/>
        </w:tabs>
        <w:ind w:left="2160" w:hanging="360"/>
      </w:pPr>
      <w:rPr>
        <w:rFonts w:ascii="Times New Roman" w:hAnsi="Times New Roman" w:hint="default"/>
      </w:rPr>
    </w:lvl>
    <w:lvl w:ilvl="3" w:tplc="6E729608" w:tentative="1">
      <w:start w:val="1"/>
      <w:numFmt w:val="bullet"/>
      <w:lvlText w:val="•"/>
      <w:lvlJc w:val="left"/>
      <w:pPr>
        <w:tabs>
          <w:tab w:val="num" w:pos="2880"/>
        </w:tabs>
        <w:ind w:left="2880" w:hanging="360"/>
      </w:pPr>
      <w:rPr>
        <w:rFonts w:ascii="Times New Roman" w:hAnsi="Times New Roman" w:hint="default"/>
      </w:rPr>
    </w:lvl>
    <w:lvl w:ilvl="4" w:tplc="30C0C30A" w:tentative="1">
      <w:start w:val="1"/>
      <w:numFmt w:val="bullet"/>
      <w:lvlText w:val="•"/>
      <w:lvlJc w:val="left"/>
      <w:pPr>
        <w:tabs>
          <w:tab w:val="num" w:pos="3600"/>
        </w:tabs>
        <w:ind w:left="3600" w:hanging="360"/>
      </w:pPr>
      <w:rPr>
        <w:rFonts w:ascii="Times New Roman" w:hAnsi="Times New Roman" w:hint="default"/>
      </w:rPr>
    </w:lvl>
    <w:lvl w:ilvl="5" w:tplc="07FEF660" w:tentative="1">
      <w:start w:val="1"/>
      <w:numFmt w:val="bullet"/>
      <w:lvlText w:val="•"/>
      <w:lvlJc w:val="left"/>
      <w:pPr>
        <w:tabs>
          <w:tab w:val="num" w:pos="4320"/>
        </w:tabs>
        <w:ind w:left="4320" w:hanging="360"/>
      </w:pPr>
      <w:rPr>
        <w:rFonts w:ascii="Times New Roman" w:hAnsi="Times New Roman" w:hint="default"/>
      </w:rPr>
    </w:lvl>
    <w:lvl w:ilvl="6" w:tplc="4D761F72" w:tentative="1">
      <w:start w:val="1"/>
      <w:numFmt w:val="bullet"/>
      <w:lvlText w:val="•"/>
      <w:lvlJc w:val="left"/>
      <w:pPr>
        <w:tabs>
          <w:tab w:val="num" w:pos="5040"/>
        </w:tabs>
        <w:ind w:left="5040" w:hanging="360"/>
      </w:pPr>
      <w:rPr>
        <w:rFonts w:ascii="Times New Roman" w:hAnsi="Times New Roman" w:hint="default"/>
      </w:rPr>
    </w:lvl>
    <w:lvl w:ilvl="7" w:tplc="B4AA6EFC" w:tentative="1">
      <w:start w:val="1"/>
      <w:numFmt w:val="bullet"/>
      <w:lvlText w:val="•"/>
      <w:lvlJc w:val="left"/>
      <w:pPr>
        <w:tabs>
          <w:tab w:val="num" w:pos="5760"/>
        </w:tabs>
        <w:ind w:left="5760" w:hanging="360"/>
      </w:pPr>
      <w:rPr>
        <w:rFonts w:ascii="Times New Roman" w:hAnsi="Times New Roman" w:hint="default"/>
      </w:rPr>
    </w:lvl>
    <w:lvl w:ilvl="8" w:tplc="4816C604" w:tentative="1">
      <w:start w:val="1"/>
      <w:numFmt w:val="bullet"/>
      <w:lvlText w:val="•"/>
      <w:lvlJc w:val="left"/>
      <w:pPr>
        <w:tabs>
          <w:tab w:val="num" w:pos="6480"/>
        </w:tabs>
        <w:ind w:left="6480" w:hanging="360"/>
      </w:pPr>
      <w:rPr>
        <w:rFonts w:ascii="Times New Roman" w:hAnsi="Times New Roman" w:hint="default"/>
      </w:rPr>
    </w:lvl>
  </w:abstractNum>
  <w:abstractNum w:abstractNumId="40">
    <w:nsid w:val="35D609CD"/>
    <w:multiLevelType w:val="hybridMultilevel"/>
    <w:tmpl w:val="82AA2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7FE3FF0"/>
    <w:multiLevelType w:val="hybridMultilevel"/>
    <w:tmpl w:val="37EE0CFC"/>
    <w:lvl w:ilvl="0" w:tplc="0407000B">
      <w:start w:val="1"/>
      <w:numFmt w:val="bullet"/>
      <w:lvlText w:val=""/>
      <w:lvlJc w:val="left"/>
      <w:pPr>
        <w:tabs>
          <w:tab w:val="num" w:pos="2160"/>
        </w:tabs>
        <w:ind w:left="2160" w:hanging="360"/>
      </w:pPr>
      <w:rPr>
        <w:rFonts w:ascii="Wingdings" w:hAnsi="Wingdings" w:hint="default"/>
      </w:rPr>
    </w:lvl>
    <w:lvl w:ilvl="1" w:tplc="04070003" w:tentative="1">
      <w:start w:val="1"/>
      <w:numFmt w:val="bullet"/>
      <w:lvlText w:val="o"/>
      <w:lvlJc w:val="left"/>
      <w:pPr>
        <w:tabs>
          <w:tab w:val="num" w:pos="2880"/>
        </w:tabs>
        <w:ind w:left="2880" w:hanging="360"/>
      </w:pPr>
      <w:rPr>
        <w:rFonts w:ascii="Courier New" w:hAnsi="Courier New" w:hint="default"/>
      </w:rPr>
    </w:lvl>
    <w:lvl w:ilvl="2" w:tplc="04070005" w:tentative="1">
      <w:start w:val="1"/>
      <w:numFmt w:val="bullet"/>
      <w:lvlText w:val=""/>
      <w:lvlJc w:val="left"/>
      <w:pPr>
        <w:tabs>
          <w:tab w:val="num" w:pos="3600"/>
        </w:tabs>
        <w:ind w:left="3600" w:hanging="360"/>
      </w:pPr>
      <w:rPr>
        <w:rFonts w:ascii="Wingdings" w:hAnsi="Wingdings" w:hint="default"/>
      </w:rPr>
    </w:lvl>
    <w:lvl w:ilvl="3" w:tplc="04070001" w:tentative="1">
      <w:start w:val="1"/>
      <w:numFmt w:val="bullet"/>
      <w:lvlText w:val=""/>
      <w:lvlJc w:val="left"/>
      <w:pPr>
        <w:tabs>
          <w:tab w:val="num" w:pos="4320"/>
        </w:tabs>
        <w:ind w:left="4320" w:hanging="360"/>
      </w:pPr>
      <w:rPr>
        <w:rFonts w:ascii="Symbol" w:hAnsi="Symbol" w:hint="default"/>
      </w:rPr>
    </w:lvl>
    <w:lvl w:ilvl="4" w:tplc="04070003" w:tentative="1">
      <w:start w:val="1"/>
      <w:numFmt w:val="bullet"/>
      <w:lvlText w:val="o"/>
      <w:lvlJc w:val="left"/>
      <w:pPr>
        <w:tabs>
          <w:tab w:val="num" w:pos="5040"/>
        </w:tabs>
        <w:ind w:left="5040" w:hanging="360"/>
      </w:pPr>
      <w:rPr>
        <w:rFonts w:ascii="Courier New" w:hAnsi="Courier New" w:hint="default"/>
      </w:rPr>
    </w:lvl>
    <w:lvl w:ilvl="5" w:tplc="04070005" w:tentative="1">
      <w:start w:val="1"/>
      <w:numFmt w:val="bullet"/>
      <w:lvlText w:val=""/>
      <w:lvlJc w:val="left"/>
      <w:pPr>
        <w:tabs>
          <w:tab w:val="num" w:pos="5760"/>
        </w:tabs>
        <w:ind w:left="5760" w:hanging="360"/>
      </w:pPr>
      <w:rPr>
        <w:rFonts w:ascii="Wingdings" w:hAnsi="Wingdings" w:hint="default"/>
      </w:rPr>
    </w:lvl>
    <w:lvl w:ilvl="6" w:tplc="04070001" w:tentative="1">
      <w:start w:val="1"/>
      <w:numFmt w:val="bullet"/>
      <w:lvlText w:val=""/>
      <w:lvlJc w:val="left"/>
      <w:pPr>
        <w:tabs>
          <w:tab w:val="num" w:pos="6480"/>
        </w:tabs>
        <w:ind w:left="6480" w:hanging="360"/>
      </w:pPr>
      <w:rPr>
        <w:rFonts w:ascii="Symbol" w:hAnsi="Symbol" w:hint="default"/>
      </w:rPr>
    </w:lvl>
    <w:lvl w:ilvl="7" w:tplc="04070003" w:tentative="1">
      <w:start w:val="1"/>
      <w:numFmt w:val="bullet"/>
      <w:lvlText w:val="o"/>
      <w:lvlJc w:val="left"/>
      <w:pPr>
        <w:tabs>
          <w:tab w:val="num" w:pos="7200"/>
        </w:tabs>
        <w:ind w:left="7200" w:hanging="360"/>
      </w:pPr>
      <w:rPr>
        <w:rFonts w:ascii="Courier New" w:hAnsi="Courier New" w:hint="default"/>
      </w:rPr>
    </w:lvl>
    <w:lvl w:ilvl="8" w:tplc="04070005" w:tentative="1">
      <w:start w:val="1"/>
      <w:numFmt w:val="bullet"/>
      <w:lvlText w:val=""/>
      <w:lvlJc w:val="left"/>
      <w:pPr>
        <w:tabs>
          <w:tab w:val="num" w:pos="7920"/>
        </w:tabs>
        <w:ind w:left="7920" w:hanging="360"/>
      </w:pPr>
      <w:rPr>
        <w:rFonts w:ascii="Wingdings" w:hAnsi="Wingdings" w:hint="default"/>
      </w:rPr>
    </w:lvl>
  </w:abstractNum>
  <w:abstractNum w:abstractNumId="42">
    <w:nsid w:val="3962309D"/>
    <w:multiLevelType w:val="hybridMultilevel"/>
    <w:tmpl w:val="83946B5A"/>
    <w:lvl w:ilvl="0" w:tplc="AF968676">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nsid w:val="399C5E0F"/>
    <w:multiLevelType w:val="multilevel"/>
    <w:tmpl w:val="5E485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D3C5A57"/>
    <w:multiLevelType w:val="hybridMultilevel"/>
    <w:tmpl w:val="5252654A"/>
    <w:lvl w:ilvl="0" w:tplc="66E4D3DE">
      <w:start w:val="1"/>
      <w:numFmt w:val="bullet"/>
      <w:lvlText w:val=""/>
      <w:lvlJc w:val="left"/>
      <w:pPr>
        <w:tabs>
          <w:tab w:val="num" w:pos="360"/>
        </w:tabs>
        <w:ind w:left="360" w:hanging="360"/>
      </w:pPr>
      <w:rPr>
        <w:rFonts w:ascii="Symbol" w:hAnsi="Symbol" w:hint="default"/>
        <w:color w:val="auto"/>
        <w:sz w:val="22"/>
      </w:rPr>
    </w:lvl>
    <w:lvl w:ilvl="1" w:tplc="04090003" w:tentative="1">
      <w:start w:val="1"/>
      <w:numFmt w:val="bullet"/>
      <w:lvlText w:val="o"/>
      <w:lvlJc w:val="left"/>
      <w:pPr>
        <w:tabs>
          <w:tab w:val="num" w:pos="1008"/>
        </w:tabs>
        <w:ind w:left="1008" w:hanging="360"/>
      </w:pPr>
      <w:rPr>
        <w:rFonts w:ascii="Courier New" w:hAnsi="Courier New" w:cs="Courier New" w:hint="default"/>
      </w:rPr>
    </w:lvl>
    <w:lvl w:ilvl="2" w:tplc="04090005" w:tentative="1">
      <w:start w:val="1"/>
      <w:numFmt w:val="bullet"/>
      <w:lvlText w:val=""/>
      <w:lvlJc w:val="left"/>
      <w:pPr>
        <w:tabs>
          <w:tab w:val="num" w:pos="1728"/>
        </w:tabs>
        <w:ind w:left="1728" w:hanging="360"/>
      </w:pPr>
      <w:rPr>
        <w:rFonts w:ascii="Wingdings" w:hAnsi="Wingdings" w:hint="default"/>
      </w:rPr>
    </w:lvl>
    <w:lvl w:ilvl="3" w:tplc="04090001" w:tentative="1">
      <w:start w:val="1"/>
      <w:numFmt w:val="bullet"/>
      <w:lvlText w:val=""/>
      <w:lvlJc w:val="left"/>
      <w:pPr>
        <w:tabs>
          <w:tab w:val="num" w:pos="2448"/>
        </w:tabs>
        <w:ind w:left="2448" w:hanging="360"/>
      </w:pPr>
      <w:rPr>
        <w:rFonts w:ascii="Symbol" w:hAnsi="Symbol" w:hint="default"/>
      </w:rPr>
    </w:lvl>
    <w:lvl w:ilvl="4" w:tplc="04090003" w:tentative="1">
      <w:start w:val="1"/>
      <w:numFmt w:val="bullet"/>
      <w:lvlText w:val="o"/>
      <w:lvlJc w:val="left"/>
      <w:pPr>
        <w:tabs>
          <w:tab w:val="num" w:pos="3168"/>
        </w:tabs>
        <w:ind w:left="3168" w:hanging="360"/>
      </w:pPr>
      <w:rPr>
        <w:rFonts w:ascii="Courier New" w:hAnsi="Courier New" w:cs="Courier New" w:hint="default"/>
      </w:rPr>
    </w:lvl>
    <w:lvl w:ilvl="5" w:tplc="04090005" w:tentative="1">
      <w:start w:val="1"/>
      <w:numFmt w:val="bullet"/>
      <w:lvlText w:val=""/>
      <w:lvlJc w:val="left"/>
      <w:pPr>
        <w:tabs>
          <w:tab w:val="num" w:pos="3888"/>
        </w:tabs>
        <w:ind w:left="3888" w:hanging="360"/>
      </w:pPr>
      <w:rPr>
        <w:rFonts w:ascii="Wingdings" w:hAnsi="Wingdings" w:hint="default"/>
      </w:rPr>
    </w:lvl>
    <w:lvl w:ilvl="6" w:tplc="04090001" w:tentative="1">
      <w:start w:val="1"/>
      <w:numFmt w:val="bullet"/>
      <w:lvlText w:val=""/>
      <w:lvlJc w:val="left"/>
      <w:pPr>
        <w:tabs>
          <w:tab w:val="num" w:pos="4608"/>
        </w:tabs>
        <w:ind w:left="4608" w:hanging="360"/>
      </w:pPr>
      <w:rPr>
        <w:rFonts w:ascii="Symbol" w:hAnsi="Symbol" w:hint="default"/>
      </w:rPr>
    </w:lvl>
    <w:lvl w:ilvl="7" w:tplc="04090003" w:tentative="1">
      <w:start w:val="1"/>
      <w:numFmt w:val="bullet"/>
      <w:lvlText w:val="o"/>
      <w:lvlJc w:val="left"/>
      <w:pPr>
        <w:tabs>
          <w:tab w:val="num" w:pos="5328"/>
        </w:tabs>
        <w:ind w:left="5328" w:hanging="360"/>
      </w:pPr>
      <w:rPr>
        <w:rFonts w:ascii="Courier New" w:hAnsi="Courier New" w:cs="Courier New" w:hint="default"/>
      </w:rPr>
    </w:lvl>
    <w:lvl w:ilvl="8" w:tplc="04090005" w:tentative="1">
      <w:start w:val="1"/>
      <w:numFmt w:val="bullet"/>
      <w:lvlText w:val=""/>
      <w:lvlJc w:val="left"/>
      <w:pPr>
        <w:tabs>
          <w:tab w:val="num" w:pos="6048"/>
        </w:tabs>
        <w:ind w:left="6048" w:hanging="360"/>
      </w:pPr>
      <w:rPr>
        <w:rFonts w:ascii="Wingdings" w:hAnsi="Wingdings" w:hint="default"/>
      </w:rPr>
    </w:lvl>
  </w:abstractNum>
  <w:abstractNum w:abstractNumId="45">
    <w:nsid w:val="3D5A7251"/>
    <w:multiLevelType w:val="hybridMultilevel"/>
    <w:tmpl w:val="9FC025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3D843EF5"/>
    <w:multiLevelType w:val="hybridMultilevel"/>
    <w:tmpl w:val="1B8E8174"/>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7">
    <w:nsid w:val="3ECF4EA2"/>
    <w:multiLevelType w:val="hybridMultilevel"/>
    <w:tmpl w:val="B588AB56"/>
    <w:lvl w:ilvl="0" w:tplc="0407000B">
      <w:start w:val="1"/>
      <w:numFmt w:val="decimal"/>
      <w:lvlText w:val="%1."/>
      <w:lvlJc w:val="left"/>
      <w:pPr>
        <w:tabs>
          <w:tab w:val="num" w:pos="720"/>
        </w:tabs>
        <w:ind w:left="720" w:hanging="360"/>
      </w:pPr>
    </w:lvl>
    <w:lvl w:ilvl="1" w:tplc="04070003">
      <w:start w:val="1"/>
      <w:numFmt w:val="bullet"/>
      <w:lvlText w:val=""/>
      <w:lvlJc w:val="left"/>
      <w:pPr>
        <w:tabs>
          <w:tab w:val="num" w:pos="1440"/>
        </w:tabs>
        <w:ind w:left="1440" w:hanging="360"/>
      </w:pPr>
      <w:rPr>
        <w:rFonts w:ascii="Wingdings" w:hAnsi="Wingdings" w:hint="default"/>
      </w:r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8">
    <w:nsid w:val="426A1075"/>
    <w:multiLevelType w:val="hybridMultilevel"/>
    <w:tmpl w:val="F5B83680"/>
    <w:lvl w:ilvl="0" w:tplc="04070001">
      <w:start w:val="1"/>
      <w:numFmt w:val="bullet"/>
      <w:lvlText w:val=""/>
      <w:lvlJc w:val="left"/>
      <w:pPr>
        <w:tabs>
          <w:tab w:val="num" w:pos="720"/>
        </w:tabs>
        <w:ind w:left="720" w:hanging="360"/>
      </w:pPr>
      <w:rPr>
        <w:rFonts w:ascii="Symbol" w:hAnsi="Symbol"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9">
    <w:nsid w:val="42EB7C2D"/>
    <w:multiLevelType w:val="hybridMultilevel"/>
    <w:tmpl w:val="38B4D2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43E97B5C"/>
    <w:multiLevelType w:val="hybridMultilevel"/>
    <w:tmpl w:val="AD7880C0"/>
    <w:lvl w:ilvl="0" w:tplc="66E4D3DE">
      <w:start w:val="1"/>
      <w:numFmt w:val="bullet"/>
      <w:lvlText w:val=""/>
      <w:lvlJc w:val="left"/>
      <w:pPr>
        <w:tabs>
          <w:tab w:val="num" w:pos="360"/>
        </w:tabs>
        <w:ind w:left="36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5481C17"/>
    <w:multiLevelType w:val="hybridMultilevel"/>
    <w:tmpl w:val="BE50A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55F04DD"/>
    <w:multiLevelType w:val="hybridMultilevel"/>
    <w:tmpl w:val="7B5C0B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6BD0E4F"/>
    <w:multiLevelType w:val="hybridMultilevel"/>
    <w:tmpl w:val="570CF870"/>
    <w:lvl w:ilvl="0" w:tplc="C7DE0DD4">
      <w:start w:val="1"/>
      <w:numFmt w:val="none"/>
      <w:lvlText w:val=""/>
      <w:legacy w:legacy="1" w:legacySpace="0" w:legacyIndent="360"/>
      <w:lvlJc w:val="left"/>
      <w:pPr>
        <w:ind w:left="36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4">
    <w:nsid w:val="47F12F4F"/>
    <w:multiLevelType w:val="hybridMultilevel"/>
    <w:tmpl w:val="51F81F5C"/>
    <w:lvl w:ilvl="0" w:tplc="0407000F">
      <w:start w:val="1"/>
      <w:numFmt w:val="bullet"/>
      <w:lvlText w:val=""/>
      <w:lvlJc w:val="left"/>
      <w:pPr>
        <w:tabs>
          <w:tab w:val="num" w:pos="720"/>
        </w:tabs>
        <w:ind w:left="720" w:hanging="360"/>
      </w:pPr>
      <w:rPr>
        <w:rFonts w:ascii="Wingdings" w:hAnsi="Wingdings" w:hint="default"/>
      </w:rPr>
    </w:lvl>
    <w:lvl w:ilvl="1" w:tplc="0407000B"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5">
    <w:nsid w:val="47FB220A"/>
    <w:multiLevelType w:val="hybridMultilevel"/>
    <w:tmpl w:val="408CA6DC"/>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6">
    <w:nsid w:val="483270B4"/>
    <w:multiLevelType w:val="hybridMultilevel"/>
    <w:tmpl w:val="D47E712C"/>
    <w:lvl w:ilvl="0" w:tplc="1584CF80">
      <w:start w:val="1"/>
      <w:numFmt w:val="bullet"/>
      <w:lvlText w:val="•"/>
      <w:lvlJc w:val="left"/>
      <w:pPr>
        <w:tabs>
          <w:tab w:val="num" w:pos="720"/>
        </w:tabs>
        <w:ind w:left="720" w:hanging="360"/>
      </w:pPr>
      <w:rPr>
        <w:rFonts w:ascii="Arial Narrow" w:hAnsi="Arial Narrow" w:hint="default"/>
      </w:rPr>
    </w:lvl>
    <w:lvl w:ilvl="1" w:tplc="F20C4714" w:tentative="1">
      <w:start w:val="1"/>
      <w:numFmt w:val="bullet"/>
      <w:lvlText w:val="•"/>
      <w:lvlJc w:val="left"/>
      <w:pPr>
        <w:tabs>
          <w:tab w:val="num" w:pos="1440"/>
        </w:tabs>
        <w:ind w:left="1440" w:hanging="360"/>
      </w:pPr>
      <w:rPr>
        <w:rFonts w:ascii="Arial Narrow" w:hAnsi="Arial Narrow" w:hint="default"/>
      </w:rPr>
    </w:lvl>
    <w:lvl w:ilvl="2" w:tplc="41B2ABC8" w:tentative="1">
      <w:start w:val="1"/>
      <w:numFmt w:val="bullet"/>
      <w:lvlText w:val="•"/>
      <w:lvlJc w:val="left"/>
      <w:pPr>
        <w:tabs>
          <w:tab w:val="num" w:pos="2160"/>
        </w:tabs>
        <w:ind w:left="2160" w:hanging="360"/>
      </w:pPr>
      <w:rPr>
        <w:rFonts w:ascii="Arial Narrow" w:hAnsi="Arial Narrow" w:hint="default"/>
      </w:rPr>
    </w:lvl>
    <w:lvl w:ilvl="3" w:tplc="C87CBD84" w:tentative="1">
      <w:start w:val="1"/>
      <w:numFmt w:val="bullet"/>
      <w:lvlText w:val="•"/>
      <w:lvlJc w:val="left"/>
      <w:pPr>
        <w:tabs>
          <w:tab w:val="num" w:pos="2880"/>
        </w:tabs>
        <w:ind w:left="2880" w:hanging="360"/>
      </w:pPr>
      <w:rPr>
        <w:rFonts w:ascii="Arial Narrow" w:hAnsi="Arial Narrow" w:hint="default"/>
      </w:rPr>
    </w:lvl>
    <w:lvl w:ilvl="4" w:tplc="E2D82CA4" w:tentative="1">
      <w:start w:val="1"/>
      <w:numFmt w:val="bullet"/>
      <w:lvlText w:val="•"/>
      <w:lvlJc w:val="left"/>
      <w:pPr>
        <w:tabs>
          <w:tab w:val="num" w:pos="3600"/>
        </w:tabs>
        <w:ind w:left="3600" w:hanging="360"/>
      </w:pPr>
      <w:rPr>
        <w:rFonts w:ascii="Arial Narrow" w:hAnsi="Arial Narrow" w:hint="default"/>
      </w:rPr>
    </w:lvl>
    <w:lvl w:ilvl="5" w:tplc="1138E64A" w:tentative="1">
      <w:start w:val="1"/>
      <w:numFmt w:val="bullet"/>
      <w:lvlText w:val="•"/>
      <w:lvlJc w:val="left"/>
      <w:pPr>
        <w:tabs>
          <w:tab w:val="num" w:pos="4320"/>
        </w:tabs>
        <w:ind w:left="4320" w:hanging="360"/>
      </w:pPr>
      <w:rPr>
        <w:rFonts w:ascii="Arial Narrow" w:hAnsi="Arial Narrow" w:hint="default"/>
      </w:rPr>
    </w:lvl>
    <w:lvl w:ilvl="6" w:tplc="3C6EBCAC" w:tentative="1">
      <w:start w:val="1"/>
      <w:numFmt w:val="bullet"/>
      <w:lvlText w:val="•"/>
      <w:lvlJc w:val="left"/>
      <w:pPr>
        <w:tabs>
          <w:tab w:val="num" w:pos="5040"/>
        </w:tabs>
        <w:ind w:left="5040" w:hanging="360"/>
      </w:pPr>
      <w:rPr>
        <w:rFonts w:ascii="Arial Narrow" w:hAnsi="Arial Narrow" w:hint="default"/>
      </w:rPr>
    </w:lvl>
    <w:lvl w:ilvl="7" w:tplc="C47C47F8" w:tentative="1">
      <w:start w:val="1"/>
      <w:numFmt w:val="bullet"/>
      <w:lvlText w:val="•"/>
      <w:lvlJc w:val="left"/>
      <w:pPr>
        <w:tabs>
          <w:tab w:val="num" w:pos="5760"/>
        </w:tabs>
        <w:ind w:left="5760" w:hanging="360"/>
      </w:pPr>
      <w:rPr>
        <w:rFonts w:ascii="Arial Narrow" w:hAnsi="Arial Narrow" w:hint="default"/>
      </w:rPr>
    </w:lvl>
    <w:lvl w:ilvl="8" w:tplc="4170F0F2" w:tentative="1">
      <w:start w:val="1"/>
      <w:numFmt w:val="bullet"/>
      <w:lvlText w:val="•"/>
      <w:lvlJc w:val="left"/>
      <w:pPr>
        <w:tabs>
          <w:tab w:val="num" w:pos="6480"/>
        </w:tabs>
        <w:ind w:left="6480" w:hanging="360"/>
      </w:pPr>
      <w:rPr>
        <w:rFonts w:ascii="Arial Narrow" w:hAnsi="Arial Narrow" w:hint="default"/>
      </w:rPr>
    </w:lvl>
  </w:abstractNum>
  <w:abstractNum w:abstractNumId="57">
    <w:nsid w:val="483F67E9"/>
    <w:multiLevelType w:val="hybridMultilevel"/>
    <w:tmpl w:val="58CAB190"/>
    <w:lvl w:ilvl="0" w:tplc="0413000B">
      <w:start w:val="1"/>
      <w:numFmt w:val="bullet"/>
      <w:lvlText w:val=""/>
      <w:lvlJc w:val="left"/>
      <w:pPr>
        <w:tabs>
          <w:tab w:val="num" w:pos="360"/>
        </w:tabs>
        <w:ind w:left="360" w:hanging="360"/>
      </w:pPr>
      <w:rPr>
        <w:rFonts w:ascii="Wingdings" w:hAnsi="Wingdings" w:hint="default"/>
      </w:rPr>
    </w:lvl>
    <w:lvl w:ilvl="1" w:tplc="DA74584E">
      <w:start w:val="1"/>
      <w:numFmt w:val="bullet"/>
      <w:lvlText w:val=""/>
      <w:lvlJc w:val="left"/>
      <w:pPr>
        <w:tabs>
          <w:tab w:val="num" w:pos="360"/>
        </w:tabs>
        <w:ind w:left="360" w:hanging="360"/>
      </w:pPr>
      <w:rPr>
        <w:rFonts w:ascii="Symbol" w:hAnsi="Symbol" w:hint="default"/>
        <w:color w:val="auto"/>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58">
    <w:nsid w:val="4B8E45B6"/>
    <w:multiLevelType w:val="hybridMultilevel"/>
    <w:tmpl w:val="6B0E6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502723DA"/>
    <w:multiLevelType w:val="hybridMultilevel"/>
    <w:tmpl w:val="41FCC97C"/>
    <w:lvl w:ilvl="0" w:tplc="3F66A5AC">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0">
    <w:nsid w:val="512706E3"/>
    <w:multiLevelType w:val="hybridMultilevel"/>
    <w:tmpl w:val="D7FC9A0E"/>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1">
    <w:nsid w:val="53D674ED"/>
    <w:multiLevelType w:val="hybridMultilevel"/>
    <w:tmpl w:val="EC9019B6"/>
    <w:lvl w:ilvl="0" w:tplc="9C6ECCEE">
      <w:start w:val="1"/>
      <w:numFmt w:val="bullet"/>
      <w:lvlText w:val="•"/>
      <w:lvlJc w:val="left"/>
      <w:pPr>
        <w:tabs>
          <w:tab w:val="num" w:pos="720"/>
        </w:tabs>
        <w:ind w:left="720" w:hanging="360"/>
      </w:pPr>
      <w:rPr>
        <w:rFonts w:ascii="Arial Narrow" w:hAnsi="Arial Narrow" w:hint="default"/>
      </w:rPr>
    </w:lvl>
    <w:lvl w:ilvl="1" w:tplc="3B20A8CC">
      <w:start w:val="169"/>
      <w:numFmt w:val="bullet"/>
      <w:lvlText w:val=""/>
      <w:lvlJc w:val="left"/>
      <w:pPr>
        <w:tabs>
          <w:tab w:val="num" w:pos="1440"/>
        </w:tabs>
        <w:ind w:left="1440" w:hanging="360"/>
      </w:pPr>
      <w:rPr>
        <w:rFonts w:ascii="Wingdings" w:hAnsi="Wingdings" w:hint="default"/>
      </w:rPr>
    </w:lvl>
    <w:lvl w:ilvl="2" w:tplc="0FF6B35E" w:tentative="1">
      <w:start w:val="1"/>
      <w:numFmt w:val="bullet"/>
      <w:lvlText w:val="•"/>
      <w:lvlJc w:val="left"/>
      <w:pPr>
        <w:tabs>
          <w:tab w:val="num" w:pos="2160"/>
        </w:tabs>
        <w:ind w:left="2160" w:hanging="360"/>
      </w:pPr>
      <w:rPr>
        <w:rFonts w:ascii="Arial Narrow" w:hAnsi="Arial Narrow" w:hint="default"/>
      </w:rPr>
    </w:lvl>
    <w:lvl w:ilvl="3" w:tplc="C4DCCC6C" w:tentative="1">
      <w:start w:val="1"/>
      <w:numFmt w:val="bullet"/>
      <w:lvlText w:val="•"/>
      <w:lvlJc w:val="left"/>
      <w:pPr>
        <w:tabs>
          <w:tab w:val="num" w:pos="2880"/>
        </w:tabs>
        <w:ind w:left="2880" w:hanging="360"/>
      </w:pPr>
      <w:rPr>
        <w:rFonts w:ascii="Arial Narrow" w:hAnsi="Arial Narrow" w:hint="default"/>
      </w:rPr>
    </w:lvl>
    <w:lvl w:ilvl="4" w:tplc="F7E467EE" w:tentative="1">
      <w:start w:val="1"/>
      <w:numFmt w:val="bullet"/>
      <w:lvlText w:val="•"/>
      <w:lvlJc w:val="left"/>
      <w:pPr>
        <w:tabs>
          <w:tab w:val="num" w:pos="3600"/>
        </w:tabs>
        <w:ind w:left="3600" w:hanging="360"/>
      </w:pPr>
      <w:rPr>
        <w:rFonts w:ascii="Arial Narrow" w:hAnsi="Arial Narrow" w:hint="default"/>
      </w:rPr>
    </w:lvl>
    <w:lvl w:ilvl="5" w:tplc="6C1CCC74" w:tentative="1">
      <w:start w:val="1"/>
      <w:numFmt w:val="bullet"/>
      <w:lvlText w:val="•"/>
      <w:lvlJc w:val="left"/>
      <w:pPr>
        <w:tabs>
          <w:tab w:val="num" w:pos="4320"/>
        </w:tabs>
        <w:ind w:left="4320" w:hanging="360"/>
      </w:pPr>
      <w:rPr>
        <w:rFonts w:ascii="Arial Narrow" w:hAnsi="Arial Narrow" w:hint="default"/>
      </w:rPr>
    </w:lvl>
    <w:lvl w:ilvl="6" w:tplc="1142620A" w:tentative="1">
      <w:start w:val="1"/>
      <w:numFmt w:val="bullet"/>
      <w:lvlText w:val="•"/>
      <w:lvlJc w:val="left"/>
      <w:pPr>
        <w:tabs>
          <w:tab w:val="num" w:pos="5040"/>
        </w:tabs>
        <w:ind w:left="5040" w:hanging="360"/>
      </w:pPr>
      <w:rPr>
        <w:rFonts w:ascii="Arial Narrow" w:hAnsi="Arial Narrow" w:hint="default"/>
      </w:rPr>
    </w:lvl>
    <w:lvl w:ilvl="7" w:tplc="A0C055CE" w:tentative="1">
      <w:start w:val="1"/>
      <w:numFmt w:val="bullet"/>
      <w:lvlText w:val="•"/>
      <w:lvlJc w:val="left"/>
      <w:pPr>
        <w:tabs>
          <w:tab w:val="num" w:pos="5760"/>
        </w:tabs>
        <w:ind w:left="5760" w:hanging="360"/>
      </w:pPr>
      <w:rPr>
        <w:rFonts w:ascii="Arial Narrow" w:hAnsi="Arial Narrow" w:hint="default"/>
      </w:rPr>
    </w:lvl>
    <w:lvl w:ilvl="8" w:tplc="54E2F1DA" w:tentative="1">
      <w:start w:val="1"/>
      <w:numFmt w:val="bullet"/>
      <w:lvlText w:val="•"/>
      <w:lvlJc w:val="left"/>
      <w:pPr>
        <w:tabs>
          <w:tab w:val="num" w:pos="6480"/>
        </w:tabs>
        <w:ind w:left="6480" w:hanging="360"/>
      </w:pPr>
      <w:rPr>
        <w:rFonts w:ascii="Arial Narrow" w:hAnsi="Arial Narrow" w:hint="default"/>
      </w:rPr>
    </w:lvl>
  </w:abstractNum>
  <w:abstractNum w:abstractNumId="62">
    <w:nsid w:val="5493443D"/>
    <w:multiLevelType w:val="hybridMultilevel"/>
    <w:tmpl w:val="54D0357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3">
    <w:nsid w:val="54F91304"/>
    <w:multiLevelType w:val="hybridMultilevel"/>
    <w:tmpl w:val="4EAEF822"/>
    <w:lvl w:ilvl="0" w:tplc="CDEED1F2">
      <w:start w:val="1"/>
      <w:numFmt w:val="bullet"/>
      <w:lvlText w:val="•"/>
      <w:lvlJc w:val="left"/>
      <w:pPr>
        <w:tabs>
          <w:tab w:val="num" w:pos="720"/>
        </w:tabs>
        <w:ind w:left="720" w:hanging="360"/>
      </w:pPr>
      <w:rPr>
        <w:rFonts w:ascii="Arial Narrow" w:hAnsi="Arial Narrow" w:hint="default"/>
      </w:rPr>
    </w:lvl>
    <w:lvl w:ilvl="1" w:tplc="CE5AE30A" w:tentative="1">
      <w:start w:val="1"/>
      <w:numFmt w:val="bullet"/>
      <w:lvlText w:val="•"/>
      <w:lvlJc w:val="left"/>
      <w:pPr>
        <w:tabs>
          <w:tab w:val="num" w:pos="1440"/>
        </w:tabs>
        <w:ind w:left="1440" w:hanging="360"/>
      </w:pPr>
      <w:rPr>
        <w:rFonts w:ascii="Arial Narrow" w:hAnsi="Arial Narrow" w:hint="default"/>
      </w:rPr>
    </w:lvl>
    <w:lvl w:ilvl="2" w:tplc="8A2659A6" w:tentative="1">
      <w:start w:val="1"/>
      <w:numFmt w:val="bullet"/>
      <w:lvlText w:val="•"/>
      <w:lvlJc w:val="left"/>
      <w:pPr>
        <w:tabs>
          <w:tab w:val="num" w:pos="2160"/>
        </w:tabs>
        <w:ind w:left="2160" w:hanging="360"/>
      </w:pPr>
      <w:rPr>
        <w:rFonts w:ascii="Arial Narrow" w:hAnsi="Arial Narrow" w:hint="default"/>
      </w:rPr>
    </w:lvl>
    <w:lvl w:ilvl="3" w:tplc="C8E21E14" w:tentative="1">
      <w:start w:val="1"/>
      <w:numFmt w:val="bullet"/>
      <w:lvlText w:val="•"/>
      <w:lvlJc w:val="left"/>
      <w:pPr>
        <w:tabs>
          <w:tab w:val="num" w:pos="2880"/>
        </w:tabs>
        <w:ind w:left="2880" w:hanging="360"/>
      </w:pPr>
      <w:rPr>
        <w:rFonts w:ascii="Arial Narrow" w:hAnsi="Arial Narrow" w:hint="default"/>
      </w:rPr>
    </w:lvl>
    <w:lvl w:ilvl="4" w:tplc="41E20F56" w:tentative="1">
      <w:start w:val="1"/>
      <w:numFmt w:val="bullet"/>
      <w:lvlText w:val="•"/>
      <w:lvlJc w:val="left"/>
      <w:pPr>
        <w:tabs>
          <w:tab w:val="num" w:pos="3600"/>
        </w:tabs>
        <w:ind w:left="3600" w:hanging="360"/>
      </w:pPr>
      <w:rPr>
        <w:rFonts w:ascii="Arial Narrow" w:hAnsi="Arial Narrow" w:hint="default"/>
      </w:rPr>
    </w:lvl>
    <w:lvl w:ilvl="5" w:tplc="C310DB92" w:tentative="1">
      <w:start w:val="1"/>
      <w:numFmt w:val="bullet"/>
      <w:lvlText w:val="•"/>
      <w:lvlJc w:val="left"/>
      <w:pPr>
        <w:tabs>
          <w:tab w:val="num" w:pos="4320"/>
        </w:tabs>
        <w:ind w:left="4320" w:hanging="360"/>
      </w:pPr>
      <w:rPr>
        <w:rFonts w:ascii="Arial Narrow" w:hAnsi="Arial Narrow" w:hint="default"/>
      </w:rPr>
    </w:lvl>
    <w:lvl w:ilvl="6" w:tplc="1A28E584" w:tentative="1">
      <w:start w:val="1"/>
      <w:numFmt w:val="bullet"/>
      <w:lvlText w:val="•"/>
      <w:lvlJc w:val="left"/>
      <w:pPr>
        <w:tabs>
          <w:tab w:val="num" w:pos="5040"/>
        </w:tabs>
        <w:ind w:left="5040" w:hanging="360"/>
      </w:pPr>
      <w:rPr>
        <w:rFonts w:ascii="Arial Narrow" w:hAnsi="Arial Narrow" w:hint="default"/>
      </w:rPr>
    </w:lvl>
    <w:lvl w:ilvl="7" w:tplc="7F0C876E" w:tentative="1">
      <w:start w:val="1"/>
      <w:numFmt w:val="bullet"/>
      <w:lvlText w:val="•"/>
      <w:lvlJc w:val="left"/>
      <w:pPr>
        <w:tabs>
          <w:tab w:val="num" w:pos="5760"/>
        </w:tabs>
        <w:ind w:left="5760" w:hanging="360"/>
      </w:pPr>
      <w:rPr>
        <w:rFonts w:ascii="Arial Narrow" w:hAnsi="Arial Narrow" w:hint="default"/>
      </w:rPr>
    </w:lvl>
    <w:lvl w:ilvl="8" w:tplc="E8AC9CD8" w:tentative="1">
      <w:start w:val="1"/>
      <w:numFmt w:val="bullet"/>
      <w:lvlText w:val="•"/>
      <w:lvlJc w:val="left"/>
      <w:pPr>
        <w:tabs>
          <w:tab w:val="num" w:pos="6480"/>
        </w:tabs>
        <w:ind w:left="6480" w:hanging="360"/>
      </w:pPr>
      <w:rPr>
        <w:rFonts w:ascii="Arial Narrow" w:hAnsi="Arial Narrow" w:hint="default"/>
      </w:rPr>
    </w:lvl>
  </w:abstractNum>
  <w:abstractNum w:abstractNumId="64">
    <w:nsid w:val="55015A3C"/>
    <w:multiLevelType w:val="hybridMultilevel"/>
    <w:tmpl w:val="CC962EC8"/>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5">
    <w:nsid w:val="56BD6180"/>
    <w:multiLevelType w:val="hybridMultilevel"/>
    <w:tmpl w:val="A052DC6C"/>
    <w:lvl w:ilvl="0" w:tplc="0409000B">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6">
    <w:nsid w:val="58EE6D68"/>
    <w:multiLevelType w:val="hybridMultilevel"/>
    <w:tmpl w:val="09C8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B312C25"/>
    <w:multiLevelType w:val="singleLevel"/>
    <w:tmpl w:val="8C40D6FA"/>
    <w:lvl w:ilvl="0">
      <w:numFmt w:val="bullet"/>
      <w:pStyle w:val="2"/>
      <w:lvlText w:val="&lt;"/>
      <w:lvlJc w:val="left"/>
      <w:pPr>
        <w:tabs>
          <w:tab w:val="num" w:pos="1080"/>
        </w:tabs>
        <w:ind w:left="1080" w:hanging="360"/>
      </w:pPr>
      <w:rPr>
        <w:rFonts w:hint="default"/>
      </w:rPr>
    </w:lvl>
  </w:abstractNum>
  <w:abstractNum w:abstractNumId="68">
    <w:nsid w:val="5B7D23CC"/>
    <w:multiLevelType w:val="hybridMultilevel"/>
    <w:tmpl w:val="F3245C4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9">
    <w:nsid w:val="5D1F4559"/>
    <w:multiLevelType w:val="hybridMultilevel"/>
    <w:tmpl w:val="4894C694"/>
    <w:lvl w:ilvl="0" w:tplc="0407000F">
      <w:start w:val="1"/>
      <w:numFmt w:val="decimal"/>
      <w:lvlText w:val="%1."/>
      <w:lvlJc w:val="left"/>
      <w:pPr>
        <w:tabs>
          <w:tab w:val="num" w:pos="540"/>
        </w:tabs>
        <w:ind w:left="540" w:hanging="360"/>
      </w:pPr>
      <w:rPr>
        <w:rFonts w:hint="default"/>
      </w:rPr>
    </w:lvl>
    <w:lvl w:ilvl="1" w:tplc="04070003" w:tentative="1">
      <w:start w:val="1"/>
      <w:numFmt w:val="bullet"/>
      <w:lvlText w:val="o"/>
      <w:lvlJc w:val="left"/>
      <w:pPr>
        <w:tabs>
          <w:tab w:val="num" w:pos="1260"/>
        </w:tabs>
        <w:ind w:left="1260" w:hanging="360"/>
      </w:pPr>
      <w:rPr>
        <w:rFonts w:ascii="Courier New" w:hAnsi="Courier New" w:cs="Courier New" w:hint="default"/>
      </w:rPr>
    </w:lvl>
    <w:lvl w:ilvl="2" w:tplc="04070005" w:tentative="1">
      <w:start w:val="1"/>
      <w:numFmt w:val="bullet"/>
      <w:lvlText w:val=""/>
      <w:lvlJc w:val="left"/>
      <w:pPr>
        <w:tabs>
          <w:tab w:val="num" w:pos="1980"/>
        </w:tabs>
        <w:ind w:left="1980" w:hanging="360"/>
      </w:pPr>
      <w:rPr>
        <w:rFonts w:ascii="Wingdings" w:hAnsi="Wingdings" w:hint="default"/>
      </w:rPr>
    </w:lvl>
    <w:lvl w:ilvl="3" w:tplc="04070001" w:tentative="1">
      <w:start w:val="1"/>
      <w:numFmt w:val="bullet"/>
      <w:lvlText w:val=""/>
      <w:lvlJc w:val="left"/>
      <w:pPr>
        <w:tabs>
          <w:tab w:val="num" w:pos="2700"/>
        </w:tabs>
        <w:ind w:left="2700" w:hanging="360"/>
      </w:pPr>
      <w:rPr>
        <w:rFonts w:ascii="Symbol" w:hAnsi="Symbol" w:hint="default"/>
      </w:rPr>
    </w:lvl>
    <w:lvl w:ilvl="4" w:tplc="04070003" w:tentative="1">
      <w:start w:val="1"/>
      <w:numFmt w:val="bullet"/>
      <w:lvlText w:val="o"/>
      <w:lvlJc w:val="left"/>
      <w:pPr>
        <w:tabs>
          <w:tab w:val="num" w:pos="3420"/>
        </w:tabs>
        <w:ind w:left="3420" w:hanging="360"/>
      </w:pPr>
      <w:rPr>
        <w:rFonts w:ascii="Courier New" w:hAnsi="Courier New" w:cs="Courier New" w:hint="default"/>
      </w:rPr>
    </w:lvl>
    <w:lvl w:ilvl="5" w:tplc="04070005" w:tentative="1">
      <w:start w:val="1"/>
      <w:numFmt w:val="bullet"/>
      <w:lvlText w:val=""/>
      <w:lvlJc w:val="left"/>
      <w:pPr>
        <w:tabs>
          <w:tab w:val="num" w:pos="4140"/>
        </w:tabs>
        <w:ind w:left="4140" w:hanging="360"/>
      </w:pPr>
      <w:rPr>
        <w:rFonts w:ascii="Wingdings" w:hAnsi="Wingdings" w:hint="default"/>
      </w:rPr>
    </w:lvl>
    <w:lvl w:ilvl="6" w:tplc="04070001" w:tentative="1">
      <w:start w:val="1"/>
      <w:numFmt w:val="bullet"/>
      <w:lvlText w:val=""/>
      <w:lvlJc w:val="left"/>
      <w:pPr>
        <w:tabs>
          <w:tab w:val="num" w:pos="4860"/>
        </w:tabs>
        <w:ind w:left="4860" w:hanging="360"/>
      </w:pPr>
      <w:rPr>
        <w:rFonts w:ascii="Symbol" w:hAnsi="Symbol" w:hint="default"/>
      </w:rPr>
    </w:lvl>
    <w:lvl w:ilvl="7" w:tplc="04070003" w:tentative="1">
      <w:start w:val="1"/>
      <w:numFmt w:val="bullet"/>
      <w:lvlText w:val="o"/>
      <w:lvlJc w:val="left"/>
      <w:pPr>
        <w:tabs>
          <w:tab w:val="num" w:pos="5580"/>
        </w:tabs>
        <w:ind w:left="5580" w:hanging="360"/>
      </w:pPr>
      <w:rPr>
        <w:rFonts w:ascii="Courier New" w:hAnsi="Courier New" w:cs="Courier New" w:hint="default"/>
      </w:rPr>
    </w:lvl>
    <w:lvl w:ilvl="8" w:tplc="04070005" w:tentative="1">
      <w:start w:val="1"/>
      <w:numFmt w:val="bullet"/>
      <w:lvlText w:val=""/>
      <w:lvlJc w:val="left"/>
      <w:pPr>
        <w:tabs>
          <w:tab w:val="num" w:pos="6300"/>
        </w:tabs>
        <w:ind w:left="6300" w:hanging="360"/>
      </w:pPr>
      <w:rPr>
        <w:rFonts w:ascii="Wingdings" w:hAnsi="Wingdings" w:hint="default"/>
      </w:rPr>
    </w:lvl>
  </w:abstractNum>
  <w:abstractNum w:abstractNumId="70">
    <w:nsid w:val="60492263"/>
    <w:multiLevelType w:val="hybridMultilevel"/>
    <w:tmpl w:val="EE6E92EA"/>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1">
    <w:nsid w:val="61B34BC9"/>
    <w:multiLevelType w:val="hybridMultilevel"/>
    <w:tmpl w:val="545CC824"/>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2">
    <w:nsid w:val="62A22ED4"/>
    <w:multiLevelType w:val="hybridMultilevel"/>
    <w:tmpl w:val="5442C70E"/>
    <w:lvl w:ilvl="0" w:tplc="1ED639FE">
      <w:start w:val="1"/>
      <w:numFmt w:val="bullet"/>
      <w:lvlText w:val="•"/>
      <w:lvlJc w:val="left"/>
      <w:pPr>
        <w:tabs>
          <w:tab w:val="num" w:pos="720"/>
        </w:tabs>
        <w:ind w:left="720" w:hanging="360"/>
      </w:pPr>
      <w:rPr>
        <w:rFonts w:ascii="Arial Narrow" w:hAnsi="Arial Narrow" w:hint="default"/>
      </w:rPr>
    </w:lvl>
    <w:lvl w:ilvl="1" w:tplc="54C0BD92">
      <w:start w:val="169"/>
      <w:numFmt w:val="bullet"/>
      <w:lvlText w:val=""/>
      <w:lvlJc w:val="left"/>
      <w:pPr>
        <w:tabs>
          <w:tab w:val="num" w:pos="1440"/>
        </w:tabs>
        <w:ind w:left="1440" w:hanging="360"/>
      </w:pPr>
      <w:rPr>
        <w:rFonts w:ascii="Wingdings" w:hAnsi="Wingdings" w:hint="default"/>
      </w:rPr>
    </w:lvl>
    <w:lvl w:ilvl="2" w:tplc="139C90BC" w:tentative="1">
      <w:start w:val="1"/>
      <w:numFmt w:val="bullet"/>
      <w:lvlText w:val="•"/>
      <w:lvlJc w:val="left"/>
      <w:pPr>
        <w:tabs>
          <w:tab w:val="num" w:pos="2160"/>
        </w:tabs>
        <w:ind w:left="2160" w:hanging="360"/>
      </w:pPr>
      <w:rPr>
        <w:rFonts w:ascii="Arial Narrow" w:hAnsi="Arial Narrow" w:hint="default"/>
      </w:rPr>
    </w:lvl>
    <w:lvl w:ilvl="3" w:tplc="E47028D4" w:tentative="1">
      <w:start w:val="1"/>
      <w:numFmt w:val="bullet"/>
      <w:lvlText w:val="•"/>
      <w:lvlJc w:val="left"/>
      <w:pPr>
        <w:tabs>
          <w:tab w:val="num" w:pos="2880"/>
        </w:tabs>
        <w:ind w:left="2880" w:hanging="360"/>
      </w:pPr>
      <w:rPr>
        <w:rFonts w:ascii="Arial Narrow" w:hAnsi="Arial Narrow" w:hint="default"/>
      </w:rPr>
    </w:lvl>
    <w:lvl w:ilvl="4" w:tplc="A3E626F0" w:tentative="1">
      <w:start w:val="1"/>
      <w:numFmt w:val="bullet"/>
      <w:lvlText w:val="•"/>
      <w:lvlJc w:val="left"/>
      <w:pPr>
        <w:tabs>
          <w:tab w:val="num" w:pos="3600"/>
        </w:tabs>
        <w:ind w:left="3600" w:hanging="360"/>
      </w:pPr>
      <w:rPr>
        <w:rFonts w:ascii="Arial Narrow" w:hAnsi="Arial Narrow" w:hint="default"/>
      </w:rPr>
    </w:lvl>
    <w:lvl w:ilvl="5" w:tplc="15CA59A8" w:tentative="1">
      <w:start w:val="1"/>
      <w:numFmt w:val="bullet"/>
      <w:lvlText w:val="•"/>
      <w:lvlJc w:val="left"/>
      <w:pPr>
        <w:tabs>
          <w:tab w:val="num" w:pos="4320"/>
        </w:tabs>
        <w:ind w:left="4320" w:hanging="360"/>
      </w:pPr>
      <w:rPr>
        <w:rFonts w:ascii="Arial Narrow" w:hAnsi="Arial Narrow" w:hint="default"/>
      </w:rPr>
    </w:lvl>
    <w:lvl w:ilvl="6" w:tplc="FDFC4BFC" w:tentative="1">
      <w:start w:val="1"/>
      <w:numFmt w:val="bullet"/>
      <w:lvlText w:val="•"/>
      <w:lvlJc w:val="left"/>
      <w:pPr>
        <w:tabs>
          <w:tab w:val="num" w:pos="5040"/>
        </w:tabs>
        <w:ind w:left="5040" w:hanging="360"/>
      </w:pPr>
      <w:rPr>
        <w:rFonts w:ascii="Arial Narrow" w:hAnsi="Arial Narrow" w:hint="default"/>
      </w:rPr>
    </w:lvl>
    <w:lvl w:ilvl="7" w:tplc="8E80313E" w:tentative="1">
      <w:start w:val="1"/>
      <w:numFmt w:val="bullet"/>
      <w:lvlText w:val="•"/>
      <w:lvlJc w:val="left"/>
      <w:pPr>
        <w:tabs>
          <w:tab w:val="num" w:pos="5760"/>
        </w:tabs>
        <w:ind w:left="5760" w:hanging="360"/>
      </w:pPr>
      <w:rPr>
        <w:rFonts w:ascii="Arial Narrow" w:hAnsi="Arial Narrow" w:hint="default"/>
      </w:rPr>
    </w:lvl>
    <w:lvl w:ilvl="8" w:tplc="94483A2E" w:tentative="1">
      <w:start w:val="1"/>
      <w:numFmt w:val="bullet"/>
      <w:lvlText w:val="•"/>
      <w:lvlJc w:val="left"/>
      <w:pPr>
        <w:tabs>
          <w:tab w:val="num" w:pos="6480"/>
        </w:tabs>
        <w:ind w:left="6480" w:hanging="360"/>
      </w:pPr>
      <w:rPr>
        <w:rFonts w:ascii="Arial Narrow" w:hAnsi="Arial Narrow" w:hint="default"/>
      </w:rPr>
    </w:lvl>
  </w:abstractNum>
  <w:abstractNum w:abstractNumId="73">
    <w:nsid w:val="62EA706C"/>
    <w:multiLevelType w:val="hybridMultilevel"/>
    <w:tmpl w:val="EED4E87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95D0C796">
      <w:start w:val="7"/>
      <w:numFmt w:val="bullet"/>
      <w:lvlText w:val="-"/>
      <w:lvlJc w:val="left"/>
      <w:pPr>
        <w:tabs>
          <w:tab w:val="num" w:pos="2340"/>
        </w:tabs>
        <w:ind w:left="2340" w:hanging="360"/>
      </w:pPr>
      <w:rPr>
        <w:rFonts w:ascii="Times New Roman" w:eastAsia="Times New Roman" w:hAnsi="Times New Roman" w:cs="Times New Roman" w:hint="default"/>
      </w:rPr>
    </w:lvl>
    <w:lvl w:ilvl="3" w:tplc="9B62A33A">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63FD2A52"/>
    <w:multiLevelType w:val="hybridMultilevel"/>
    <w:tmpl w:val="FF2CC11C"/>
    <w:lvl w:ilvl="0" w:tplc="0407000B">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D53270F4">
      <w:start w:val="1"/>
      <w:numFmt w:val="bullet"/>
      <w:pStyle w:val="Formatvorlage2"/>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5">
    <w:nsid w:val="642D7081"/>
    <w:multiLevelType w:val="hybridMultilevel"/>
    <w:tmpl w:val="E24AE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7CF4FDA"/>
    <w:multiLevelType w:val="hybridMultilevel"/>
    <w:tmpl w:val="4B9020C4"/>
    <w:lvl w:ilvl="0" w:tplc="0407000B">
      <w:start w:val="1"/>
      <w:numFmt w:val="bullet"/>
      <w:lvlText w:val=""/>
      <w:lvlJc w:val="left"/>
      <w:pPr>
        <w:tabs>
          <w:tab w:val="num" w:pos="1800"/>
        </w:tabs>
        <w:ind w:left="1800" w:hanging="360"/>
      </w:pPr>
      <w:rPr>
        <w:rFonts w:ascii="Wingdings" w:hAnsi="Wingdings" w:hint="default"/>
      </w:rPr>
    </w:lvl>
    <w:lvl w:ilvl="1" w:tplc="04070003">
      <w:start w:val="1"/>
      <w:numFmt w:val="bullet"/>
      <w:lvlText w:val="o"/>
      <w:lvlJc w:val="left"/>
      <w:pPr>
        <w:tabs>
          <w:tab w:val="num" w:pos="2520"/>
        </w:tabs>
        <w:ind w:left="2520" w:hanging="360"/>
      </w:pPr>
      <w:rPr>
        <w:rFonts w:ascii="Courier New" w:hAnsi="Courier New" w:hint="default"/>
      </w:rPr>
    </w:lvl>
    <w:lvl w:ilvl="2" w:tplc="04070005" w:tentative="1">
      <w:start w:val="1"/>
      <w:numFmt w:val="bullet"/>
      <w:lvlText w:val=""/>
      <w:lvlJc w:val="left"/>
      <w:pPr>
        <w:tabs>
          <w:tab w:val="num" w:pos="3240"/>
        </w:tabs>
        <w:ind w:left="3240" w:hanging="360"/>
      </w:pPr>
      <w:rPr>
        <w:rFonts w:ascii="Wingdings" w:hAnsi="Wingdings" w:hint="default"/>
      </w:rPr>
    </w:lvl>
    <w:lvl w:ilvl="3" w:tplc="04070001" w:tentative="1">
      <w:start w:val="1"/>
      <w:numFmt w:val="bullet"/>
      <w:lvlText w:val=""/>
      <w:lvlJc w:val="left"/>
      <w:pPr>
        <w:tabs>
          <w:tab w:val="num" w:pos="3960"/>
        </w:tabs>
        <w:ind w:left="3960" w:hanging="360"/>
      </w:pPr>
      <w:rPr>
        <w:rFonts w:ascii="Symbol" w:hAnsi="Symbol" w:hint="default"/>
      </w:rPr>
    </w:lvl>
    <w:lvl w:ilvl="4" w:tplc="04070003" w:tentative="1">
      <w:start w:val="1"/>
      <w:numFmt w:val="bullet"/>
      <w:lvlText w:val="o"/>
      <w:lvlJc w:val="left"/>
      <w:pPr>
        <w:tabs>
          <w:tab w:val="num" w:pos="4680"/>
        </w:tabs>
        <w:ind w:left="4680" w:hanging="360"/>
      </w:pPr>
      <w:rPr>
        <w:rFonts w:ascii="Courier New" w:hAnsi="Courier New" w:hint="default"/>
      </w:rPr>
    </w:lvl>
    <w:lvl w:ilvl="5" w:tplc="04070005" w:tentative="1">
      <w:start w:val="1"/>
      <w:numFmt w:val="bullet"/>
      <w:lvlText w:val=""/>
      <w:lvlJc w:val="left"/>
      <w:pPr>
        <w:tabs>
          <w:tab w:val="num" w:pos="5400"/>
        </w:tabs>
        <w:ind w:left="5400" w:hanging="360"/>
      </w:pPr>
      <w:rPr>
        <w:rFonts w:ascii="Wingdings" w:hAnsi="Wingdings" w:hint="default"/>
      </w:rPr>
    </w:lvl>
    <w:lvl w:ilvl="6" w:tplc="04070001" w:tentative="1">
      <w:start w:val="1"/>
      <w:numFmt w:val="bullet"/>
      <w:lvlText w:val=""/>
      <w:lvlJc w:val="left"/>
      <w:pPr>
        <w:tabs>
          <w:tab w:val="num" w:pos="6120"/>
        </w:tabs>
        <w:ind w:left="6120" w:hanging="360"/>
      </w:pPr>
      <w:rPr>
        <w:rFonts w:ascii="Symbol" w:hAnsi="Symbol" w:hint="default"/>
      </w:rPr>
    </w:lvl>
    <w:lvl w:ilvl="7" w:tplc="04070003" w:tentative="1">
      <w:start w:val="1"/>
      <w:numFmt w:val="bullet"/>
      <w:lvlText w:val="o"/>
      <w:lvlJc w:val="left"/>
      <w:pPr>
        <w:tabs>
          <w:tab w:val="num" w:pos="6840"/>
        </w:tabs>
        <w:ind w:left="6840" w:hanging="360"/>
      </w:pPr>
      <w:rPr>
        <w:rFonts w:ascii="Courier New" w:hAnsi="Courier New" w:hint="default"/>
      </w:rPr>
    </w:lvl>
    <w:lvl w:ilvl="8" w:tplc="04070005" w:tentative="1">
      <w:start w:val="1"/>
      <w:numFmt w:val="bullet"/>
      <w:lvlText w:val=""/>
      <w:lvlJc w:val="left"/>
      <w:pPr>
        <w:tabs>
          <w:tab w:val="num" w:pos="7560"/>
        </w:tabs>
        <w:ind w:left="7560" w:hanging="360"/>
      </w:pPr>
      <w:rPr>
        <w:rFonts w:ascii="Wingdings" w:hAnsi="Wingdings" w:hint="default"/>
      </w:rPr>
    </w:lvl>
  </w:abstractNum>
  <w:abstractNum w:abstractNumId="77">
    <w:nsid w:val="67FB667A"/>
    <w:multiLevelType w:val="hybridMultilevel"/>
    <w:tmpl w:val="BFCC954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6ABD1371"/>
    <w:multiLevelType w:val="hybridMultilevel"/>
    <w:tmpl w:val="0F604D8E"/>
    <w:lvl w:ilvl="0" w:tplc="0407000B">
      <w:start w:val="1"/>
      <w:numFmt w:val="bullet"/>
      <w:lvlText w:val=""/>
      <w:lvlJc w:val="left"/>
      <w:pPr>
        <w:tabs>
          <w:tab w:val="num" w:pos="2520"/>
        </w:tabs>
        <w:ind w:left="2520" w:hanging="360"/>
      </w:pPr>
      <w:rPr>
        <w:rFonts w:ascii="Wingdings" w:hAnsi="Wingdings" w:hint="default"/>
      </w:rPr>
    </w:lvl>
    <w:lvl w:ilvl="1" w:tplc="04070003" w:tentative="1">
      <w:start w:val="1"/>
      <w:numFmt w:val="bullet"/>
      <w:lvlText w:val="o"/>
      <w:lvlJc w:val="left"/>
      <w:pPr>
        <w:tabs>
          <w:tab w:val="num" w:pos="3240"/>
        </w:tabs>
        <w:ind w:left="3240" w:hanging="360"/>
      </w:pPr>
      <w:rPr>
        <w:rFonts w:ascii="Courier New" w:hAnsi="Courier New" w:hint="default"/>
      </w:rPr>
    </w:lvl>
    <w:lvl w:ilvl="2" w:tplc="04070005" w:tentative="1">
      <w:start w:val="1"/>
      <w:numFmt w:val="bullet"/>
      <w:lvlText w:val=""/>
      <w:lvlJc w:val="left"/>
      <w:pPr>
        <w:tabs>
          <w:tab w:val="num" w:pos="3960"/>
        </w:tabs>
        <w:ind w:left="3960" w:hanging="360"/>
      </w:pPr>
      <w:rPr>
        <w:rFonts w:ascii="Wingdings" w:hAnsi="Wingdings" w:hint="default"/>
      </w:rPr>
    </w:lvl>
    <w:lvl w:ilvl="3" w:tplc="04070001" w:tentative="1">
      <w:start w:val="1"/>
      <w:numFmt w:val="bullet"/>
      <w:lvlText w:val=""/>
      <w:lvlJc w:val="left"/>
      <w:pPr>
        <w:tabs>
          <w:tab w:val="num" w:pos="4680"/>
        </w:tabs>
        <w:ind w:left="4680" w:hanging="360"/>
      </w:pPr>
      <w:rPr>
        <w:rFonts w:ascii="Symbol" w:hAnsi="Symbol" w:hint="default"/>
      </w:rPr>
    </w:lvl>
    <w:lvl w:ilvl="4" w:tplc="04070003" w:tentative="1">
      <w:start w:val="1"/>
      <w:numFmt w:val="bullet"/>
      <w:lvlText w:val="o"/>
      <w:lvlJc w:val="left"/>
      <w:pPr>
        <w:tabs>
          <w:tab w:val="num" w:pos="5400"/>
        </w:tabs>
        <w:ind w:left="5400" w:hanging="360"/>
      </w:pPr>
      <w:rPr>
        <w:rFonts w:ascii="Courier New" w:hAnsi="Courier New" w:hint="default"/>
      </w:rPr>
    </w:lvl>
    <w:lvl w:ilvl="5" w:tplc="04070005" w:tentative="1">
      <w:start w:val="1"/>
      <w:numFmt w:val="bullet"/>
      <w:lvlText w:val=""/>
      <w:lvlJc w:val="left"/>
      <w:pPr>
        <w:tabs>
          <w:tab w:val="num" w:pos="6120"/>
        </w:tabs>
        <w:ind w:left="6120" w:hanging="360"/>
      </w:pPr>
      <w:rPr>
        <w:rFonts w:ascii="Wingdings" w:hAnsi="Wingdings" w:hint="default"/>
      </w:rPr>
    </w:lvl>
    <w:lvl w:ilvl="6" w:tplc="04070001" w:tentative="1">
      <w:start w:val="1"/>
      <w:numFmt w:val="bullet"/>
      <w:lvlText w:val=""/>
      <w:lvlJc w:val="left"/>
      <w:pPr>
        <w:tabs>
          <w:tab w:val="num" w:pos="6840"/>
        </w:tabs>
        <w:ind w:left="6840" w:hanging="360"/>
      </w:pPr>
      <w:rPr>
        <w:rFonts w:ascii="Symbol" w:hAnsi="Symbol" w:hint="default"/>
      </w:rPr>
    </w:lvl>
    <w:lvl w:ilvl="7" w:tplc="04070003" w:tentative="1">
      <w:start w:val="1"/>
      <w:numFmt w:val="bullet"/>
      <w:lvlText w:val="o"/>
      <w:lvlJc w:val="left"/>
      <w:pPr>
        <w:tabs>
          <w:tab w:val="num" w:pos="7560"/>
        </w:tabs>
        <w:ind w:left="7560" w:hanging="360"/>
      </w:pPr>
      <w:rPr>
        <w:rFonts w:ascii="Courier New" w:hAnsi="Courier New" w:hint="default"/>
      </w:rPr>
    </w:lvl>
    <w:lvl w:ilvl="8" w:tplc="04070005" w:tentative="1">
      <w:start w:val="1"/>
      <w:numFmt w:val="bullet"/>
      <w:lvlText w:val=""/>
      <w:lvlJc w:val="left"/>
      <w:pPr>
        <w:tabs>
          <w:tab w:val="num" w:pos="8280"/>
        </w:tabs>
        <w:ind w:left="8280" w:hanging="360"/>
      </w:pPr>
      <w:rPr>
        <w:rFonts w:ascii="Wingdings" w:hAnsi="Wingdings" w:hint="default"/>
      </w:rPr>
    </w:lvl>
  </w:abstractNum>
  <w:abstractNum w:abstractNumId="79">
    <w:nsid w:val="6BB7181E"/>
    <w:multiLevelType w:val="hybridMultilevel"/>
    <w:tmpl w:val="A4C6EB94"/>
    <w:lvl w:ilvl="0" w:tplc="04070011">
      <w:start w:val="1"/>
      <w:numFmt w:val="decimal"/>
      <w:lvlText w:val="%1)"/>
      <w:lvlJc w:val="left"/>
      <w:pPr>
        <w:tabs>
          <w:tab w:val="num" w:pos="900"/>
        </w:tabs>
        <w:ind w:left="900" w:hanging="360"/>
      </w:pPr>
    </w:lvl>
    <w:lvl w:ilvl="1" w:tplc="04090001">
      <w:start w:val="1"/>
      <w:numFmt w:val="bullet"/>
      <w:lvlText w:val=""/>
      <w:lvlJc w:val="left"/>
      <w:pPr>
        <w:tabs>
          <w:tab w:val="num" w:pos="1620"/>
        </w:tabs>
        <w:ind w:left="1620" w:hanging="360"/>
      </w:pPr>
      <w:rPr>
        <w:rFonts w:ascii="Symbol" w:hAnsi="Symbol" w:hint="default"/>
      </w:rPr>
    </w:lvl>
    <w:lvl w:ilvl="2" w:tplc="0407001B" w:tentative="1">
      <w:start w:val="1"/>
      <w:numFmt w:val="lowerRoman"/>
      <w:lvlText w:val="%3."/>
      <w:lvlJc w:val="right"/>
      <w:pPr>
        <w:tabs>
          <w:tab w:val="num" w:pos="2340"/>
        </w:tabs>
        <w:ind w:left="2340" w:hanging="180"/>
      </w:pPr>
    </w:lvl>
    <w:lvl w:ilvl="3" w:tplc="0407000F" w:tentative="1">
      <w:start w:val="1"/>
      <w:numFmt w:val="decimal"/>
      <w:lvlText w:val="%4."/>
      <w:lvlJc w:val="left"/>
      <w:pPr>
        <w:tabs>
          <w:tab w:val="num" w:pos="3060"/>
        </w:tabs>
        <w:ind w:left="3060" w:hanging="360"/>
      </w:pPr>
    </w:lvl>
    <w:lvl w:ilvl="4" w:tplc="04070019" w:tentative="1">
      <w:start w:val="1"/>
      <w:numFmt w:val="lowerLetter"/>
      <w:lvlText w:val="%5."/>
      <w:lvlJc w:val="left"/>
      <w:pPr>
        <w:tabs>
          <w:tab w:val="num" w:pos="3780"/>
        </w:tabs>
        <w:ind w:left="3780" w:hanging="360"/>
      </w:pPr>
    </w:lvl>
    <w:lvl w:ilvl="5" w:tplc="0407001B" w:tentative="1">
      <w:start w:val="1"/>
      <w:numFmt w:val="lowerRoman"/>
      <w:lvlText w:val="%6."/>
      <w:lvlJc w:val="right"/>
      <w:pPr>
        <w:tabs>
          <w:tab w:val="num" w:pos="4500"/>
        </w:tabs>
        <w:ind w:left="4500" w:hanging="180"/>
      </w:pPr>
    </w:lvl>
    <w:lvl w:ilvl="6" w:tplc="0407000F" w:tentative="1">
      <w:start w:val="1"/>
      <w:numFmt w:val="decimal"/>
      <w:lvlText w:val="%7."/>
      <w:lvlJc w:val="left"/>
      <w:pPr>
        <w:tabs>
          <w:tab w:val="num" w:pos="5220"/>
        </w:tabs>
        <w:ind w:left="5220" w:hanging="360"/>
      </w:pPr>
    </w:lvl>
    <w:lvl w:ilvl="7" w:tplc="04070019" w:tentative="1">
      <w:start w:val="1"/>
      <w:numFmt w:val="lowerLetter"/>
      <w:lvlText w:val="%8."/>
      <w:lvlJc w:val="left"/>
      <w:pPr>
        <w:tabs>
          <w:tab w:val="num" w:pos="5940"/>
        </w:tabs>
        <w:ind w:left="5940" w:hanging="360"/>
      </w:pPr>
    </w:lvl>
    <w:lvl w:ilvl="8" w:tplc="0407001B" w:tentative="1">
      <w:start w:val="1"/>
      <w:numFmt w:val="lowerRoman"/>
      <w:lvlText w:val="%9."/>
      <w:lvlJc w:val="right"/>
      <w:pPr>
        <w:tabs>
          <w:tab w:val="num" w:pos="6660"/>
        </w:tabs>
        <w:ind w:left="6660" w:hanging="180"/>
      </w:pPr>
    </w:lvl>
  </w:abstractNum>
  <w:abstractNum w:abstractNumId="80">
    <w:nsid w:val="6C425F13"/>
    <w:multiLevelType w:val="singleLevel"/>
    <w:tmpl w:val="4D74D84E"/>
    <w:lvl w:ilvl="0">
      <w:start w:val="1"/>
      <w:numFmt w:val="bullet"/>
      <w:lvlText w:val=""/>
      <w:lvlJc w:val="left"/>
      <w:pPr>
        <w:tabs>
          <w:tab w:val="num" w:pos="1440"/>
        </w:tabs>
        <w:ind w:left="1368" w:hanging="288"/>
      </w:pPr>
      <w:rPr>
        <w:rFonts w:ascii="Symbol" w:hAnsi="Symbol" w:hint="default"/>
      </w:rPr>
    </w:lvl>
  </w:abstractNum>
  <w:abstractNum w:abstractNumId="81">
    <w:nsid w:val="6CF411EC"/>
    <w:multiLevelType w:val="hybridMultilevel"/>
    <w:tmpl w:val="72F0D9C8"/>
    <w:lvl w:ilvl="0" w:tplc="0407000B">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2">
    <w:nsid w:val="6E656A38"/>
    <w:multiLevelType w:val="hybridMultilevel"/>
    <w:tmpl w:val="42AE6F14"/>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3">
    <w:nsid w:val="6E8C2FB8"/>
    <w:multiLevelType w:val="hybridMultilevel"/>
    <w:tmpl w:val="4D202A24"/>
    <w:lvl w:ilvl="0" w:tplc="0407000B">
      <w:start w:val="1"/>
      <w:numFmt w:val="bullet"/>
      <w:lvlText w:val=""/>
      <w:lvlJc w:val="left"/>
      <w:pPr>
        <w:tabs>
          <w:tab w:val="num" w:pos="720"/>
        </w:tabs>
        <w:ind w:left="720" w:hanging="360"/>
      </w:pPr>
      <w:rPr>
        <w:rFonts w:ascii="Wingdings" w:hAnsi="Wingdings" w:hint="default"/>
      </w:rPr>
    </w:lvl>
    <w:lvl w:ilvl="1" w:tplc="07082F7A" w:tentative="1">
      <w:start w:val="1"/>
      <w:numFmt w:val="bullet"/>
      <w:lvlText w:val="o"/>
      <w:lvlJc w:val="left"/>
      <w:pPr>
        <w:tabs>
          <w:tab w:val="num" w:pos="1440"/>
        </w:tabs>
        <w:ind w:left="1440" w:hanging="360"/>
      </w:pPr>
      <w:rPr>
        <w:rFonts w:ascii="Courier New" w:hAnsi="Courier New" w:hint="default"/>
        <w:sz w:val="20"/>
      </w:rPr>
    </w:lvl>
    <w:lvl w:ilvl="2" w:tplc="B922F228" w:tentative="1">
      <w:start w:val="1"/>
      <w:numFmt w:val="bullet"/>
      <w:lvlText w:val=""/>
      <w:lvlJc w:val="left"/>
      <w:pPr>
        <w:tabs>
          <w:tab w:val="num" w:pos="2160"/>
        </w:tabs>
        <w:ind w:left="2160" w:hanging="360"/>
      </w:pPr>
      <w:rPr>
        <w:rFonts w:ascii="Wingdings" w:hAnsi="Wingdings" w:hint="default"/>
        <w:sz w:val="20"/>
      </w:rPr>
    </w:lvl>
    <w:lvl w:ilvl="3" w:tplc="92B83E2C" w:tentative="1">
      <w:start w:val="1"/>
      <w:numFmt w:val="bullet"/>
      <w:lvlText w:val=""/>
      <w:lvlJc w:val="left"/>
      <w:pPr>
        <w:tabs>
          <w:tab w:val="num" w:pos="2880"/>
        </w:tabs>
        <w:ind w:left="2880" w:hanging="360"/>
      </w:pPr>
      <w:rPr>
        <w:rFonts w:ascii="Wingdings" w:hAnsi="Wingdings" w:hint="default"/>
        <w:sz w:val="20"/>
      </w:rPr>
    </w:lvl>
    <w:lvl w:ilvl="4" w:tplc="A1AA7FDC" w:tentative="1">
      <w:start w:val="1"/>
      <w:numFmt w:val="bullet"/>
      <w:lvlText w:val=""/>
      <w:lvlJc w:val="left"/>
      <w:pPr>
        <w:tabs>
          <w:tab w:val="num" w:pos="3600"/>
        </w:tabs>
        <w:ind w:left="3600" w:hanging="360"/>
      </w:pPr>
      <w:rPr>
        <w:rFonts w:ascii="Wingdings" w:hAnsi="Wingdings" w:hint="default"/>
        <w:sz w:val="20"/>
      </w:rPr>
    </w:lvl>
    <w:lvl w:ilvl="5" w:tplc="89945826" w:tentative="1">
      <w:start w:val="1"/>
      <w:numFmt w:val="bullet"/>
      <w:lvlText w:val=""/>
      <w:lvlJc w:val="left"/>
      <w:pPr>
        <w:tabs>
          <w:tab w:val="num" w:pos="4320"/>
        </w:tabs>
        <w:ind w:left="4320" w:hanging="360"/>
      </w:pPr>
      <w:rPr>
        <w:rFonts w:ascii="Wingdings" w:hAnsi="Wingdings" w:hint="default"/>
        <w:sz w:val="20"/>
      </w:rPr>
    </w:lvl>
    <w:lvl w:ilvl="6" w:tplc="2856B546" w:tentative="1">
      <w:start w:val="1"/>
      <w:numFmt w:val="bullet"/>
      <w:lvlText w:val=""/>
      <w:lvlJc w:val="left"/>
      <w:pPr>
        <w:tabs>
          <w:tab w:val="num" w:pos="5040"/>
        </w:tabs>
        <w:ind w:left="5040" w:hanging="360"/>
      </w:pPr>
      <w:rPr>
        <w:rFonts w:ascii="Wingdings" w:hAnsi="Wingdings" w:hint="default"/>
        <w:sz w:val="20"/>
      </w:rPr>
    </w:lvl>
    <w:lvl w:ilvl="7" w:tplc="C7E8B664" w:tentative="1">
      <w:start w:val="1"/>
      <w:numFmt w:val="bullet"/>
      <w:lvlText w:val=""/>
      <w:lvlJc w:val="left"/>
      <w:pPr>
        <w:tabs>
          <w:tab w:val="num" w:pos="5760"/>
        </w:tabs>
        <w:ind w:left="5760" w:hanging="360"/>
      </w:pPr>
      <w:rPr>
        <w:rFonts w:ascii="Wingdings" w:hAnsi="Wingdings" w:hint="default"/>
        <w:sz w:val="20"/>
      </w:rPr>
    </w:lvl>
    <w:lvl w:ilvl="8" w:tplc="CCFA5226" w:tentative="1">
      <w:start w:val="1"/>
      <w:numFmt w:val="bullet"/>
      <w:lvlText w:val=""/>
      <w:lvlJc w:val="left"/>
      <w:pPr>
        <w:tabs>
          <w:tab w:val="num" w:pos="6480"/>
        </w:tabs>
        <w:ind w:left="6480" w:hanging="360"/>
      </w:pPr>
      <w:rPr>
        <w:rFonts w:ascii="Wingdings" w:hAnsi="Wingdings" w:hint="default"/>
        <w:sz w:val="20"/>
      </w:rPr>
    </w:lvl>
  </w:abstractNum>
  <w:abstractNum w:abstractNumId="84">
    <w:nsid w:val="6F184AF9"/>
    <w:multiLevelType w:val="hybridMultilevel"/>
    <w:tmpl w:val="87DA2AF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5">
    <w:nsid w:val="70332B1F"/>
    <w:multiLevelType w:val="hybridMultilevel"/>
    <w:tmpl w:val="010A3AD2"/>
    <w:lvl w:ilvl="0" w:tplc="0407000B">
      <w:start w:val="1"/>
      <w:numFmt w:val="bullet"/>
      <w:lvlText w:val=""/>
      <w:lvlJc w:val="left"/>
      <w:pPr>
        <w:tabs>
          <w:tab w:val="num" w:pos="1800"/>
        </w:tabs>
        <w:ind w:left="1800" w:hanging="360"/>
      </w:pPr>
      <w:rPr>
        <w:rFonts w:ascii="Wingdings" w:hAnsi="Wingdings" w:hint="default"/>
      </w:rPr>
    </w:lvl>
    <w:lvl w:ilvl="1" w:tplc="04070003">
      <w:start w:val="1"/>
      <w:numFmt w:val="bullet"/>
      <w:lvlText w:val="o"/>
      <w:lvlJc w:val="left"/>
      <w:pPr>
        <w:tabs>
          <w:tab w:val="num" w:pos="2520"/>
        </w:tabs>
        <w:ind w:left="2520" w:hanging="360"/>
      </w:pPr>
      <w:rPr>
        <w:rFonts w:ascii="Courier New" w:hAnsi="Courier New" w:hint="default"/>
      </w:rPr>
    </w:lvl>
    <w:lvl w:ilvl="2" w:tplc="04070005" w:tentative="1">
      <w:start w:val="1"/>
      <w:numFmt w:val="bullet"/>
      <w:lvlText w:val=""/>
      <w:lvlJc w:val="left"/>
      <w:pPr>
        <w:tabs>
          <w:tab w:val="num" w:pos="3240"/>
        </w:tabs>
        <w:ind w:left="3240" w:hanging="360"/>
      </w:pPr>
      <w:rPr>
        <w:rFonts w:ascii="Wingdings" w:hAnsi="Wingdings" w:hint="default"/>
      </w:rPr>
    </w:lvl>
    <w:lvl w:ilvl="3" w:tplc="04070001" w:tentative="1">
      <w:start w:val="1"/>
      <w:numFmt w:val="bullet"/>
      <w:lvlText w:val=""/>
      <w:lvlJc w:val="left"/>
      <w:pPr>
        <w:tabs>
          <w:tab w:val="num" w:pos="3960"/>
        </w:tabs>
        <w:ind w:left="3960" w:hanging="360"/>
      </w:pPr>
      <w:rPr>
        <w:rFonts w:ascii="Symbol" w:hAnsi="Symbol" w:hint="default"/>
      </w:rPr>
    </w:lvl>
    <w:lvl w:ilvl="4" w:tplc="04070003" w:tentative="1">
      <w:start w:val="1"/>
      <w:numFmt w:val="bullet"/>
      <w:lvlText w:val="o"/>
      <w:lvlJc w:val="left"/>
      <w:pPr>
        <w:tabs>
          <w:tab w:val="num" w:pos="4680"/>
        </w:tabs>
        <w:ind w:left="4680" w:hanging="360"/>
      </w:pPr>
      <w:rPr>
        <w:rFonts w:ascii="Courier New" w:hAnsi="Courier New" w:hint="default"/>
      </w:rPr>
    </w:lvl>
    <w:lvl w:ilvl="5" w:tplc="04070005" w:tentative="1">
      <w:start w:val="1"/>
      <w:numFmt w:val="bullet"/>
      <w:lvlText w:val=""/>
      <w:lvlJc w:val="left"/>
      <w:pPr>
        <w:tabs>
          <w:tab w:val="num" w:pos="5400"/>
        </w:tabs>
        <w:ind w:left="5400" w:hanging="360"/>
      </w:pPr>
      <w:rPr>
        <w:rFonts w:ascii="Wingdings" w:hAnsi="Wingdings" w:hint="default"/>
      </w:rPr>
    </w:lvl>
    <w:lvl w:ilvl="6" w:tplc="04070001" w:tentative="1">
      <w:start w:val="1"/>
      <w:numFmt w:val="bullet"/>
      <w:lvlText w:val=""/>
      <w:lvlJc w:val="left"/>
      <w:pPr>
        <w:tabs>
          <w:tab w:val="num" w:pos="6120"/>
        </w:tabs>
        <w:ind w:left="6120" w:hanging="360"/>
      </w:pPr>
      <w:rPr>
        <w:rFonts w:ascii="Symbol" w:hAnsi="Symbol" w:hint="default"/>
      </w:rPr>
    </w:lvl>
    <w:lvl w:ilvl="7" w:tplc="04070003" w:tentative="1">
      <w:start w:val="1"/>
      <w:numFmt w:val="bullet"/>
      <w:lvlText w:val="o"/>
      <w:lvlJc w:val="left"/>
      <w:pPr>
        <w:tabs>
          <w:tab w:val="num" w:pos="6840"/>
        </w:tabs>
        <w:ind w:left="6840" w:hanging="360"/>
      </w:pPr>
      <w:rPr>
        <w:rFonts w:ascii="Courier New" w:hAnsi="Courier New" w:hint="default"/>
      </w:rPr>
    </w:lvl>
    <w:lvl w:ilvl="8" w:tplc="04070005" w:tentative="1">
      <w:start w:val="1"/>
      <w:numFmt w:val="bullet"/>
      <w:lvlText w:val=""/>
      <w:lvlJc w:val="left"/>
      <w:pPr>
        <w:tabs>
          <w:tab w:val="num" w:pos="7560"/>
        </w:tabs>
        <w:ind w:left="7560" w:hanging="360"/>
      </w:pPr>
      <w:rPr>
        <w:rFonts w:ascii="Wingdings" w:hAnsi="Wingdings" w:hint="default"/>
      </w:rPr>
    </w:lvl>
  </w:abstractNum>
  <w:abstractNum w:abstractNumId="86">
    <w:nsid w:val="71981C00"/>
    <w:multiLevelType w:val="hybridMultilevel"/>
    <w:tmpl w:val="E210FE0E"/>
    <w:lvl w:ilvl="0" w:tplc="21AE9250">
      <w:start w:val="1"/>
      <w:numFmt w:val="bullet"/>
      <w:lvlText w:val=""/>
      <w:lvlJc w:val="left"/>
      <w:pPr>
        <w:tabs>
          <w:tab w:val="num" w:pos="720"/>
        </w:tabs>
        <w:ind w:left="720" w:hanging="360"/>
      </w:pPr>
      <w:rPr>
        <w:rFonts w:ascii="Symbol" w:hAnsi="Symbol" w:hint="default"/>
        <w:sz w:val="20"/>
      </w:rPr>
    </w:lvl>
    <w:lvl w:ilvl="1" w:tplc="04090001">
      <w:start w:val="1"/>
      <w:numFmt w:val="bullet"/>
      <w:lvlText w:val=""/>
      <w:lvlJc w:val="left"/>
      <w:pPr>
        <w:tabs>
          <w:tab w:val="num" w:pos="1440"/>
        </w:tabs>
        <w:ind w:left="1440" w:hanging="360"/>
      </w:pPr>
      <w:rPr>
        <w:rFonts w:ascii="Symbol" w:hAnsi="Symbol" w:hint="default"/>
        <w:sz w:val="20"/>
      </w:rPr>
    </w:lvl>
    <w:lvl w:ilvl="2" w:tplc="46F8F802" w:tentative="1">
      <w:start w:val="1"/>
      <w:numFmt w:val="bullet"/>
      <w:lvlText w:val=""/>
      <w:lvlJc w:val="left"/>
      <w:pPr>
        <w:tabs>
          <w:tab w:val="num" w:pos="2160"/>
        </w:tabs>
        <w:ind w:left="2160" w:hanging="360"/>
      </w:pPr>
      <w:rPr>
        <w:rFonts w:ascii="Wingdings" w:hAnsi="Wingdings" w:hint="default"/>
        <w:sz w:val="20"/>
      </w:rPr>
    </w:lvl>
    <w:lvl w:ilvl="3" w:tplc="171E1CA8" w:tentative="1">
      <w:start w:val="1"/>
      <w:numFmt w:val="bullet"/>
      <w:lvlText w:val=""/>
      <w:lvlJc w:val="left"/>
      <w:pPr>
        <w:tabs>
          <w:tab w:val="num" w:pos="2880"/>
        </w:tabs>
        <w:ind w:left="2880" w:hanging="360"/>
      </w:pPr>
      <w:rPr>
        <w:rFonts w:ascii="Wingdings" w:hAnsi="Wingdings" w:hint="default"/>
        <w:sz w:val="20"/>
      </w:rPr>
    </w:lvl>
    <w:lvl w:ilvl="4" w:tplc="B31A7DEE" w:tentative="1">
      <w:start w:val="1"/>
      <w:numFmt w:val="bullet"/>
      <w:lvlText w:val=""/>
      <w:lvlJc w:val="left"/>
      <w:pPr>
        <w:tabs>
          <w:tab w:val="num" w:pos="3600"/>
        </w:tabs>
        <w:ind w:left="3600" w:hanging="360"/>
      </w:pPr>
      <w:rPr>
        <w:rFonts w:ascii="Wingdings" w:hAnsi="Wingdings" w:hint="default"/>
        <w:sz w:val="20"/>
      </w:rPr>
    </w:lvl>
    <w:lvl w:ilvl="5" w:tplc="A5982DA2" w:tentative="1">
      <w:start w:val="1"/>
      <w:numFmt w:val="bullet"/>
      <w:lvlText w:val=""/>
      <w:lvlJc w:val="left"/>
      <w:pPr>
        <w:tabs>
          <w:tab w:val="num" w:pos="4320"/>
        </w:tabs>
        <w:ind w:left="4320" w:hanging="360"/>
      </w:pPr>
      <w:rPr>
        <w:rFonts w:ascii="Wingdings" w:hAnsi="Wingdings" w:hint="default"/>
        <w:sz w:val="20"/>
      </w:rPr>
    </w:lvl>
    <w:lvl w:ilvl="6" w:tplc="164CCD5A" w:tentative="1">
      <w:start w:val="1"/>
      <w:numFmt w:val="bullet"/>
      <w:lvlText w:val=""/>
      <w:lvlJc w:val="left"/>
      <w:pPr>
        <w:tabs>
          <w:tab w:val="num" w:pos="5040"/>
        </w:tabs>
        <w:ind w:left="5040" w:hanging="360"/>
      </w:pPr>
      <w:rPr>
        <w:rFonts w:ascii="Wingdings" w:hAnsi="Wingdings" w:hint="default"/>
        <w:sz w:val="20"/>
      </w:rPr>
    </w:lvl>
    <w:lvl w:ilvl="7" w:tplc="B0CAECEA" w:tentative="1">
      <w:start w:val="1"/>
      <w:numFmt w:val="bullet"/>
      <w:lvlText w:val=""/>
      <w:lvlJc w:val="left"/>
      <w:pPr>
        <w:tabs>
          <w:tab w:val="num" w:pos="5760"/>
        </w:tabs>
        <w:ind w:left="5760" w:hanging="360"/>
      </w:pPr>
      <w:rPr>
        <w:rFonts w:ascii="Wingdings" w:hAnsi="Wingdings" w:hint="default"/>
        <w:sz w:val="20"/>
      </w:rPr>
    </w:lvl>
    <w:lvl w:ilvl="8" w:tplc="72F47FF2" w:tentative="1">
      <w:start w:val="1"/>
      <w:numFmt w:val="bullet"/>
      <w:lvlText w:val=""/>
      <w:lvlJc w:val="left"/>
      <w:pPr>
        <w:tabs>
          <w:tab w:val="num" w:pos="6480"/>
        </w:tabs>
        <w:ind w:left="6480" w:hanging="360"/>
      </w:pPr>
      <w:rPr>
        <w:rFonts w:ascii="Wingdings" w:hAnsi="Wingdings" w:hint="default"/>
        <w:sz w:val="20"/>
      </w:rPr>
    </w:lvl>
  </w:abstractNum>
  <w:abstractNum w:abstractNumId="87">
    <w:nsid w:val="71A23569"/>
    <w:multiLevelType w:val="hybridMultilevel"/>
    <w:tmpl w:val="7C90446E"/>
    <w:lvl w:ilvl="0" w:tplc="ADAE8E88">
      <w:start w:val="1"/>
      <w:numFmt w:val="bullet"/>
      <w:lvlText w:val="•"/>
      <w:lvlJc w:val="left"/>
      <w:pPr>
        <w:tabs>
          <w:tab w:val="num" w:pos="720"/>
        </w:tabs>
        <w:ind w:left="720" w:hanging="360"/>
      </w:pPr>
      <w:rPr>
        <w:rFonts w:ascii="Times New Roman" w:hAnsi="Times New Roman" w:hint="default"/>
      </w:rPr>
    </w:lvl>
    <w:lvl w:ilvl="1" w:tplc="78A26652">
      <w:start w:val="1"/>
      <w:numFmt w:val="bullet"/>
      <w:lvlText w:val="•"/>
      <w:lvlJc w:val="left"/>
      <w:pPr>
        <w:tabs>
          <w:tab w:val="num" w:pos="1440"/>
        </w:tabs>
        <w:ind w:left="1440" w:hanging="360"/>
      </w:pPr>
      <w:rPr>
        <w:rFonts w:ascii="Times New Roman" w:hAnsi="Times New Roman" w:hint="default"/>
      </w:rPr>
    </w:lvl>
    <w:lvl w:ilvl="2" w:tplc="F65495CE">
      <w:start w:val="1"/>
      <w:numFmt w:val="bullet"/>
      <w:lvlText w:val="•"/>
      <w:lvlJc w:val="left"/>
      <w:pPr>
        <w:tabs>
          <w:tab w:val="num" w:pos="2160"/>
        </w:tabs>
        <w:ind w:left="2160" w:hanging="360"/>
      </w:pPr>
      <w:rPr>
        <w:rFonts w:ascii="Times New Roman" w:hAnsi="Times New Roman" w:hint="default"/>
      </w:rPr>
    </w:lvl>
    <w:lvl w:ilvl="3" w:tplc="63AC446E" w:tentative="1">
      <w:start w:val="1"/>
      <w:numFmt w:val="bullet"/>
      <w:lvlText w:val="•"/>
      <w:lvlJc w:val="left"/>
      <w:pPr>
        <w:tabs>
          <w:tab w:val="num" w:pos="2880"/>
        </w:tabs>
        <w:ind w:left="2880" w:hanging="360"/>
      </w:pPr>
      <w:rPr>
        <w:rFonts w:ascii="Times New Roman" w:hAnsi="Times New Roman" w:hint="default"/>
      </w:rPr>
    </w:lvl>
    <w:lvl w:ilvl="4" w:tplc="A4C820EA" w:tentative="1">
      <w:start w:val="1"/>
      <w:numFmt w:val="bullet"/>
      <w:lvlText w:val="•"/>
      <w:lvlJc w:val="left"/>
      <w:pPr>
        <w:tabs>
          <w:tab w:val="num" w:pos="3600"/>
        </w:tabs>
        <w:ind w:left="3600" w:hanging="360"/>
      </w:pPr>
      <w:rPr>
        <w:rFonts w:ascii="Times New Roman" w:hAnsi="Times New Roman" w:hint="default"/>
      </w:rPr>
    </w:lvl>
    <w:lvl w:ilvl="5" w:tplc="30522166" w:tentative="1">
      <w:start w:val="1"/>
      <w:numFmt w:val="bullet"/>
      <w:lvlText w:val="•"/>
      <w:lvlJc w:val="left"/>
      <w:pPr>
        <w:tabs>
          <w:tab w:val="num" w:pos="4320"/>
        </w:tabs>
        <w:ind w:left="4320" w:hanging="360"/>
      </w:pPr>
      <w:rPr>
        <w:rFonts w:ascii="Times New Roman" w:hAnsi="Times New Roman" w:hint="default"/>
      </w:rPr>
    </w:lvl>
    <w:lvl w:ilvl="6" w:tplc="B1A0C278" w:tentative="1">
      <w:start w:val="1"/>
      <w:numFmt w:val="bullet"/>
      <w:lvlText w:val="•"/>
      <w:lvlJc w:val="left"/>
      <w:pPr>
        <w:tabs>
          <w:tab w:val="num" w:pos="5040"/>
        </w:tabs>
        <w:ind w:left="5040" w:hanging="360"/>
      </w:pPr>
      <w:rPr>
        <w:rFonts w:ascii="Times New Roman" w:hAnsi="Times New Roman" w:hint="default"/>
      </w:rPr>
    </w:lvl>
    <w:lvl w:ilvl="7" w:tplc="25EC1762" w:tentative="1">
      <w:start w:val="1"/>
      <w:numFmt w:val="bullet"/>
      <w:lvlText w:val="•"/>
      <w:lvlJc w:val="left"/>
      <w:pPr>
        <w:tabs>
          <w:tab w:val="num" w:pos="5760"/>
        </w:tabs>
        <w:ind w:left="5760" w:hanging="360"/>
      </w:pPr>
      <w:rPr>
        <w:rFonts w:ascii="Times New Roman" w:hAnsi="Times New Roman" w:hint="default"/>
      </w:rPr>
    </w:lvl>
    <w:lvl w:ilvl="8" w:tplc="8D54526C" w:tentative="1">
      <w:start w:val="1"/>
      <w:numFmt w:val="bullet"/>
      <w:lvlText w:val="•"/>
      <w:lvlJc w:val="left"/>
      <w:pPr>
        <w:tabs>
          <w:tab w:val="num" w:pos="6480"/>
        </w:tabs>
        <w:ind w:left="6480" w:hanging="360"/>
      </w:pPr>
      <w:rPr>
        <w:rFonts w:ascii="Times New Roman" w:hAnsi="Times New Roman" w:hint="default"/>
      </w:rPr>
    </w:lvl>
  </w:abstractNum>
  <w:abstractNum w:abstractNumId="88">
    <w:nsid w:val="72CB3631"/>
    <w:multiLevelType w:val="hybridMultilevel"/>
    <w:tmpl w:val="5B7294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75D3623C"/>
    <w:multiLevelType w:val="hybridMultilevel"/>
    <w:tmpl w:val="C0089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nsid w:val="76957B55"/>
    <w:multiLevelType w:val="hybridMultilevel"/>
    <w:tmpl w:val="AF222320"/>
    <w:lvl w:ilvl="0" w:tplc="FD9E33CA">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769B5B5E"/>
    <w:multiLevelType w:val="hybridMultilevel"/>
    <w:tmpl w:val="FE489D80"/>
    <w:lvl w:ilvl="0" w:tplc="C8B69738">
      <w:start w:val="1"/>
      <w:numFmt w:val="bullet"/>
      <w:lvlText w:val="•"/>
      <w:lvlJc w:val="left"/>
      <w:pPr>
        <w:tabs>
          <w:tab w:val="num" w:pos="720"/>
        </w:tabs>
        <w:ind w:left="720" w:hanging="360"/>
      </w:pPr>
      <w:rPr>
        <w:rFonts w:ascii="Arial Narrow" w:hAnsi="Arial Narrow" w:hint="default"/>
      </w:rPr>
    </w:lvl>
    <w:lvl w:ilvl="1" w:tplc="E618AD92" w:tentative="1">
      <w:start w:val="1"/>
      <w:numFmt w:val="bullet"/>
      <w:lvlText w:val="•"/>
      <w:lvlJc w:val="left"/>
      <w:pPr>
        <w:tabs>
          <w:tab w:val="num" w:pos="1440"/>
        </w:tabs>
        <w:ind w:left="1440" w:hanging="360"/>
      </w:pPr>
      <w:rPr>
        <w:rFonts w:ascii="Arial Narrow" w:hAnsi="Arial Narrow" w:hint="default"/>
      </w:rPr>
    </w:lvl>
    <w:lvl w:ilvl="2" w:tplc="5D1096C6" w:tentative="1">
      <w:start w:val="1"/>
      <w:numFmt w:val="bullet"/>
      <w:lvlText w:val="•"/>
      <w:lvlJc w:val="left"/>
      <w:pPr>
        <w:tabs>
          <w:tab w:val="num" w:pos="2160"/>
        </w:tabs>
        <w:ind w:left="2160" w:hanging="360"/>
      </w:pPr>
      <w:rPr>
        <w:rFonts w:ascii="Arial Narrow" w:hAnsi="Arial Narrow" w:hint="default"/>
      </w:rPr>
    </w:lvl>
    <w:lvl w:ilvl="3" w:tplc="B95CA1EE" w:tentative="1">
      <w:start w:val="1"/>
      <w:numFmt w:val="bullet"/>
      <w:lvlText w:val="•"/>
      <w:lvlJc w:val="left"/>
      <w:pPr>
        <w:tabs>
          <w:tab w:val="num" w:pos="2880"/>
        </w:tabs>
        <w:ind w:left="2880" w:hanging="360"/>
      </w:pPr>
      <w:rPr>
        <w:rFonts w:ascii="Arial Narrow" w:hAnsi="Arial Narrow" w:hint="default"/>
      </w:rPr>
    </w:lvl>
    <w:lvl w:ilvl="4" w:tplc="C6C04C4A" w:tentative="1">
      <w:start w:val="1"/>
      <w:numFmt w:val="bullet"/>
      <w:lvlText w:val="•"/>
      <w:lvlJc w:val="left"/>
      <w:pPr>
        <w:tabs>
          <w:tab w:val="num" w:pos="3600"/>
        </w:tabs>
        <w:ind w:left="3600" w:hanging="360"/>
      </w:pPr>
      <w:rPr>
        <w:rFonts w:ascii="Arial Narrow" w:hAnsi="Arial Narrow" w:hint="default"/>
      </w:rPr>
    </w:lvl>
    <w:lvl w:ilvl="5" w:tplc="16D2DF74" w:tentative="1">
      <w:start w:val="1"/>
      <w:numFmt w:val="bullet"/>
      <w:lvlText w:val="•"/>
      <w:lvlJc w:val="left"/>
      <w:pPr>
        <w:tabs>
          <w:tab w:val="num" w:pos="4320"/>
        </w:tabs>
        <w:ind w:left="4320" w:hanging="360"/>
      </w:pPr>
      <w:rPr>
        <w:rFonts w:ascii="Arial Narrow" w:hAnsi="Arial Narrow" w:hint="default"/>
      </w:rPr>
    </w:lvl>
    <w:lvl w:ilvl="6" w:tplc="254C464E" w:tentative="1">
      <w:start w:val="1"/>
      <w:numFmt w:val="bullet"/>
      <w:lvlText w:val="•"/>
      <w:lvlJc w:val="left"/>
      <w:pPr>
        <w:tabs>
          <w:tab w:val="num" w:pos="5040"/>
        </w:tabs>
        <w:ind w:left="5040" w:hanging="360"/>
      </w:pPr>
      <w:rPr>
        <w:rFonts w:ascii="Arial Narrow" w:hAnsi="Arial Narrow" w:hint="default"/>
      </w:rPr>
    </w:lvl>
    <w:lvl w:ilvl="7" w:tplc="8AD82962" w:tentative="1">
      <w:start w:val="1"/>
      <w:numFmt w:val="bullet"/>
      <w:lvlText w:val="•"/>
      <w:lvlJc w:val="left"/>
      <w:pPr>
        <w:tabs>
          <w:tab w:val="num" w:pos="5760"/>
        </w:tabs>
        <w:ind w:left="5760" w:hanging="360"/>
      </w:pPr>
      <w:rPr>
        <w:rFonts w:ascii="Arial Narrow" w:hAnsi="Arial Narrow" w:hint="default"/>
      </w:rPr>
    </w:lvl>
    <w:lvl w:ilvl="8" w:tplc="09E4DCB8" w:tentative="1">
      <w:start w:val="1"/>
      <w:numFmt w:val="bullet"/>
      <w:lvlText w:val="•"/>
      <w:lvlJc w:val="left"/>
      <w:pPr>
        <w:tabs>
          <w:tab w:val="num" w:pos="6480"/>
        </w:tabs>
        <w:ind w:left="6480" w:hanging="360"/>
      </w:pPr>
      <w:rPr>
        <w:rFonts w:ascii="Arial Narrow" w:hAnsi="Arial Narrow" w:hint="default"/>
      </w:rPr>
    </w:lvl>
  </w:abstractNum>
  <w:abstractNum w:abstractNumId="92">
    <w:nsid w:val="77AB1D54"/>
    <w:multiLevelType w:val="hybridMultilevel"/>
    <w:tmpl w:val="23EA53AC"/>
    <w:lvl w:ilvl="0" w:tplc="0407000B">
      <w:start w:val="1"/>
      <w:numFmt w:val="lowerLetter"/>
      <w:lvlText w:val="%1)"/>
      <w:lvlJc w:val="left"/>
      <w:pPr>
        <w:tabs>
          <w:tab w:val="num" w:pos="720"/>
        </w:tabs>
        <w:ind w:left="72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93">
    <w:nsid w:val="78286708"/>
    <w:multiLevelType w:val="hybridMultilevel"/>
    <w:tmpl w:val="EE6E92EA"/>
    <w:lvl w:ilvl="0" w:tplc="04070017">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94">
    <w:nsid w:val="7A0F5381"/>
    <w:multiLevelType w:val="hybridMultilevel"/>
    <w:tmpl w:val="7D4C6D26"/>
    <w:lvl w:ilvl="0" w:tplc="C57E079A">
      <w:start w:val="1"/>
      <w:numFmt w:val="bullet"/>
      <w:lvlText w:val="•"/>
      <w:lvlJc w:val="left"/>
      <w:pPr>
        <w:tabs>
          <w:tab w:val="num" w:pos="720"/>
        </w:tabs>
        <w:ind w:left="720" w:hanging="360"/>
      </w:pPr>
      <w:rPr>
        <w:rFonts w:ascii="Times New Roman" w:hAnsi="Times New Roman" w:hint="default"/>
      </w:rPr>
    </w:lvl>
    <w:lvl w:ilvl="1" w:tplc="E5D83242" w:tentative="1">
      <w:start w:val="1"/>
      <w:numFmt w:val="bullet"/>
      <w:lvlText w:val="•"/>
      <w:lvlJc w:val="left"/>
      <w:pPr>
        <w:tabs>
          <w:tab w:val="num" w:pos="1440"/>
        </w:tabs>
        <w:ind w:left="1440" w:hanging="360"/>
      </w:pPr>
      <w:rPr>
        <w:rFonts w:ascii="Times New Roman" w:hAnsi="Times New Roman" w:hint="default"/>
      </w:rPr>
    </w:lvl>
    <w:lvl w:ilvl="2" w:tplc="59660AC6" w:tentative="1">
      <w:start w:val="1"/>
      <w:numFmt w:val="bullet"/>
      <w:lvlText w:val="•"/>
      <w:lvlJc w:val="left"/>
      <w:pPr>
        <w:tabs>
          <w:tab w:val="num" w:pos="2160"/>
        </w:tabs>
        <w:ind w:left="2160" w:hanging="360"/>
      </w:pPr>
      <w:rPr>
        <w:rFonts w:ascii="Times New Roman" w:hAnsi="Times New Roman" w:hint="default"/>
      </w:rPr>
    </w:lvl>
    <w:lvl w:ilvl="3" w:tplc="B55ACF78" w:tentative="1">
      <w:start w:val="1"/>
      <w:numFmt w:val="bullet"/>
      <w:lvlText w:val="•"/>
      <w:lvlJc w:val="left"/>
      <w:pPr>
        <w:tabs>
          <w:tab w:val="num" w:pos="2880"/>
        </w:tabs>
        <w:ind w:left="2880" w:hanging="360"/>
      </w:pPr>
      <w:rPr>
        <w:rFonts w:ascii="Times New Roman" w:hAnsi="Times New Roman" w:hint="default"/>
      </w:rPr>
    </w:lvl>
    <w:lvl w:ilvl="4" w:tplc="DED633BE" w:tentative="1">
      <w:start w:val="1"/>
      <w:numFmt w:val="bullet"/>
      <w:lvlText w:val="•"/>
      <w:lvlJc w:val="left"/>
      <w:pPr>
        <w:tabs>
          <w:tab w:val="num" w:pos="3600"/>
        </w:tabs>
        <w:ind w:left="3600" w:hanging="360"/>
      </w:pPr>
      <w:rPr>
        <w:rFonts w:ascii="Times New Roman" w:hAnsi="Times New Roman" w:hint="default"/>
      </w:rPr>
    </w:lvl>
    <w:lvl w:ilvl="5" w:tplc="75C47C14" w:tentative="1">
      <w:start w:val="1"/>
      <w:numFmt w:val="bullet"/>
      <w:lvlText w:val="•"/>
      <w:lvlJc w:val="left"/>
      <w:pPr>
        <w:tabs>
          <w:tab w:val="num" w:pos="4320"/>
        </w:tabs>
        <w:ind w:left="4320" w:hanging="360"/>
      </w:pPr>
      <w:rPr>
        <w:rFonts w:ascii="Times New Roman" w:hAnsi="Times New Roman" w:hint="default"/>
      </w:rPr>
    </w:lvl>
    <w:lvl w:ilvl="6" w:tplc="83C46240" w:tentative="1">
      <w:start w:val="1"/>
      <w:numFmt w:val="bullet"/>
      <w:lvlText w:val="•"/>
      <w:lvlJc w:val="left"/>
      <w:pPr>
        <w:tabs>
          <w:tab w:val="num" w:pos="5040"/>
        </w:tabs>
        <w:ind w:left="5040" w:hanging="360"/>
      </w:pPr>
      <w:rPr>
        <w:rFonts w:ascii="Times New Roman" w:hAnsi="Times New Roman" w:hint="default"/>
      </w:rPr>
    </w:lvl>
    <w:lvl w:ilvl="7" w:tplc="8732FAA0" w:tentative="1">
      <w:start w:val="1"/>
      <w:numFmt w:val="bullet"/>
      <w:lvlText w:val="•"/>
      <w:lvlJc w:val="left"/>
      <w:pPr>
        <w:tabs>
          <w:tab w:val="num" w:pos="5760"/>
        </w:tabs>
        <w:ind w:left="5760" w:hanging="360"/>
      </w:pPr>
      <w:rPr>
        <w:rFonts w:ascii="Times New Roman" w:hAnsi="Times New Roman" w:hint="default"/>
      </w:rPr>
    </w:lvl>
    <w:lvl w:ilvl="8" w:tplc="5830BAF4" w:tentative="1">
      <w:start w:val="1"/>
      <w:numFmt w:val="bullet"/>
      <w:lvlText w:val="•"/>
      <w:lvlJc w:val="left"/>
      <w:pPr>
        <w:tabs>
          <w:tab w:val="num" w:pos="6480"/>
        </w:tabs>
        <w:ind w:left="6480" w:hanging="360"/>
      </w:pPr>
      <w:rPr>
        <w:rFonts w:ascii="Times New Roman" w:hAnsi="Times New Roman" w:hint="default"/>
      </w:rPr>
    </w:lvl>
  </w:abstractNum>
  <w:abstractNum w:abstractNumId="95">
    <w:nsid w:val="7C5E7970"/>
    <w:multiLevelType w:val="hybridMultilevel"/>
    <w:tmpl w:val="887A0F58"/>
    <w:lvl w:ilvl="0" w:tplc="5546CF6A">
      <w:start w:val="1"/>
      <w:numFmt w:val="bullet"/>
      <w:lvlText w:val=""/>
      <w:lvlJc w:val="left"/>
      <w:pPr>
        <w:tabs>
          <w:tab w:val="num" w:pos="720"/>
        </w:tabs>
        <w:ind w:left="720" w:hanging="360"/>
      </w:pPr>
      <w:rPr>
        <w:rFonts w:ascii="Symbol" w:hAnsi="Symbol" w:hint="default"/>
        <w:sz w:val="20"/>
        <w:szCs w:val="20"/>
      </w:rPr>
    </w:lvl>
    <w:lvl w:ilvl="1" w:tplc="DFAA0EFE">
      <w:start w:val="1"/>
      <w:numFmt w:val="bullet"/>
      <w:lvlText w:val="o"/>
      <w:lvlJc w:val="left"/>
      <w:pPr>
        <w:tabs>
          <w:tab w:val="num" w:pos="1440"/>
        </w:tabs>
        <w:ind w:left="1440" w:hanging="360"/>
      </w:pPr>
      <w:rPr>
        <w:rFonts w:ascii="Courier New" w:hAnsi="Courier New" w:cs="Courier New" w:hint="default"/>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nsid w:val="7CC56070"/>
    <w:multiLevelType w:val="hybridMultilevel"/>
    <w:tmpl w:val="F8465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nsid w:val="7E071706"/>
    <w:multiLevelType w:val="hybridMultilevel"/>
    <w:tmpl w:val="E8DAA56E"/>
    <w:lvl w:ilvl="0" w:tplc="04130003">
      <w:start w:val="1"/>
      <w:numFmt w:val="bullet"/>
      <w:lvlText w:val="o"/>
      <w:lvlJc w:val="left"/>
      <w:pPr>
        <w:tabs>
          <w:tab w:val="num" w:pos="360"/>
        </w:tabs>
        <w:ind w:left="360" w:hanging="360"/>
      </w:pPr>
      <w:rPr>
        <w:rFonts w:ascii="Courier New" w:hAnsi="Courier New" w:cs="Courier New" w:hint="default"/>
      </w:rPr>
    </w:lvl>
    <w:lvl w:ilvl="1" w:tplc="DA74584E">
      <w:start w:val="1"/>
      <w:numFmt w:val="bullet"/>
      <w:lvlText w:val=""/>
      <w:lvlJc w:val="left"/>
      <w:pPr>
        <w:tabs>
          <w:tab w:val="num" w:pos="360"/>
        </w:tabs>
        <w:ind w:left="360" w:hanging="360"/>
      </w:pPr>
      <w:rPr>
        <w:rFonts w:ascii="Symbol" w:hAnsi="Symbol" w:hint="default"/>
        <w:color w:val="auto"/>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98">
    <w:nsid w:val="7E33352E"/>
    <w:multiLevelType w:val="hybridMultilevel"/>
    <w:tmpl w:val="D3363B70"/>
    <w:lvl w:ilvl="0" w:tplc="BBA640FE">
      <w:start w:val="1"/>
      <w:numFmt w:val="bullet"/>
      <w:lvlText w:val="•"/>
      <w:lvlJc w:val="left"/>
      <w:pPr>
        <w:tabs>
          <w:tab w:val="num" w:pos="720"/>
        </w:tabs>
        <w:ind w:left="720" w:hanging="360"/>
      </w:pPr>
      <w:rPr>
        <w:rFonts w:ascii="Arial Narrow" w:hAnsi="Arial Narrow" w:hint="default"/>
      </w:rPr>
    </w:lvl>
    <w:lvl w:ilvl="1" w:tplc="C024CFF0">
      <w:start w:val="169"/>
      <w:numFmt w:val="bullet"/>
      <w:lvlText w:val=""/>
      <w:lvlJc w:val="left"/>
      <w:pPr>
        <w:tabs>
          <w:tab w:val="num" w:pos="1440"/>
        </w:tabs>
        <w:ind w:left="1440" w:hanging="360"/>
      </w:pPr>
      <w:rPr>
        <w:rFonts w:ascii="Wingdings" w:hAnsi="Wingdings" w:hint="default"/>
      </w:rPr>
    </w:lvl>
    <w:lvl w:ilvl="2" w:tplc="D196F8D0">
      <w:start w:val="169"/>
      <w:numFmt w:val="bullet"/>
      <w:lvlText w:val=""/>
      <w:lvlJc w:val="left"/>
      <w:pPr>
        <w:tabs>
          <w:tab w:val="num" w:pos="2160"/>
        </w:tabs>
        <w:ind w:left="2160" w:hanging="360"/>
      </w:pPr>
      <w:rPr>
        <w:rFonts w:ascii="Wingdings" w:hAnsi="Wingdings" w:hint="default"/>
      </w:rPr>
    </w:lvl>
    <w:lvl w:ilvl="3" w:tplc="E71CB758" w:tentative="1">
      <w:start w:val="1"/>
      <w:numFmt w:val="bullet"/>
      <w:lvlText w:val="•"/>
      <w:lvlJc w:val="left"/>
      <w:pPr>
        <w:tabs>
          <w:tab w:val="num" w:pos="2880"/>
        </w:tabs>
        <w:ind w:left="2880" w:hanging="360"/>
      </w:pPr>
      <w:rPr>
        <w:rFonts w:ascii="Arial Narrow" w:hAnsi="Arial Narrow" w:hint="default"/>
      </w:rPr>
    </w:lvl>
    <w:lvl w:ilvl="4" w:tplc="25A0B800" w:tentative="1">
      <w:start w:val="1"/>
      <w:numFmt w:val="bullet"/>
      <w:lvlText w:val="•"/>
      <w:lvlJc w:val="left"/>
      <w:pPr>
        <w:tabs>
          <w:tab w:val="num" w:pos="3600"/>
        </w:tabs>
        <w:ind w:left="3600" w:hanging="360"/>
      </w:pPr>
      <w:rPr>
        <w:rFonts w:ascii="Arial Narrow" w:hAnsi="Arial Narrow" w:hint="default"/>
      </w:rPr>
    </w:lvl>
    <w:lvl w:ilvl="5" w:tplc="80863538" w:tentative="1">
      <w:start w:val="1"/>
      <w:numFmt w:val="bullet"/>
      <w:lvlText w:val="•"/>
      <w:lvlJc w:val="left"/>
      <w:pPr>
        <w:tabs>
          <w:tab w:val="num" w:pos="4320"/>
        </w:tabs>
        <w:ind w:left="4320" w:hanging="360"/>
      </w:pPr>
      <w:rPr>
        <w:rFonts w:ascii="Arial Narrow" w:hAnsi="Arial Narrow" w:hint="default"/>
      </w:rPr>
    </w:lvl>
    <w:lvl w:ilvl="6" w:tplc="2B50E3E0" w:tentative="1">
      <w:start w:val="1"/>
      <w:numFmt w:val="bullet"/>
      <w:lvlText w:val="•"/>
      <w:lvlJc w:val="left"/>
      <w:pPr>
        <w:tabs>
          <w:tab w:val="num" w:pos="5040"/>
        </w:tabs>
        <w:ind w:left="5040" w:hanging="360"/>
      </w:pPr>
      <w:rPr>
        <w:rFonts w:ascii="Arial Narrow" w:hAnsi="Arial Narrow" w:hint="default"/>
      </w:rPr>
    </w:lvl>
    <w:lvl w:ilvl="7" w:tplc="CD7CC5BE" w:tentative="1">
      <w:start w:val="1"/>
      <w:numFmt w:val="bullet"/>
      <w:lvlText w:val="•"/>
      <w:lvlJc w:val="left"/>
      <w:pPr>
        <w:tabs>
          <w:tab w:val="num" w:pos="5760"/>
        </w:tabs>
        <w:ind w:left="5760" w:hanging="360"/>
      </w:pPr>
      <w:rPr>
        <w:rFonts w:ascii="Arial Narrow" w:hAnsi="Arial Narrow" w:hint="default"/>
      </w:rPr>
    </w:lvl>
    <w:lvl w:ilvl="8" w:tplc="BB24C66A" w:tentative="1">
      <w:start w:val="1"/>
      <w:numFmt w:val="bullet"/>
      <w:lvlText w:val="•"/>
      <w:lvlJc w:val="left"/>
      <w:pPr>
        <w:tabs>
          <w:tab w:val="num" w:pos="6480"/>
        </w:tabs>
        <w:ind w:left="6480" w:hanging="360"/>
      </w:pPr>
      <w:rPr>
        <w:rFonts w:ascii="Arial Narrow" w:hAnsi="Arial Narrow" w:hint="default"/>
      </w:rPr>
    </w:lvl>
  </w:abstractNum>
  <w:abstractNum w:abstractNumId="99">
    <w:nsid w:val="7E4574FE"/>
    <w:multiLevelType w:val="hybridMultilevel"/>
    <w:tmpl w:val="FED24412"/>
    <w:lvl w:ilvl="0" w:tplc="04070001">
      <w:start w:val="1"/>
      <w:numFmt w:val="decimal"/>
      <w:lvlText w:val="%1."/>
      <w:lvlJc w:val="left"/>
      <w:pPr>
        <w:tabs>
          <w:tab w:val="num" w:pos="720"/>
        </w:tabs>
        <w:ind w:left="720" w:hanging="360"/>
      </w:pPr>
    </w:lvl>
    <w:lvl w:ilvl="1" w:tplc="04070003">
      <w:start w:val="1"/>
      <w:numFmt w:val="bullet"/>
      <w:lvlText w:val=""/>
      <w:lvlJc w:val="left"/>
      <w:pPr>
        <w:tabs>
          <w:tab w:val="num" w:pos="1440"/>
        </w:tabs>
        <w:ind w:left="1440" w:hanging="360"/>
      </w:pPr>
      <w:rPr>
        <w:rFonts w:ascii="Wingdings" w:hAnsi="Wingdings" w:hint="default"/>
      </w:r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00">
    <w:nsid w:val="7EDB670F"/>
    <w:multiLevelType w:val="singleLevel"/>
    <w:tmpl w:val="C7DE0DD4"/>
    <w:lvl w:ilvl="0">
      <w:start w:val="1"/>
      <w:numFmt w:val="none"/>
      <w:lvlText w:val=""/>
      <w:legacy w:legacy="1" w:legacySpace="0" w:legacyIndent="360"/>
      <w:lvlJc w:val="left"/>
      <w:pPr>
        <w:ind w:left="360" w:hanging="360"/>
      </w:pPr>
      <w:rPr>
        <w:rFonts w:ascii="Symbol" w:hAnsi="Symbol" w:hint="default"/>
      </w:rPr>
    </w:lvl>
  </w:abstractNum>
  <w:num w:numId="1">
    <w:abstractNumId w:val="40"/>
  </w:num>
  <w:num w:numId="2">
    <w:abstractNumId w:val="73"/>
  </w:num>
  <w:num w:numId="3">
    <w:abstractNumId w:val="1"/>
    <w:lvlOverride w:ilvl="0">
      <w:startOverride w:val="1"/>
      <w:lvl w:ilvl="0">
        <w:start w:val="1"/>
        <w:numFmt w:val="decimal"/>
        <w:pStyle w:val="Quick1"/>
        <w:lvlText w:val="%1."/>
        <w:lvlJc w:val="left"/>
      </w:lvl>
    </w:lvlOverride>
  </w:num>
  <w:num w:numId="4">
    <w:abstractNumId w:val="67"/>
  </w:num>
  <w:num w:numId="5">
    <w:abstractNumId w:val="80"/>
  </w:num>
  <w:num w:numId="6">
    <w:abstractNumId w:val="27"/>
  </w:num>
  <w:num w:numId="7">
    <w:abstractNumId w:val="13"/>
  </w:num>
  <w:num w:numId="8">
    <w:abstractNumId w:val="21"/>
  </w:num>
  <w:num w:numId="9">
    <w:abstractNumId w:val="57"/>
  </w:num>
  <w:num w:numId="10">
    <w:abstractNumId w:val="97"/>
  </w:num>
  <w:num w:numId="11">
    <w:abstractNumId w:val="19"/>
  </w:num>
  <w:num w:numId="12">
    <w:abstractNumId w:val="37"/>
  </w:num>
  <w:num w:numId="13">
    <w:abstractNumId w:val="90"/>
  </w:num>
  <w:num w:numId="14">
    <w:abstractNumId w:val="3"/>
  </w:num>
  <w:num w:numId="15">
    <w:abstractNumId w:val="52"/>
  </w:num>
  <w:num w:numId="16">
    <w:abstractNumId w:val="50"/>
  </w:num>
  <w:num w:numId="17">
    <w:abstractNumId w:val="4"/>
  </w:num>
  <w:num w:numId="18">
    <w:abstractNumId w:val="30"/>
  </w:num>
  <w:num w:numId="19">
    <w:abstractNumId w:val="86"/>
  </w:num>
  <w:num w:numId="20">
    <w:abstractNumId w:val="15"/>
  </w:num>
  <w:num w:numId="21">
    <w:abstractNumId w:val="83"/>
  </w:num>
  <w:num w:numId="22">
    <w:abstractNumId w:val="76"/>
  </w:num>
  <w:num w:numId="23">
    <w:abstractNumId w:val="41"/>
  </w:num>
  <w:num w:numId="24">
    <w:abstractNumId w:val="85"/>
  </w:num>
  <w:num w:numId="25">
    <w:abstractNumId w:val="78"/>
  </w:num>
  <w:num w:numId="26">
    <w:abstractNumId w:val="22"/>
  </w:num>
  <w:num w:numId="27">
    <w:abstractNumId w:val="29"/>
  </w:num>
  <w:num w:numId="28">
    <w:abstractNumId w:val="79"/>
  </w:num>
  <w:num w:numId="29">
    <w:abstractNumId w:val="43"/>
  </w:num>
  <w:num w:numId="30">
    <w:abstractNumId w:val="11"/>
  </w:num>
  <w:num w:numId="31">
    <w:abstractNumId w:val="5"/>
  </w:num>
  <w:num w:numId="32">
    <w:abstractNumId w:val="65"/>
  </w:num>
  <w:num w:numId="33">
    <w:abstractNumId w:val="48"/>
  </w:num>
  <w:num w:numId="34">
    <w:abstractNumId w:val="77"/>
  </w:num>
  <w:num w:numId="3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7">
    <w:abstractNumId w:val="38"/>
  </w:num>
  <w:num w:numId="38">
    <w:abstractNumId w:val="45"/>
  </w:num>
  <w:num w:numId="39">
    <w:abstractNumId w:val="88"/>
  </w:num>
  <w:num w:numId="40">
    <w:abstractNumId w:val="89"/>
  </w:num>
  <w:num w:numId="41">
    <w:abstractNumId w:val="44"/>
  </w:num>
  <w:num w:numId="42">
    <w:abstractNumId w:val="23"/>
  </w:num>
  <w:num w:numId="43">
    <w:abstractNumId w:val="95"/>
  </w:num>
  <w:num w:numId="44">
    <w:abstractNumId w:val="96"/>
  </w:num>
  <w:num w:numId="45">
    <w:abstractNumId w:val="49"/>
  </w:num>
  <w:num w:numId="46">
    <w:abstractNumId w:val="10"/>
  </w:num>
  <w:num w:numId="47">
    <w:abstractNumId w:val="39"/>
  </w:num>
  <w:num w:numId="48">
    <w:abstractNumId w:val="87"/>
  </w:num>
  <w:num w:numId="49">
    <w:abstractNumId w:val="18"/>
  </w:num>
  <w:num w:numId="50">
    <w:abstractNumId w:val="94"/>
  </w:num>
  <w:num w:numId="51">
    <w:abstractNumId w:val="7"/>
  </w:num>
  <w:num w:numId="52">
    <w:abstractNumId w:val="63"/>
  </w:num>
  <w:num w:numId="53">
    <w:abstractNumId w:val="36"/>
  </w:num>
  <w:num w:numId="54">
    <w:abstractNumId w:val="26"/>
  </w:num>
  <w:num w:numId="55">
    <w:abstractNumId w:val="56"/>
  </w:num>
  <w:num w:numId="56">
    <w:abstractNumId w:val="2"/>
  </w:num>
  <w:num w:numId="57">
    <w:abstractNumId w:val="91"/>
  </w:num>
  <w:num w:numId="58">
    <w:abstractNumId w:val="25"/>
  </w:num>
  <w:num w:numId="59">
    <w:abstractNumId w:val="31"/>
  </w:num>
  <w:num w:numId="60">
    <w:abstractNumId w:val="72"/>
  </w:num>
  <w:num w:numId="61">
    <w:abstractNumId w:val="61"/>
  </w:num>
  <w:num w:numId="62">
    <w:abstractNumId w:val="98"/>
  </w:num>
  <w:num w:numId="63">
    <w:abstractNumId w:val="32"/>
  </w:num>
  <w:num w:numId="64">
    <w:abstractNumId w:val="6"/>
  </w:num>
  <w:num w:numId="65">
    <w:abstractNumId w:val="16"/>
  </w:num>
  <w:num w:numId="66">
    <w:abstractNumId w:val="66"/>
  </w:num>
  <w:num w:numId="67">
    <w:abstractNumId w:val="58"/>
  </w:num>
  <w:num w:numId="68">
    <w:abstractNumId w:val="93"/>
  </w:num>
  <w:num w:numId="69">
    <w:abstractNumId w:val="47"/>
  </w:num>
  <w:num w:numId="70">
    <w:abstractNumId w:val="99"/>
  </w:num>
  <w:num w:numId="71">
    <w:abstractNumId w:val="60"/>
  </w:num>
  <w:num w:numId="72">
    <w:abstractNumId w:val="42"/>
  </w:num>
  <w:num w:numId="73">
    <w:abstractNumId w:val="74"/>
  </w:num>
  <w:num w:numId="74">
    <w:abstractNumId w:val="82"/>
  </w:num>
  <w:num w:numId="75">
    <w:abstractNumId w:val="64"/>
  </w:num>
  <w:num w:numId="76">
    <w:abstractNumId w:val="17"/>
  </w:num>
  <w:num w:numId="77">
    <w:abstractNumId w:val="46"/>
  </w:num>
  <w:num w:numId="78">
    <w:abstractNumId w:val="54"/>
  </w:num>
  <w:num w:numId="79">
    <w:abstractNumId w:val="71"/>
  </w:num>
  <w:num w:numId="80">
    <w:abstractNumId w:val="55"/>
  </w:num>
  <w:num w:numId="81">
    <w:abstractNumId w:val="70"/>
  </w:num>
  <w:num w:numId="82">
    <w:abstractNumId w:val="68"/>
  </w:num>
  <w:num w:numId="83">
    <w:abstractNumId w:val="81"/>
  </w:num>
  <w:num w:numId="84">
    <w:abstractNumId w:val="92"/>
  </w:num>
  <w:num w:numId="85">
    <w:abstractNumId w:val="14"/>
  </w:num>
  <w:num w:numId="86">
    <w:abstractNumId w:val="59"/>
  </w:num>
  <w:num w:numId="87">
    <w:abstractNumId w:val="28"/>
  </w:num>
  <w:num w:numId="88">
    <w:abstractNumId w:val="24"/>
  </w:num>
  <w:num w:numId="89">
    <w:abstractNumId w:val="84"/>
  </w:num>
  <w:num w:numId="90">
    <w:abstractNumId w:val="20"/>
  </w:num>
  <w:num w:numId="91">
    <w:abstractNumId w:val="12"/>
  </w:num>
  <w:num w:numId="92">
    <w:abstractNumId w:val="69"/>
  </w:num>
  <w:num w:numId="93">
    <w:abstractNumId w:val="9"/>
  </w:num>
  <w:num w:numId="94">
    <w:abstractNumId w:val="33"/>
  </w:num>
  <w:num w:numId="95">
    <w:abstractNumId w:val="35"/>
  </w:num>
  <w:num w:numId="96">
    <w:abstractNumId w:val="75"/>
  </w:num>
  <w:num w:numId="97">
    <w:abstractNumId w:val="62"/>
  </w:num>
  <w:num w:numId="98">
    <w:abstractNumId w:val="100"/>
  </w:num>
  <w:num w:numId="99">
    <w:abstractNumId w:val="53"/>
  </w:num>
  <w:num w:numId="100">
    <w:abstractNumId w:val="34"/>
  </w:num>
  <w:num w:numId="101">
    <w:abstractNumId w:val="8"/>
  </w:num>
  <w:num w:numId="102">
    <w:abstractNumId w:val="51"/>
  </w:num>
  <w:numIdMacAtCleanup w:val="9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efaultTabStop w:val="720"/>
  <w:characterSpacingControl w:val="doNotCompress"/>
  <w:footnotePr>
    <w:footnote w:id="-1"/>
    <w:footnote w:id="0"/>
  </w:footnotePr>
  <w:endnotePr>
    <w:endnote w:id="-1"/>
    <w:endnote w:id="0"/>
  </w:endnotePr>
  <w:compat>
    <w:useFELayout/>
  </w:compat>
  <w:rsids>
    <w:rsidRoot w:val="0033133D"/>
    <w:rsid w:val="0003067D"/>
    <w:rsid w:val="00050F31"/>
    <w:rsid w:val="000601A6"/>
    <w:rsid w:val="00060846"/>
    <w:rsid w:val="000D6FAF"/>
    <w:rsid w:val="00107043"/>
    <w:rsid w:val="001538A6"/>
    <w:rsid w:val="00160159"/>
    <w:rsid w:val="001A7C0C"/>
    <w:rsid w:val="001B7AF7"/>
    <w:rsid w:val="001C2D3A"/>
    <w:rsid w:val="001F4D2F"/>
    <w:rsid w:val="00222A2B"/>
    <w:rsid w:val="002473E2"/>
    <w:rsid w:val="002931D2"/>
    <w:rsid w:val="002B178A"/>
    <w:rsid w:val="002C0985"/>
    <w:rsid w:val="002E6A5E"/>
    <w:rsid w:val="0033133D"/>
    <w:rsid w:val="00341782"/>
    <w:rsid w:val="00342CFE"/>
    <w:rsid w:val="00357BB9"/>
    <w:rsid w:val="003A643B"/>
    <w:rsid w:val="003A6E43"/>
    <w:rsid w:val="003D2870"/>
    <w:rsid w:val="00421A01"/>
    <w:rsid w:val="004243C2"/>
    <w:rsid w:val="00440EFE"/>
    <w:rsid w:val="004443FD"/>
    <w:rsid w:val="00483FED"/>
    <w:rsid w:val="004D7AB7"/>
    <w:rsid w:val="004F0206"/>
    <w:rsid w:val="004F4B50"/>
    <w:rsid w:val="00512E00"/>
    <w:rsid w:val="00544750"/>
    <w:rsid w:val="00551287"/>
    <w:rsid w:val="005931C2"/>
    <w:rsid w:val="0064719D"/>
    <w:rsid w:val="00661294"/>
    <w:rsid w:val="006745A4"/>
    <w:rsid w:val="00680B29"/>
    <w:rsid w:val="006B7D3D"/>
    <w:rsid w:val="006C0B46"/>
    <w:rsid w:val="006C6EA0"/>
    <w:rsid w:val="006F460A"/>
    <w:rsid w:val="00701335"/>
    <w:rsid w:val="007131FF"/>
    <w:rsid w:val="00746458"/>
    <w:rsid w:val="0075579F"/>
    <w:rsid w:val="007B465F"/>
    <w:rsid w:val="007C7F73"/>
    <w:rsid w:val="007F51FA"/>
    <w:rsid w:val="007F7B93"/>
    <w:rsid w:val="00802106"/>
    <w:rsid w:val="00803955"/>
    <w:rsid w:val="008157B8"/>
    <w:rsid w:val="008B0FFE"/>
    <w:rsid w:val="008B3251"/>
    <w:rsid w:val="008B68D4"/>
    <w:rsid w:val="008B76B2"/>
    <w:rsid w:val="008E7968"/>
    <w:rsid w:val="00975F7A"/>
    <w:rsid w:val="00995F47"/>
    <w:rsid w:val="009B1DB8"/>
    <w:rsid w:val="009C1BED"/>
    <w:rsid w:val="009E5096"/>
    <w:rsid w:val="009E51C6"/>
    <w:rsid w:val="00A64269"/>
    <w:rsid w:val="00A70A05"/>
    <w:rsid w:val="00B03166"/>
    <w:rsid w:val="00B047AE"/>
    <w:rsid w:val="00B578C9"/>
    <w:rsid w:val="00B64234"/>
    <w:rsid w:val="00B82035"/>
    <w:rsid w:val="00B94F28"/>
    <w:rsid w:val="00BA0264"/>
    <w:rsid w:val="00BD12DE"/>
    <w:rsid w:val="00BE0300"/>
    <w:rsid w:val="00BF4190"/>
    <w:rsid w:val="00C14676"/>
    <w:rsid w:val="00C61EDA"/>
    <w:rsid w:val="00CA0C30"/>
    <w:rsid w:val="00CB5117"/>
    <w:rsid w:val="00CC615D"/>
    <w:rsid w:val="00CC701B"/>
    <w:rsid w:val="00CF2A32"/>
    <w:rsid w:val="00D07E2E"/>
    <w:rsid w:val="00D17257"/>
    <w:rsid w:val="00D2698D"/>
    <w:rsid w:val="00D349AA"/>
    <w:rsid w:val="00D44177"/>
    <w:rsid w:val="00D562F9"/>
    <w:rsid w:val="00DC269E"/>
    <w:rsid w:val="00E407A9"/>
    <w:rsid w:val="00E57427"/>
    <w:rsid w:val="00F11B29"/>
    <w:rsid w:val="00F34B00"/>
    <w:rsid w:val="00F86B05"/>
    <w:rsid w:val="00FA227E"/>
    <w:rsid w:val="00FE5C09"/>
    <w:rsid w:val="00FE7C8F"/>
    <w:rsid w:val="00FF36A6"/>
    <w:rsid w:val="00FF75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133D"/>
    <w:rPr>
      <w:rFonts w:eastAsia="Times New Roman"/>
      <w:sz w:val="24"/>
      <w:szCs w:val="24"/>
    </w:rPr>
  </w:style>
  <w:style w:type="paragraph" w:styleId="Heading1">
    <w:name w:val="heading 1"/>
    <w:basedOn w:val="Normal"/>
    <w:next w:val="Normal"/>
    <w:qFormat/>
    <w:rsid w:val="007B465F"/>
    <w:pPr>
      <w:keepNext/>
      <w:suppressAutoHyphens/>
      <w:overflowPunct w:val="0"/>
      <w:autoSpaceDE w:val="0"/>
      <w:autoSpaceDN w:val="0"/>
      <w:adjustRightInd w:val="0"/>
      <w:spacing w:before="240" w:after="60"/>
      <w:textAlignment w:val="baseline"/>
      <w:outlineLvl w:val="0"/>
    </w:pPr>
    <w:rPr>
      <w:rFonts w:ascii="Arial" w:hAnsi="Arial" w:cs="Arial"/>
      <w:b/>
      <w:bCs/>
      <w:kern w:val="32"/>
      <w:sz w:val="32"/>
      <w:szCs w:val="32"/>
      <w:lang w:val="en-GB" w:eastAsia="de-DE"/>
    </w:rPr>
  </w:style>
  <w:style w:type="paragraph" w:styleId="Heading2">
    <w:name w:val="heading 2"/>
    <w:basedOn w:val="Normal"/>
    <w:next w:val="Normal"/>
    <w:qFormat/>
    <w:rsid w:val="00E407A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B68D4"/>
    <w:pPr>
      <w:keepNext/>
      <w:spacing w:before="240" w:after="60"/>
      <w:outlineLvl w:val="2"/>
    </w:pPr>
    <w:rPr>
      <w:rFonts w:ascii="Arial" w:hAnsi="Arial" w:cs="Arial"/>
      <w:b/>
      <w:bCs/>
      <w:sz w:val="26"/>
      <w:szCs w:val="26"/>
    </w:rPr>
  </w:style>
  <w:style w:type="paragraph" w:styleId="Heading4">
    <w:name w:val="heading 4"/>
    <w:basedOn w:val="Normal"/>
    <w:next w:val="Normal"/>
    <w:qFormat/>
    <w:rsid w:val="00E407A9"/>
    <w:pPr>
      <w:keepNext/>
      <w:spacing w:before="240" w:after="60"/>
      <w:outlineLvl w:val="3"/>
    </w:pPr>
    <w:rPr>
      <w:b/>
      <w:bCs/>
      <w:sz w:val="28"/>
      <w:szCs w:val="28"/>
    </w:rPr>
  </w:style>
  <w:style w:type="paragraph" w:styleId="Heading5">
    <w:name w:val="heading 5"/>
    <w:basedOn w:val="Normal"/>
    <w:next w:val="Normal"/>
    <w:qFormat/>
    <w:rsid w:val="00160159"/>
    <w:pPr>
      <w:spacing w:before="240" w:after="60"/>
      <w:outlineLvl w:val="4"/>
    </w:pPr>
    <w:rPr>
      <w:b/>
      <w:bCs/>
      <w:i/>
      <w:iCs/>
      <w:sz w:val="26"/>
      <w:szCs w:val="26"/>
    </w:rPr>
  </w:style>
  <w:style w:type="paragraph" w:styleId="Heading8">
    <w:name w:val="heading 8"/>
    <w:basedOn w:val="Normal"/>
    <w:next w:val="Normal"/>
    <w:link w:val="Heading8Char"/>
    <w:qFormat/>
    <w:rsid w:val="00E407A9"/>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407A9"/>
    <w:rPr>
      <w:i/>
      <w:iCs/>
      <w:sz w:val="24"/>
      <w:szCs w:val="24"/>
      <w:lang w:val="en-US" w:eastAsia="en-US" w:bidi="ar-SA"/>
    </w:rPr>
  </w:style>
  <w:style w:type="paragraph" w:styleId="Footer">
    <w:name w:val="footer"/>
    <w:basedOn w:val="Normal"/>
    <w:link w:val="FooterChar"/>
    <w:rsid w:val="0033133D"/>
    <w:pPr>
      <w:widowControl w:val="0"/>
      <w:tabs>
        <w:tab w:val="center" w:pos="4320"/>
        <w:tab w:val="right" w:pos="8640"/>
      </w:tabs>
    </w:pPr>
    <w:rPr>
      <w:snapToGrid w:val="0"/>
      <w:szCs w:val="20"/>
    </w:rPr>
  </w:style>
  <w:style w:type="character" w:customStyle="1" w:styleId="FooterChar">
    <w:name w:val="Footer Char"/>
    <w:basedOn w:val="DefaultParagraphFont"/>
    <w:link w:val="Footer"/>
    <w:rsid w:val="0033133D"/>
    <w:rPr>
      <w:snapToGrid w:val="0"/>
      <w:sz w:val="24"/>
      <w:lang w:val="en-US" w:eastAsia="en-US" w:bidi="ar-SA"/>
    </w:rPr>
  </w:style>
  <w:style w:type="paragraph" w:styleId="NormalWeb">
    <w:name w:val="Normal (Web)"/>
    <w:basedOn w:val="Normal"/>
    <w:rsid w:val="0033133D"/>
    <w:pPr>
      <w:spacing w:before="100" w:beforeAutospacing="1" w:after="100" w:afterAutospacing="1"/>
    </w:pPr>
    <w:rPr>
      <w:lang w:val="de-DE" w:eastAsia="de-DE"/>
    </w:rPr>
  </w:style>
  <w:style w:type="paragraph" w:customStyle="1" w:styleId="Quick1">
    <w:name w:val="Quick 1."/>
    <w:basedOn w:val="Normal"/>
    <w:rsid w:val="00E407A9"/>
    <w:pPr>
      <w:widowControl w:val="0"/>
      <w:numPr>
        <w:numId w:val="3"/>
      </w:numPr>
      <w:ind w:left="360" w:hanging="360"/>
    </w:pPr>
    <w:rPr>
      <w:snapToGrid w:val="0"/>
      <w:szCs w:val="20"/>
    </w:rPr>
  </w:style>
  <w:style w:type="paragraph" w:customStyle="1" w:styleId="2">
    <w:name w:val="_2"/>
    <w:rsid w:val="00E407A9"/>
    <w:pPr>
      <w:widowControl w:val="0"/>
      <w:numPr>
        <w:numId w:val="4"/>
      </w:numPr>
    </w:pPr>
    <w:rPr>
      <w:rFonts w:eastAsia="Times New Roman"/>
      <w:snapToGrid w:val="0"/>
      <w:sz w:val="22"/>
    </w:rPr>
  </w:style>
  <w:style w:type="paragraph" w:styleId="Header">
    <w:name w:val="header"/>
    <w:basedOn w:val="Normal"/>
    <w:rsid w:val="00E407A9"/>
    <w:pPr>
      <w:widowControl w:val="0"/>
      <w:tabs>
        <w:tab w:val="center" w:pos="4320"/>
        <w:tab w:val="right" w:pos="8640"/>
      </w:tabs>
    </w:pPr>
    <w:rPr>
      <w:snapToGrid w:val="0"/>
      <w:szCs w:val="20"/>
    </w:rPr>
  </w:style>
  <w:style w:type="paragraph" w:styleId="ListParagraph">
    <w:name w:val="List Paragraph"/>
    <w:basedOn w:val="Normal"/>
    <w:qFormat/>
    <w:rsid w:val="00E407A9"/>
    <w:pPr>
      <w:ind w:left="720"/>
    </w:pPr>
  </w:style>
  <w:style w:type="character" w:customStyle="1" w:styleId="StyleArial">
    <w:name w:val="Style Arial"/>
    <w:basedOn w:val="DefaultParagraphFont"/>
    <w:rsid w:val="00E407A9"/>
    <w:rPr>
      <w:rFonts w:ascii="Times New Roman" w:hAnsi="Times New Roman"/>
    </w:rPr>
  </w:style>
  <w:style w:type="paragraph" w:styleId="BalloonText">
    <w:name w:val="Balloon Text"/>
    <w:basedOn w:val="Normal"/>
    <w:link w:val="BalloonTextChar"/>
    <w:rsid w:val="00E407A9"/>
    <w:rPr>
      <w:rFonts w:ascii="Tahoma" w:hAnsi="Tahoma" w:cs="Tahoma"/>
      <w:sz w:val="16"/>
      <w:szCs w:val="16"/>
    </w:rPr>
  </w:style>
  <w:style w:type="character" w:customStyle="1" w:styleId="BalloonTextChar">
    <w:name w:val="Balloon Text Char"/>
    <w:basedOn w:val="DefaultParagraphFont"/>
    <w:link w:val="BalloonText"/>
    <w:rsid w:val="00E407A9"/>
    <w:rPr>
      <w:rFonts w:ascii="Tahoma" w:hAnsi="Tahoma" w:cs="Tahoma"/>
      <w:sz w:val="16"/>
      <w:szCs w:val="16"/>
      <w:lang w:val="en-US" w:eastAsia="en-US" w:bidi="ar-SA"/>
    </w:rPr>
  </w:style>
  <w:style w:type="paragraph" w:styleId="BodyText2">
    <w:name w:val="Body Text 2"/>
    <w:basedOn w:val="Normal"/>
    <w:link w:val="BodyText2Char"/>
    <w:rsid w:val="00E407A9"/>
    <w:pPr>
      <w:spacing w:after="120" w:line="480" w:lineRule="auto"/>
    </w:pPr>
    <w:rPr>
      <w:szCs w:val="20"/>
    </w:rPr>
  </w:style>
  <w:style w:type="character" w:customStyle="1" w:styleId="BodyText2Char">
    <w:name w:val="Body Text 2 Char"/>
    <w:basedOn w:val="DefaultParagraphFont"/>
    <w:link w:val="BodyText2"/>
    <w:rsid w:val="00E407A9"/>
    <w:rPr>
      <w:sz w:val="24"/>
      <w:lang w:val="en-US" w:eastAsia="en-US" w:bidi="ar-SA"/>
    </w:rPr>
  </w:style>
  <w:style w:type="paragraph" w:customStyle="1" w:styleId="H2">
    <w:name w:val="H2"/>
    <w:basedOn w:val="Normal"/>
    <w:rsid w:val="00E407A9"/>
    <w:rPr>
      <w:rFonts w:ascii="Gill Sans MT" w:hAnsi="Gill Sans MT"/>
      <w:b/>
      <w:szCs w:val="20"/>
    </w:rPr>
  </w:style>
  <w:style w:type="paragraph" w:styleId="BodyTextIndent2">
    <w:name w:val="Body Text Indent 2"/>
    <w:basedOn w:val="Normal"/>
    <w:rsid w:val="00E407A9"/>
    <w:pPr>
      <w:spacing w:after="120" w:line="480" w:lineRule="auto"/>
      <w:ind w:left="360"/>
    </w:pPr>
  </w:style>
  <w:style w:type="paragraph" w:styleId="CommentText">
    <w:name w:val="annotation text"/>
    <w:basedOn w:val="Normal"/>
    <w:link w:val="CommentTextChar"/>
    <w:rsid w:val="00E407A9"/>
    <w:rPr>
      <w:sz w:val="20"/>
      <w:szCs w:val="20"/>
    </w:rPr>
  </w:style>
  <w:style w:type="character" w:customStyle="1" w:styleId="CommentTextChar">
    <w:name w:val="Comment Text Char"/>
    <w:basedOn w:val="DefaultParagraphFont"/>
    <w:link w:val="CommentText"/>
    <w:rsid w:val="00E407A9"/>
    <w:rPr>
      <w:lang w:val="en-US" w:eastAsia="en-US" w:bidi="ar-SA"/>
    </w:rPr>
  </w:style>
  <w:style w:type="paragraph" w:customStyle="1" w:styleId="Default">
    <w:name w:val="Default"/>
    <w:rsid w:val="00E407A9"/>
    <w:pPr>
      <w:autoSpaceDE w:val="0"/>
      <w:autoSpaceDN w:val="0"/>
      <w:adjustRightInd w:val="0"/>
    </w:pPr>
    <w:rPr>
      <w:rFonts w:eastAsia="Times New Roman"/>
      <w:color w:val="000000"/>
      <w:sz w:val="24"/>
      <w:szCs w:val="24"/>
    </w:rPr>
  </w:style>
  <w:style w:type="table" w:styleId="TableGrid">
    <w:name w:val="Table Grid"/>
    <w:basedOn w:val="TableNormal"/>
    <w:rsid w:val="00E407A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E407A9"/>
    <w:rPr>
      <w:color w:val="0000FF"/>
      <w:u w:val="single"/>
    </w:rPr>
  </w:style>
  <w:style w:type="character" w:styleId="FollowedHyperlink">
    <w:name w:val="FollowedHyperlink"/>
    <w:basedOn w:val="DefaultParagraphFont"/>
    <w:rsid w:val="00E407A9"/>
    <w:rPr>
      <w:color w:val="606420"/>
      <w:u w:val="single"/>
    </w:rPr>
  </w:style>
  <w:style w:type="paragraph" w:customStyle="1" w:styleId="GLPTitel3">
    <w:name w:val="GLP Titel 3"/>
    <w:basedOn w:val="Normal"/>
    <w:rsid w:val="008B68D4"/>
    <w:pPr>
      <w:spacing w:before="120" w:after="120" w:line="260" w:lineRule="exact"/>
      <w:jc w:val="both"/>
    </w:pPr>
    <w:rPr>
      <w:rFonts w:ascii="Arial" w:hAnsi="Arial"/>
      <w:kern w:val="20"/>
      <w:sz w:val="20"/>
      <w:szCs w:val="20"/>
      <w:lang w:val="de-DE" w:eastAsia="de-DE"/>
    </w:rPr>
  </w:style>
  <w:style w:type="character" w:styleId="Emphasis">
    <w:name w:val="Emphasis"/>
    <w:basedOn w:val="DefaultParagraphFont"/>
    <w:qFormat/>
    <w:rsid w:val="008B68D4"/>
    <w:rPr>
      <w:i/>
      <w:iCs/>
    </w:rPr>
  </w:style>
  <w:style w:type="character" w:styleId="Strong">
    <w:name w:val="Strong"/>
    <w:basedOn w:val="DefaultParagraphFont"/>
    <w:qFormat/>
    <w:rsid w:val="008B68D4"/>
    <w:rPr>
      <w:b/>
      <w:bCs/>
    </w:rPr>
  </w:style>
  <w:style w:type="paragraph" w:styleId="BodyTextIndent">
    <w:name w:val="Body Text Indent"/>
    <w:basedOn w:val="Normal"/>
    <w:rsid w:val="008B68D4"/>
    <w:pPr>
      <w:spacing w:after="120"/>
      <w:ind w:left="283"/>
    </w:pPr>
  </w:style>
  <w:style w:type="character" w:styleId="HTMLAcronym">
    <w:name w:val="HTML Acronym"/>
    <w:basedOn w:val="DefaultParagraphFont"/>
    <w:rsid w:val="008B68D4"/>
  </w:style>
  <w:style w:type="paragraph" w:customStyle="1" w:styleId="lft">
    <w:name w:val="lft"/>
    <w:basedOn w:val="Normal"/>
    <w:rsid w:val="008B68D4"/>
    <w:pPr>
      <w:spacing w:before="100" w:beforeAutospacing="1" w:after="100" w:afterAutospacing="1"/>
    </w:pPr>
    <w:rPr>
      <w:lang w:val="de-DE" w:eastAsia="de-DE"/>
    </w:rPr>
  </w:style>
  <w:style w:type="paragraph" w:styleId="BodyText">
    <w:name w:val="Body Text"/>
    <w:basedOn w:val="Normal"/>
    <w:rsid w:val="007B465F"/>
    <w:pPr>
      <w:spacing w:after="120"/>
    </w:pPr>
  </w:style>
  <w:style w:type="paragraph" w:customStyle="1" w:styleId="Formatvorlage1">
    <w:name w:val="Formatvorlage1"/>
    <w:basedOn w:val="Normal"/>
    <w:autoRedefine/>
    <w:rsid w:val="007B465F"/>
    <w:pPr>
      <w:numPr>
        <w:numId w:val="85"/>
      </w:numPr>
      <w:tabs>
        <w:tab w:val="clear" w:pos="2160"/>
        <w:tab w:val="num" w:pos="322"/>
      </w:tabs>
      <w:ind w:left="0" w:firstLine="0"/>
    </w:pPr>
    <w:rPr>
      <w:rFonts w:ascii="Arial" w:eastAsia="Batang" w:hAnsi="Arial" w:cs="Arial"/>
      <w:lang w:val="en-GB" w:eastAsia="ko-KR"/>
    </w:rPr>
  </w:style>
  <w:style w:type="paragraph" w:customStyle="1" w:styleId="Formatvorlage2">
    <w:name w:val="Formatvorlage2"/>
    <w:basedOn w:val="Normal"/>
    <w:autoRedefine/>
    <w:rsid w:val="007B465F"/>
    <w:pPr>
      <w:numPr>
        <w:ilvl w:val="2"/>
        <w:numId w:val="73"/>
      </w:numPr>
      <w:tabs>
        <w:tab w:val="clear" w:pos="2160"/>
        <w:tab w:val="left" w:pos="322"/>
      </w:tabs>
      <w:ind w:left="0" w:firstLine="0"/>
    </w:pPr>
    <w:rPr>
      <w:rFonts w:ascii="Arial" w:hAnsi="Arial" w:cs="Arial"/>
      <w:lang w:val="en-GB" w:eastAsia="de-DE"/>
    </w:rPr>
  </w:style>
  <w:style w:type="paragraph" w:styleId="TOCHeading">
    <w:name w:val="TOC Heading"/>
    <w:basedOn w:val="Heading1"/>
    <w:next w:val="Normal"/>
    <w:uiPriority w:val="39"/>
    <w:semiHidden/>
    <w:unhideWhenUsed/>
    <w:qFormat/>
    <w:rsid w:val="00CC615D"/>
    <w:pPr>
      <w:keepLines/>
      <w:suppressAutoHyphens w:val="0"/>
      <w:overflowPunct/>
      <w:autoSpaceDE/>
      <w:autoSpaceDN/>
      <w:adjustRightInd/>
      <w:spacing w:before="480" w:after="0" w:line="276" w:lineRule="auto"/>
      <w:textAlignment w:val="auto"/>
      <w:outlineLvl w:val="9"/>
    </w:pPr>
    <w:rPr>
      <w:rFonts w:ascii="Cambria" w:hAnsi="Cambria" w:cs="Times New Roman"/>
      <w:color w:val="365F91"/>
      <w:kern w:val="0"/>
      <w:sz w:val="28"/>
      <w:szCs w:val="28"/>
      <w:lang w:val="en-US" w:eastAsia="en-US"/>
    </w:rPr>
  </w:style>
  <w:style w:type="paragraph" w:styleId="TOC2">
    <w:name w:val="toc 2"/>
    <w:basedOn w:val="Normal"/>
    <w:next w:val="Normal"/>
    <w:autoRedefine/>
    <w:uiPriority w:val="39"/>
    <w:qFormat/>
    <w:rsid w:val="00CC615D"/>
    <w:pPr>
      <w:spacing w:before="240"/>
    </w:pPr>
    <w:rPr>
      <w:rFonts w:ascii="Calibri" w:hAnsi="Calibri" w:cs="Calibri"/>
      <w:b/>
      <w:bCs/>
      <w:sz w:val="20"/>
      <w:szCs w:val="20"/>
    </w:rPr>
  </w:style>
  <w:style w:type="paragraph" w:styleId="TOC3">
    <w:name w:val="toc 3"/>
    <w:basedOn w:val="Normal"/>
    <w:next w:val="Normal"/>
    <w:autoRedefine/>
    <w:uiPriority w:val="39"/>
    <w:qFormat/>
    <w:rsid w:val="00CC615D"/>
    <w:pPr>
      <w:ind w:left="240"/>
    </w:pPr>
    <w:rPr>
      <w:rFonts w:ascii="Calibri" w:hAnsi="Calibri" w:cs="Calibri"/>
      <w:sz w:val="20"/>
      <w:szCs w:val="20"/>
    </w:rPr>
  </w:style>
  <w:style w:type="paragraph" w:styleId="TOC1">
    <w:name w:val="toc 1"/>
    <w:basedOn w:val="Normal"/>
    <w:next w:val="Normal"/>
    <w:autoRedefine/>
    <w:uiPriority w:val="39"/>
    <w:qFormat/>
    <w:rsid w:val="00CC615D"/>
    <w:pPr>
      <w:spacing w:before="360"/>
    </w:pPr>
    <w:rPr>
      <w:rFonts w:ascii="Cambria" w:hAnsi="Cambria"/>
      <w:b/>
      <w:bCs/>
      <w:caps/>
    </w:rPr>
  </w:style>
  <w:style w:type="paragraph" w:styleId="TOC4">
    <w:name w:val="toc 4"/>
    <w:basedOn w:val="Normal"/>
    <w:next w:val="Normal"/>
    <w:autoRedefine/>
    <w:rsid w:val="00CC615D"/>
    <w:pPr>
      <w:ind w:left="480"/>
    </w:pPr>
    <w:rPr>
      <w:rFonts w:ascii="Calibri" w:hAnsi="Calibri" w:cs="Calibri"/>
      <w:sz w:val="20"/>
      <w:szCs w:val="20"/>
    </w:rPr>
  </w:style>
  <w:style w:type="paragraph" w:styleId="TOC5">
    <w:name w:val="toc 5"/>
    <w:basedOn w:val="Normal"/>
    <w:next w:val="Normal"/>
    <w:autoRedefine/>
    <w:rsid w:val="00CC615D"/>
    <w:pPr>
      <w:ind w:left="720"/>
    </w:pPr>
    <w:rPr>
      <w:rFonts w:ascii="Calibri" w:hAnsi="Calibri" w:cs="Calibri"/>
      <w:sz w:val="20"/>
      <w:szCs w:val="20"/>
    </w:rPr>
  </w:style>
  <w:style w:type="paragraph" w:styleId="TOC6">
    <w:name w:val="toc 6"/>
    <w:basedOn w:val="Normal"/>
    <w:next w:val="Normal"/>
    <w:autoRedefine/>
    <w:rsid w:val="00CC615D"/>
    <w:pPr>
      <w:ind w:left="960"/>
    </w:pPr>
    <w:rPr>
      <w:rFonts w:ascii="Calibri" w:hAnsi="Calibri" w:cs="Calibri"/>
      <w:sz w:val="20"/>
      <w:szCs w:val="20"/>
    </w:rPr>
  </w:style>
  <w:style w:type="paragraph" w:styleId="TOC7">
    <w:name w:val="toc 7"/>
    <w:basedOn w:val="Normal"/>
    <w:next w:val="Normal"/>
    <w:autoRedefine/>
    <w:rsid w:val="00CC615D"/>
    <w:pPr>
      <w:ind w:left="1200"/>
    </w:pPr>
    <w:rPr>
      <w:rFonts w:ascii="Calibri" w:hAnsi="Calibri" w:cs="Calibri"/>
      <w:sz w:val="20"/>
      <w:szCs w:val="20"/>
    </w:rPr>
  </w:style>
  <w:style w:type="paragraph" w:styleId="TOC8">
    <w:name w:val="toc 8"/>
    <w:basedOn w:val="Normal"/>
    <w:next w:val="Normal"/>
    <w:autoRedefine/>
    <w:rsid w:val="00CC615D"/>
    <w:pPr>
      <w:ind w:left="1440"/>
    </w:pPr>
    <w:rPr>
      <w:rFonts w:ascii="Calibri" w:hAnsi="Calibri" w:cs="Calibri"/>
      <w:sz w:val="20"/>
      <w:szCs w:val="20"/>
    </w:rPr>
  </w:style>
  <w:style w:type="paragraph" w:styleId="TOC9">
    <w:name w:val="toc 9"/>
    <w:basedOn w:val="Normal"/>
    <w:next w:val="Normal"/>
    <w:autoRedefine/>
    <w:rsid w:val="00CC615D"/>
    <w:pPr>
      <w:ind w:left="1680"/>
    </w:pPr>
    <w:rPr>
      <w:rFonts w:ascii="Calibri" w:hAnsi="Calibri" w:cs="Calibri"/>
      <w:sz w:val="20"/>
      <w:szCs w:val="20"/>
    </w:rPr>
  </w:style>
  <w:style w:type="character" w:styleId="CommentReference">
    <w:name w:val="annotation reference"/>
    <w:basedOn w:val="DefaultParagraphFont"/>
    <w:rsid w:val="001F4D2F"/>
    <w:rPr>
      <w:sz w:val="16"/>
      <w:szCs w:val="16"/>
    </w:rPr>
  </w:style>
  <w:style w:type="paragraph" w:styleId="CommentSubject">
    <w:name w:val="annotation subject"/>
    <w:basedOn w:val="CommentText"/>
    <w:next w:val="CommentText"/>
    <w:link w:val="CommentSubjectChar"/>
    <w:rsid w:val="001F4D2F"/>
    <w:rPr>
      <w:b/>
      <w:bCs/>
    </w:rPr>
  </w:style>
  <w:style w:type="character" w:customStyle="1" w:styleId="CommentSubjectChar">
    <w:name w:val="Comment Subject Char"/>
    <w:basedOn w:val="CommentTextChar"/>
    <w:link w:val="CommentSubject"/>
    <w:rsid w:val="001F4D2F"/>
    <w:rPr>
      <w:rFonts w:eastAsia="Times New Roman"/>
      <w:b/>
      <w:bCs/>
      <w:lang w:val="en-US" w:eastAsia="en-US" w:bidi="ar-SA"/>
    </w:rPr>
  </w:style>
  <w:style w:type="paragraph" w:styleId="Title">
    <w:name w:val="Title"/>
    <w:basedOn w:val="Normal"/>
    <w:next w:val="Normal"/>
    <w:link w:val="TitleChar"/>
    <w:qFormat/>
    <w:rsid w:val="00050F3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050F31"/>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133D"/>
    <w:rPr>
      <w:rFonts w:eastAsia="Times New Roman"/>
      <w:sz w:val="24"/>
      <w:szCs w:val="24"/>
    </w:rPr>
  </w:style>
  <w:style w:type="paragraph" w:styleId="Heading1">
    <w:name w:val="heading 1"/>
    <w:basedOn w:val="Normal"/>
    <w:next w:val="Normal"/>
    <w:qFormat/>
    <w:rsid w:val="007B465F"/>
    <w:pPr>
      <w:keepNext/>
      <w:suppressAutoHyphens/>
      <w:overflowPunct w:val="0"/>
      <w:autoSpaceDE w:val="0"/>
      <w:autoSpaceDN w:val="0"/>
      <w:adjustRightInd w:val="0"/>
      <w:spacing w:before="240" w:after="60"/>
      <w:textAlignment w:val="baseline"/>
      <w:outlineLvl w:val="0"/>
    </w:pPr>
    <w:rPr>
      <w:rFonts w:ascii="Arial" w:hAnsi="Arial" w:cs="Arial"/>
      <w:b/>
      <w:bCs/>
      <w:kern w:val="32"/>
      <w:sz w:val="32"/>
      <w:szCs w:val="32"/>
      <w:lang w:val="en-GB" w:eastAsia="de-DE"/>
    </w:rPr>
  </w:style>
  <w:style w:type="paragraph" w:styleId="Heading2">
    <w:name w:val="heading 2"/>
    <w:basedOn w:val="Normal"/>
    <w:next w:val="Normal"/>
    <w:qFormat/>
    <w:rsid w:val="00E407A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B68D4"/>
    <w:pPr>
      <w:keepNext/>
      <w:spacing w:before="240" w:after="60"/>
      <w:outlineLvl w:val="2"/>
    </w:pPr>
    <w:rPr>
      <w:rFonts w:ascii="Arial" w:hAnsi="Arial" w:cs="Arial"/>
      <w:b/>
      <w:bCs/>
      <w:sz w:val="26"/>
      <w:szCs w:val="26"/>
    </w:rPr>
  </w:style>
  <w:style w:type="paragraph" w:styleId="Heading4">
    <w:name w:val="heading 4"/>
    <w:basedOn w:val="Normal"/>
    <w:next w:val="Normal"/>
    <w:qFormat/>
    <w:rsid w:val="00E407A9"/>
    <w:pPr>
      <w:keepNext/>
      <w:spacing w:before="240" w:after="60"/>
      <w:outlineLvl w:val="3"/>
    </w:pPr>
    <w:rPr>
      <w:b/>
      <w:bCs/>
      <w:sz w:val="28"/>
      <w:szCs w:val="28"/>
    </w:rPr>
  </w:style>
  <w:style w:type="paragraph" w:styleId="Heading5">
    <w:name w:val="heading 5"/>
    <w:basedOn w:val="Normal"/>
    <w:next w:val="Normal"/>
    <w:qFormat/>
    <w:rsid w:val="00160159"/>
    <w:pPr>
      <w:spacing w:before="240" w:after="60"/>
      <w:outlineLvl w:val="4"/>
    </w:pPr>
    <w:rPr>
      <w:b/>
      <w:bCs/>
      <w:i/>
      <w:iCs/>
      <w:sz w:val="26"/>
      <w:szCs w:val="26"/>
    </w:rPr>
  </w:style>
  <w:style w:type="paragraph" w:styleId="Heading8">
    <w:name w:val="heading 8"/>
    <w:basedOn w:val="Normal"/>
    <w:next w:val="Normal"/>
    <w:link w:val="Heading8Char"/>
    <w:qFormat/>
    <w:rsid w:val="00E407A9"/>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407A9"/>
    <w:rPr>
      <w:i/>
      <w:iCs/>
      <w:sz w:val="24"/>
      <w:szCs w:val="24"/>
      <w:lang w:val="en-US" w:eastAsia="en-US" w:bidi="ar-SA"/>
    </w:rPr>
  </w:style>
  <w:style w:type="paragraph" w:styleId="Footer">
    <w:name w:val="footer"/>
    <w:basedOn w:val="Normal"/>
    <w:link w:val="FooterChar"/>
    <w:rsid w:val="0033133D"/>
    <w:pPr>
      <w:widowControl w:val="0"/>
      <w:tabs>
        <w:tab w:val="center" w:pos="4320"/>
        <w:tab w:val="right" w:pos="8640"/>
      </w:tabs>
    </w:pPr>
    <w:rPr>
      <w:snapToGrid w:val="0"/>
      <w:szCs w:val="20"/>
    </w:rPr>
  </w:style>
  <w:style w:type="character" w:customStyle="1" w:styleId="FooterChar">
    <w:name w:val="Footer Char"/>
    <w:basedOn w:val="DefaultParagraphFont"/>
    <w:link w:val="Footer"/>
    <w:rsid w:val="0033133D"/>
    <w:rPr>
      <w:snapToGrid w:val="0"/>
      <w:sz w:val="24"/>
      <w:lang w:val="en-US" w:eastAsia="en-US" w:bidi="ar-SA"/>
    </w:rPr>
  </w:style>
  <w:style w:type="paragraph" w:styleId="NormalWeb">
    <w:name w:val="Normal (Web)"/>
    <w:basedOn w:val="Normal"/>
    <w:rsid w:val="0033133D"/>
    <w:pPr>
      <w:spacing w:before="100" w:beforeAutospacing="1" w:after="100" w:afterAutospacing="1"/>
    </w:pPr>
    <w:rPr>
      <w:lang w:val="de-DE" w:eastAsia="de-DE"/>
    </w:rPr>
  </w:style>
  <w:style w:type="paragraph" w:customStyle="1" w:styleId="Quick1">
    <w:name w:val="Quick 1."/>
    <w:basedOn w:val="Normal"/>
    <w:rsid w:val="00E407A9"/>
    <w:pPr>
      <w:widowControl w:val="0"/>
      <w:numPr>
        <w:numId w:val="3"/>
      </w:numPr>
      <w:ind w:left="360" w:hanging="360"/>
    </w:pPr>
    <w:rPr>
      <w:snapToGrid w:val="0"/>
      <w:szCs w:val="20"/>
    </w:rPr>
  </w:style>
  <w:style w:type="paragraph" w:customStyle="1" w:styleId="2">
    <w:name w:val="_2"/>
    <w:rsid w:val="00E407A9"/>
    <w:pPr>
      <w:widowControl w:val="0"/>
      <w:numPr>
        <w:numId w:val="4"/>
      </w:numPr>
    </w:pPr>
    <w:rPr>
      <w:rFonts w:eastAsia="Times New Roman"/>
      <w:snapToGrid w:val="0"/>
      <w:sz w:val="22"/>
    </w:rPr>
  </w:style>
  <w:style w:type="paragraph" w:styleId="Header">
    <w:name w:val="header"/>
    <w:basedOn w:val="Normal"/>
    <w:rsid w:val="00E407A9"/>
    <w:pPr>
      <w:widowControl w:val="0"/>
      <w:tabs>
        <w:tab w:val="center" w:pos="4320"/>
        <w:tab w:val="right" w:pos="8640"/>
      </w:tabs>
    </w:pPr>
    <w:rPr>
      <w:snapToGrid w:val="0"/>
      <w:szCs w:val="20"/>
    </w:rPr>
  </w:style>
  <w:style w:type="paragraph" w:styleId="ListParagraph">
    <w:name w:val="List Paragraph"/>
    <w:basedOn w:val="Normal"/>
    <w:qFormat/>
    <w:rsid w:val="00E407A9"/>
    <w:pPr>
      <w:ind w:left="720"/>
    </w:pPr>
  </w:style>
  <w:style w:type="character" w:customStyle="1" w:styleId="StyleArial">
    <w:name w:val="Style Arial"/>
    <w:basedOn w:val="DefaultParagraphFont"/>
    <w:rsid w:val="00E407A9"/>
    <w:rPr>
      <w:rFonts w:ascii="Times New Roman" w:hAnsi="Times New Roman"/>
    </w:rPr>
  </w:style>
  <w:style w:type="paragraph" w:styleId="BalloonText">
    <w:name w:val="Balloon Text"/>
    <w:basedOn w:val="Normal"/>
    <w:link w:val="BalloonTextChar"/>
    <w:rsid w:val="00E407A9"/>
    <w:rPr>
      <w:rFonts w:ascii="Tahoma" w:hAnsi="Tahoma" w:cs="Tahoma"/>
      <w:sz w:val="16"/>
      <w:szCs w:val="16"/>
    </w:rPr>
  </w:style>
  <w:style w:type="character" w:customStyle="1" w:styleId="BalloonTextChar">
    <w:name w:val="Balloon Text Char"/>
    <w:basedOn w:val="DefaultParagraphFont"/>
    <w:link w:val="BalloonText"/>
    <w:rsid w:val="00E407A9"/>
    <w:rPr>
      <w:rFonts w:ascii="Tahoma" w:hAnsi="Tahoma" w:cs="Tahoma"/>
      <w:sz w:val="16"/>
      <w:szCs w:val="16"/>
      <w:lang w:val="en-US" w:eastAsia="en-US" w:bidi="ar-SA"/>
    </w:rPr>
  </w:style>
  <w:style w:type="paragraph" w:styleId="BodyText2">
    <w:name w:val="Body Text 2"/>
    <w:basedOn w:val="Normal"/>
    <w:link w:val="BodyText2Char"/>
    <w:rsid w:val="00E407A9"/>
    <w:pPr>
      <w:spacing w:after="120" w:line="480" w:lineRule="auto"/>
    </w:pPr>
    <w:rPr>
      <w:szCs w:val="20"/>
    </w:rPr>
  </w:style>
  <w:style w:type="character" w:customStyle="1" w:styleId="BodyText2Char">
    <w:name w:val="Body Text 2 Char"/>
    <w:basedOn w:val="DefaultParagraphFont"/>
    <w:link w:val="BodyText2"/>
    <w:rsid w:val="00E407A9"/>
    <w:rPr>
      <w:sz w:val="24"/>
      <w:lang w:val="en-US" w:eastAsia="en-US" w:bidi="ar-SA"/>
    </w:rPr>
  </w:style>
  <w:style w:type="paragraph" w:customStyle="1" w:styleId="H2">
    <w:name w:val="H2"/>
    <w:basedOn w:val="Normal"/>
    <w:rsid w:val="00E407A9"/>
    <w:rPr>
      <w:rFonts w:ascii="Gill Sans MT" w:hAnsi="Gill Sans MT"/>
      <w:b/>
      <w:szCs w:val="20"/>
    </w:rPr>
  </w:style>
  <w:style w:type="paragraph" w:styleId="BodyTextIndent2">
    <w:name w:val="Body Text Indent 2"/>
    <w:basedOn w:val="Normal"/>
    <w:rsid w:val="00E407A9"/>
    <w:pPr>
      <w:spacing w:after="120" w:line="480" w:lineRule="auto"/>
      <w:ind w:left="360"/>
    </w:pPr>
  </w:style>
  <w:style w:type="paragraph" w:styleId="CommentText">
    <w:name w:val="annotation text"/>
    <w:basedOn w:val="Normal"/>
    <w:link w:val="CommentTextChar"/>
    <w:rsid w:val="00E407A9"/>
    <w:rPr>
      <w:sz w:val="20"/>
      <w:szCs w:val="20"/>
    </w:rPr>
  </w:style>
  <w:style w:type="character" w:customStyle="1" w:styleId="CommentTextChar">
    <w:name w:val="Comment Text Char"/>
    <w:basedOn w:val="DefaultParagraphFont"/>
    <w:link w:val="CommentText"/>
    <w:rsid w:val="00E407A9"/>
    <w:rPr>
      <w:lang w:val="en-US" w:eastAsia="en-US" w:bidi="ar-SA"/>
    </w:rPr>
  </w:style>
  <w:style w:type="paragraph" w:customStyle="1" w:styleId="Default">
    <w:name w:val="Default"/>
    <w:rsid w:val="00E407A9"/>
    <w:pPr>
      <w:autoSpaceDE w:val="0"/>
      <w:autoSpaceDN w:val="0"/>
      <w:adjustRightInd w:val="0"/>
    </w:pPr>
    <w:rPr>
      <w:rFonts w:eastAsia="Times New Roman"/>
      <w:color w:val="000000"/>
      <w:sz w:val="24"/>
      <w:szCs w:val="24"/>
    </w:rPr>
  </w:style>
  <w:style w:type="table" w:styleId="TableGrid">
    <w:name w:val="Table Grid"/>
    <w:basedOn w:val="TableNormal"/>
    <w:rsid w:val="00E407A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E407A9"/>
    <w:rPr>
      <w:color w:val="0000FF"/>
      <w:u w:val="single"/>
    </w:rPr>
  </w:style>
  <w:style w:type="character" w:styleId="FollowedHyperlink">
    <w:name w:val="FollowedHyperlink"/>
    <w:basedOn w:val="DefaultParagraphFont"/>
    <w:rsid w:val="00E407A9"/>
    <w:rPr>
      <w:color w:val="606420"/>
      <w:u w:val="single"/>
    </w:rPr>
  </w:style>
  <w:style w:type="paragraph" w:customStyle="1" w:styleId="GLPTitel3">
    <w:name w:val="GLP Titel 3"/>
    <w:basedOn w:val="Normal"/>
    <w:rsid w:val="008B68D4"/>
    <w:pPr>
      <w:spacing w:before="120" w:after="120" w:line="260" w:lineRule="exact"/>
      <w:jc w:val="both"/>
    </w:pPr>
    <w:rPr>
      <w:rFonts w:ascii="Arial" w:hAnsi="Arial"/>
      <w:kern w:val="20"/>
      <w:sz w:val="20"/>
      <w:szCs w:val="20"/>
      <w:lang w:val="de-DE" w:eastAsia="de-DE"/>
    </w:rPr>
  </w:style>
  <w:style w:type="character" w:styleId="Emphasis">
    <w:name w:val="Emphasis"/>
    <w:basedOn w:val="DefaultParagraphFont"/>
    <w:qFormat/>
    <w:rsid w:val="008B68D4"/>
    <w:rPr>
      <w:i/>
      <w:iCs/>
    </w:rPr>
  </w:style>
  <w:style w:type="character" w:styleId="Strong">
    <w:name w:val="Strong"/>
    <w:basedOn w:val="DefaultParagraphFont"/>
    <w:qFormat/>
    <w:rsid w:val="008B68D4"/>
    <w:rPr>
      <w:b/>
      <w:bCs/>
    </w:rPr>
  </w:style>
  <w:style w:type="paragraph" w:styleId="BodyTextIndent">
    <w:name w:val="Body Text Indent"/>
    <w:basedOn w:val="Normal"/>
    <w:rsid w:val="008B68D4"/>
    <w:pPr>
      <w:spacing w:after="120"/>
      <w:ind w:left="283"/>
    </w:pPr>
  </w:style>
  <w:style w:type="character" w:styleId="HTMLAcronym">
    <w:name w:val="HTML Acronym"/>
    <w:basedOn w:val="DefaultParagraphFont"/>
    <w:rsid w:val="008B68D4"/>
  </w:style>
  <w:style w:type="paragraph" w:customStyle="1" w:styleId="lft">
    <w:name w:val="lft"/>
    <w:basedOn w:val="Normal"/>
    <w:rsid w:val="008B68D4"/>
    <w:pPr>
      <w:spacing w:before="100" w:beforeAutospacing="1" w:after="100" w:afterAutospacing="1"/>
    </w:pPr>
    <w:rPr>
      <w:lang w:val="de-DE" w:eastAsia="de-DE"/>
    </w:rPr>
  </w:style>
  <w:style w:type="paragraph" w:styleId="BodyText">
    <w:name w:val="Body Text"/>
    <w:basedOn w:val="Normal"/>
    <w:rsid w:val="007B465F"/>
    <w:pPr>
      <w:spacing w:after="120"/>
    </w:pPr>
  </w:style>
  <w:style w:type="paragraph" w:customStyle="1" w:styleId="Formatvorlage1">
    <w:name w:val="Formatvorlage1"/>
    <w:basedOn w:val="Normal"/>
    <w:autoRedefine/>
    <w:rsid w:val="007B465F"/>
    <w:pPr>
      <w:numPr>
        <w:numId w:val="85"/>
      </w:numPr>
      <w:tabs>
        <w:tab w:val="clear" w:pos="2160"/>
        <w:tab w:val="num" w:pos="322"/>
      </w:tabs>
      <w:ind w:left="0" w:firstLine="0"/>
    </w:pPr>
    <w:rPr>
      <w:rFonts w:ascii="Arial" w:eastAsia="Batang" w:hAnsi="Arial" w:cs="Arial"/>
      <w:lang w:val="en-GB" w:eastAsia="ko-KR"/>
    </w:rPr>
  </w:style>
  <w:style w:type="paragraph" w:customStyle="1" w:styleId="Formatvorlage2">
    <w:name w:val="Formatvorlage2"/>
    <w:basedOn w:val="Normal"/>
    <w:autoRedefine/>
    <w:rsid w:val="007B465F"/>
    <w:pPr>
      <w:numPr>
        <w:ilvl w:val="2"/>
        <w:numId w:val="73"/>
      </w:numPr>
      <w:tabs>
        <w:tab w:val="clear" w:pos="2160"/>
        <w:tab w:val="left" w:pos="322"/>
      </w:tabs>
      <w:ind w:left="0" w:firstLine="0"/>
    </w:pPr>
    <w:rPr>
      <w:rFonts w:ascii="Arial" w:hAnsi="Arial" w:cs="Arial"/>
      <w:lang w:val="en-GB" w:eastAsia="de-DE"/>
    </w:rPr>
  </w:style>
  <w:style w:type="paragraph" w:styleId="TOCHeading">
    <w:name w:val="TOC Heading"/>
    <w:basedOn w:val="Heading1"/>
    <w:next w:val="Normal"/>
    <w:uiPriority w:val="39"/>
    <w:semiHidden/>
    <w:unhideWhenUsed/>
    <w:qFormat/>
    <w:rsid w:val="00CC615D"/>
    <w:pPr>
      <w:keepLines/>
      <w:suppressAutoHyphens w:val="0"/>
      <w:overflowPunct/>
      <w:autoSpaceDE/>
      <w:autoSpaceDN/>
      <w:adjustRightInd/>
      <w:spacing w:before="480" w:after="0" w:line="276" w:lineRule="auto"/>
      <w:textAlignment w:val="auto"/>
      <w:outlineLvl w:val="9"/>
    </w:pPr>
    <w:rPr>
      <w:rFonts w:ascii="Cambria" w:hAnsi="Cambria" w:cs="Times New Roman"/>
      <w:color w:val="365F91"/>
      <w:kern w:val="0"/>
      <w:sz w:val="28"/>
      <w:szCs w:val="28"/>
      <w:lang w:val="en-US" w:eastAsia="en-US"/>
    </w:rPr>
  </w:style>
  <w:style w:type="paragraph" w:styleId="TOC2">
    <w:name w:val="toc 2"/>
    <w:basedOn w:val="Normal"/>
    <w:next w:val="Normal"/>
    <w:autoRedefine/>
    <w:uiPriority w:val="39"/>
    <w:qFormat/>
    <w:rsid w:val="00CC615D"/>
    <w:pPr>
      <w:spacing w:before="240"/>
    </w:pPr>
    <w:rPr>
      <w:rFonts w:ascii="Calibri" w:hAnsi="Calibri" w:cs="Calibri"/>
      <w:b/>
      <w:bCs/>
      <w:sz w:val="20"/>
      <w:szCs w:val="20"/>
    </w:rPr>
  </w:style>
  <w:style w:type="paragraph" w:styleId="TOC3">
    <w:name w:val="toc 3"/>
    <w:basedOn w:val="Normal"/>
    <w:next w:val="Normal"/>
    <w:autoRedefine/>
    <w:uiPriority w:val="39"/>
    <w:qFormat/>
    <w:rsid w:val="00CC615D"/>
    <w:pPr>
      <w:ind w:left="240"/>
    </w:pPr>
    <w:rPr>
      <w:rFonts w:ascii="Calibri" w:hAnsi="Calibri" w:cs="Calibri"/>
      <w:sz w:val="20"/>
      <w:szCs w:val="20"/>
    </w:rPr>
  </w:style>
  <w:style w:type="paragraph" w:styleId="TOC1">
    <w:name w:val="toc 1"/>
    <w:basedOn w:val="Normal"/>
    <w:next w:val="Normal"/>
    <w:autoRedefine/>
    <w:uiPriority w:val="39"/>
    <w:qFormat/>
    <w:rsid w:val="00CC615D"/>
    <w:pPr>
      <w:spacing w:before="360"/>
    </w:pPr>
    <w:rPr>
      <w:rFonts w:ascii="Cambria" w:hAnsi="Cambria"/>
      <w:b/>
      <w:bCs/>
      <w:caps/>
    </w:rPr>
  </w:style>
  <w:style w:type="paragraph" w:styleId="TOC4">
    <w:name w:val="toc 4"/>
    <w:basedOn w:val="Normal"/>
    <w:next w:val="Normal"/>
    <w:autoRedefine/>
    <w:rsid w:val="00CC615D"/>
    <w:pPr>
      <w:ind w:left="480"/>
    </w:pPr>
    <w:rPr>
      <w:rFonts w:ascii="Calibri" w:hAnsi="Calibri" w:cs="Calibri"/>
      <w:sz w:val="20"/>
      <w:szCs w:val="20"/>
    </w:rPr>
  </w:style>
  <w:style w:type="paragraph" w:styleId="TOC5">
    <w:name w:val="toc 5"/>
    <w:basedOn w:val="Normal"/>
    <w:next w:val="Normal"/>
    <w:autoRedefine/>
    <w:rsid w:val="00CC615D"/>
    <w:pPr>
      <w:ind w:left="720"/>
    </w:pPr>
    <w:rPr>
      <w:rFonts w:ascii="Calibri" w:hAnsi="Calibri" w:cs="Calibri"/>
      <w:sz w:val="20"/>
      <w:szCs w:val="20"/>
    </w:rPr>
  </w:style>
  <w:style w:type="paragraph" w:styleId="TOC6">
    <w:name w:val="toc 6"/>
    <w:basedOn w:val="Normal"/>
    <w:next w:val="Normal"/>
    <w:autoRedefine/>
    <w:rsid w:val="00CC615D"/>
    <w:pPr>
      <w:ind w:left="960"/>
    </w:pPr>
    <w:rPr>
      <w:rFonts w:ascii="Calibri" w:hAnsi="Calibri" w:cs="Calibri"/>
      <w:sz w:val="20"/>
      <w:szCs w:val="20"/>
    </w:rPr>
  </w:style>
  <w:style w:type="paragraph" w:styleId="TOC7">
    <w:name w:val="toc 7"/>
    <w:basedOn w:val="Normal"/>
    <w:next w:val="Normal"/>
    <w:autoRedefine/>
    <w:rsid w:val="00CC615D"/>
    <w:pPr>
      <w:ind w:left="1200"/>
    </w:pPr>
    <w:rPr>
      <w:rFonts w:ascii="Calibri" w:hAnsi="Calibri" w:cs="Calibri"/>
      <w:sz w:val="20"/>
      <w:szCs w:val="20"/>
    </w:rPr>
  </w:style>
  <w:style w:type="paragraph" w:styleId="TOC8">
    <w:name w:val="toc 8"/>
    <w:basedOn w:val="Normal"/>
    <w:next w:val="Normal"/>
    <w:autoRedefine/>
    <w:rsid w:val="00CC615D"/>
    <w:pPr>
      <w:ind w:left="1440"/>
    </w:pPr>
    <w:rPr>
      <w:rFonts w:ascii="Calibri" w:hAnsi="Calibri" w:cs="Calibri"/>
      <w:sz w:val="20"/>
      <w:szCs w:val="20"/>
    </w:rPr>
  </w:style>
  <w:style w:type="paragraph" w:styleId="TOC9">
    <w:name w:val="toc 9"/>
    <w:basedOn w:val="Normal"/>
    <w:next w:val="Normal"/>
    <w:autoRedefine/>
    <w:rsid w:val="00CC615D"/>
    <w:pPr>
      <w:ind w:left="1680"/>
    </w:pPr>
    <w:rPr>
      <w:rFonts w:ascii="Calibri" w:hAnsi="Calibri" w:cs="Calibri"/>
      <w:sz w:val="20"/>
      <w:szCs w:val="20"/>
    </w:rPr>
  </w:style>
  <w:style w:type="character" w:styleId="CommentReference">
    <w:name w:val="annotation reference"/>
    <w:basedOn w:val="DefaultParagraphFont"/>
    <w:rsid w:val="001F4D2F"/>
    <w:rPr>
      <w:sz w:val="16"/>
      <w:szCs w:val="16"/>
    </w:rPr>
  </w:style>
  <w:style w:type="paragraph" w:styleId="CommentSubject">
    <w:name w:val="annotation subject"/>
    <w:basedOn w:val="CommentText"/>
    <w:next w:val="CommentText"/>
    <w:link w:val="CommentSubjectChar"/>
    <w:rsid w:val="001F4D2F"/>
    <w:rPr>
      <w:b/>
      <w:bCs/>
    </w:rPr>
  </w:style>
  <w:style w:type="character" w:customStyle="1" w:styleId="CommentSubjectChar">
    <w:name w:val="Comment Subject Char"/>
    <w:basedOn w:val="CommentTextChar"/>
    <w:link w:val="CommentSubject"/>
    <w:rsid w:val="001F4D2F"/>
    <w:rPr>
      <w:rFonts w:eastAsia="Times New Roman"/>
      <w:b/>
      <w:bCs/>
      <w:lang w:val="en-US" w:eastAsia="en-US" w:bidi="ar-SA"/>
    </w:rPr>
  </w:style>
</w:styles>
</file>

<file path=word/webSettings.xml><?xml version="1.0" encoding="utf-8"?>
<w:webSettings xmlns:r="http://schemas.openxmlformats.org/officeDocument/2006/relationships" xmlns:w="http://schemas.openxmlformats.org/wordprocessingml/2006/main">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E65E2D-B98C-460E-B1C2-C95F3912D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64</Pages>
  <Words>8391</Words>
  <Characters>48931</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GUIDELINES AND SPECIFICATIONS FOR MANAGING TB LABORATORY EQUIPMENT AND SUPPLIES</vt:lpstr>
    </vt:vector>
  </TitlesOfParts>
  <Company>World Health Organization</Company>
  <LinksUpToDate>false</LinksUpToDate>
  <CharactersWithSpaces>57208</CharactersWithSpaces>
  <SharedDoc>false</SharedDoc>
  <HLinks>
    <vt:vector size="102" baseType="variant">
      <vt:variant>
        <vt:i4>1507384</vt:i4>
      </vt:variant>
      <vt:variant>
        <vt:i4>98</vt:i4>
      </vt:variant>
      <vt:variant>
        <vt:i4>0</vt:i4>
      </vt:variant>
      <vt:variant>
        <vt:i4>5</vt:i4>
      </vt:variant>
      <vt:variant>
        <vt:lpwstr/>
      </vt:variant>
      <vt:variant>
        <vt:lpwstr>_Toc257642911</vt:lpwstr>
      </vt:variant>
      <vt:variant>
        <vt:i4>1507384</vt:i4>
      </vt:variant>
      <vt:variant>
        <vt:i4>92</vt:i4>
      </vt:variant>
      <vt:variant>
        <vt:i4>0</vt:i4>
      </vt:variant>
      <vt:variant>
        <vt:i4>5</vt:i4>
      </vt:variant>
      <vt:variant>
        <vt:lpwstr/>
      </vt:variant>
      <vt:variant>
        <vt:lpwstr>_Toc257642910</vt:lpwstr>
      </vt:variant>
      <vt:variant>
        <vt:i4>1441848</vt:i4>
      </vt:variant>
      <vt:variant>
        <vt:i4>86</vt:i4>
      </vt:variant>
      <vt:variant>
        <vt:i4>0</vt:i4>
      </vt:variant>
      <vt:variant>
        <vt:i4>5</vt:i4>
      </vt:variant>
      <vt:variant>
        <vt:lpwstr/>
      </vt:variant>
      <vt:variant>
        <vt:lpwstr>_Toc257642909</vt:lpwstr>
      </vt:variant>
      <vt:variant>
        <vt:i4>1441848</vt:i4>
      </vt:variant>
      <vt:variant>
        <vt:i4>80</vt:i4>
      </vt:variant>
      <vt:variant>
        <vt:i4>0</vt:i4>
      </vt:variant>
      <vt:variant>
        <vt:i4>5</vt:i4>
      </vt:variant>
      <vt:variant>
        <vt:lpwstr/>
      </vt:variant>
      <vt:variant>
        <vt:lpwstr>_Toc257642908</vt:lpwstr>
      </vt:variant>
      <vt:variant>
        <vt:i4>1441848</vt:i4>
      </vt:variant>
      <vt:variant>
        <vt:i4>74</vt:i4>
      </vt:variant>
      <vt:variant>
        <vt:i4>0</vt:i4>
      </vt:variant>
      <vt:variant>
        <vt:i4>5</vt:i4>
      </vt:variant>
      <vt:variant>
        <vt:lpwstr/>
      </vt:variant>
      <vt:variant>
        <vt:lpwstr>_Toc257642907</vt:lpwstr>
      </vt:variant>
      <vt:variant>
        <vt:i4>1441848</vt:i4>
      </vt:variant>
      <vt:variant>
        <vt:i4>68</vt:i4>
      </vt:variant>
      <vt:variant>
        <vt:i4>0</vt:i4>
      </vt:variant>
      <vt:variant>
        <vt:i4>5</vt:i4>
      </vt:variant>
      <vt:variant>
        <vt:lpwstr/>
      </vt:variant>
      <vt:variant>
        <vt:lpwstr>_Toc257642906</vt:lpwstr>
      </vt:variant>
      <vt:variant>
        <vt:i4>1441848</vt:i4>
      </vt:variant>
      <vt:variant>
        <vt:i4>62</vt:i4>
      </vt:variant>
      <vt:variant>
        <vt:i4>0</vt:i4>
      </vt:variant>
      <vt:variant>
        <vt:i4>5</vt:i4>
      </vt:variant>
      <vt:variant>
        <vt:lpwstr/>
      </vt:variant>
      <vt:variant>
        <vt:lpwstr>_Toc257642905</vt:lpwstr>
      </vt:variant>
      <vt:variant>
        <vt:i4>1441848</vt:i4>
      </vt:variant>
      <vt:variant>
        <vt:i4>56</vt:i4>
      </vt:variant>
      <vt:variant>
        <vt:i4>0</vt:i4>
      </vt:variant>
      <vt:variant>
        <vt:i4>5</vt:i4>
      </vt:variant>
      <vt:variant>
        <vt:lpwstr/>
      </vt:variant>
      <vt:variant>
        <vt:lpwstr>_Toc257642904</vt:lpwstr>
      </vt:variant>
      <vt:variant>
        <vt:i4>1441848</vt:i4>
      </vt:variant>
      <vt:variant>
        <vt:i4>50</vt:i4>
      </vt:variant>
      <vt:variant>
        <vt:i4>0</vt:i4>
      </vt:variant>
      <vt:variant>
        <vt:i4>5</vt:i4>
      </vt:variant>
      <vt:variant>
        <vt:lpwstr/>
      </vt:variant>
      <vt:variant>
        <vt:lpwstr>_Toc257642903</vt:lpwstr>
      </vt:variant>
      <vt:variant>
        <vt:i4>1441848</vt:i4>
      </vt:variant>
      <vt:variant>
        <vt:i4>44</vt:i4>
      </vt:variant>
      <vt:variant>
        <vt:i4>0</vt:i4>
      </vt:variant>
      <vt:variant>
        <vt:i4>5</vt:i4>
      </vt:variant>
      <vt:variant>
        <vt:lpwstr/>
      </vt:variant>
      <vt:variant>
        <vt:lpwstr>_Toc257642902</vt:lpwstr>
      </vt:variant>
      <vt:variant>
        <vt:i4>1441848</vt:i4>
      </vt:variant>
      <vt:variant>
        <vt:i4>38</vt:i4>
      </vt:variant>
      <vt:variant>
        <vt:i4>0</vt:i4>
      </vt:variant>
      <vt:variant>
        <vt:i4>5</vt:i4>
      </vt:variant>
      <vt:variant>
        <vt:lpwstr/>
      </vt:variant>
      <vt:variant>
        <vt:lpwstr>_Toc257642901</vt:lpwstr>
      </vt:variant>
      <vt:variant>
        <vt:i4>1441848</vt:i4>
      </vt:variant>
      <vt:variant>
        <vt:i4>32</vt:i4>
      </vt:variant>
      <vt:variant>
        <vt:i4>0</vt:i4>
      </vt:variant>
      <vt:variant>
        <vt:i4>5</vt:i4>
      </vt:variant>
      <vt:variant>
        <vt:lpwstr/>
      </vt:variant>
      <vt:variant>
        <vt:lpwstr>_Toc257642900</vt:lpwstr>
      </vt:variant>
      <vt:variant>
        <vt:i4>2031673</vt:i4>
      </vt:variant>
      <vt:variant>
        <vt:i4>26</vt:i4>
      </vt:variant>
      <vt:variant>
        <vt:i4>0</vt:i4>
      </vt:variant>
      <vt:variant>
        <vt:i4>5</vt:i4>
      </vt:variant>
      <vt:variant>
        <vt:lpwstr/>
      </vt:variant>
      <vt:variant>
        <vt:lpwstr>_Toc257642899</vt:lpwstr>
      </vt:variant>
      <vt:variant>
        <vt:i4>2031673</vt:i4>
      </vt:variant>
      <vt:variant>
        <vt:i4>20</vt:i4>
      </vt:variant>
      <vt:variant>
        <vt:i4>0</vt:i4>
      </vt:variant>
      <vt:variant>
        <vt:i4>5</vt:i4>
      </vt:variant>
      <vt:variant>
        <vt:lpwstr/>
      </vt:variant>
      <vt:variant>
        <vt:lpwstr>_Toc257642898</vt:lpwstr>
      </vt:variant>
      <vt:variant>
        <vt:i4>2031673</vt:i4>
      </vt:variant>
      <vt:variant>
        <vt:i4>14</vt:i4>
      </vt:variant>
      <vt:variant>
        <vt:i4>0</vt:i4>
      </vt:variant>
      <vt:variant>
        <vt:i4>5</vt:i4>
      </vt:variant>
      <vt:variant>
        <vt:lpwstr/>
      </vt:variant>
      <vt:variant>
        <vt:lpwstr>_Toc257642897</vt:lpwstr>
      </vt:variant>
      <vt:variant>
        <vt:i4>2031673</vt:i4>
      </vt:variant>
      <vt:variant>
        <vt:i4>8</vt:i4>
      </vt:variant>
      <vt:variant>
        <vt:i4>0</vt:i4>
      </vt:variant>
      <vt:variant>
        <vt:i4>5</vt:i4>
      </vt:variant>
      <vt:variant>
        <vt:lpwstr/>
      </vt:variant>
      <vt:variant>
        <vt:lpwstr>_Toc257642896</vt:lpwstr>
      </vt:variant>
      <vt:variant>
        <vt:i4>2031673</vt:i4>
      </vt:variant>
      <vt:variant>
        <vt:i4>2</vt:i4>
      </vt:variant>
      <vt:variant>
        <vt:i4>0</vt:i4>
      </vt:variant>
      <vt:variant>
        <vt:i4>5</vt:i4>
      </vt:variant>
      <vt:variant>
        <vt:lpwstr/>
      </vt:variant>
      <vt:variant>
        <vt:lpwstr>_Toc257642895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AND SPECIFICATIONS FOR MANAGING TB LABORATORY EQUIPMENT AND SUPPLIES</dc:title>
  <dc:creator>VincentV</dc:creator>
  <cp:lastModifiedBy>thomas</cp:lastModifiedBy>
  <cp:revision>18</cp:revision>
  <dcterms:created xsi:type="dcterms:W3CDTF">2012-08-29T16:59:00Z</dcterms:created>
  <dcterms:modified xsi:type="dcterms:W3CDTF">2012-12-12T15:31:00Z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