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68" w:rsidRDefault="001C2668">
      <w:pPr>
        <w:rPr>
          <w:rFonts w:ascii="Arial" w:hAnsi="Arial" w:cs="Arial"/>
          <w:sz w:val="28"/>
          <w:szCs w:val="28"/>
        </w:rPr>
      </w:pPr>
    </w:p>
    <w:p w:rsidR="001C2668" w:rsidRDefault="001C2668">
      <w:pPr>
        <w:rPr>
          <w:rFonts w:ascii="Arial" w:hAnsi="Arial" w:cs="Arial"/>
          <w:sz w:val="28"/>
          <w:szCs w:val="28"/>
        </w:rPr>
      </w:pPr>
    </w:p>
    <w:p w:rsidR="001C2668" w:rsidRPr="00D83FD4" w:rsidRDefault="001C2668" w:rsidP="002513BC">
      <w:pPr>
        <w:rPr>
          <w:rFonts w:ascii="Arial" w:hAnsi="Arial" w:cs="Arial"/>
          <w:b/>
          <w:sz w:val="28"/>
          <w:szCs w:val="28"/>
        </w:rPr>
      </w:pPr>
      <w:r w:rsidRPr="00D83FD4">
        <w:rPr>
          <w:rFonts w:ascii="Arial" w:hAnsi="Arial" w:cs="Arial"/>
          <w:b/>
          <w:sz w:val="28"/>
          <w:szCs w:val="28"/>
        </w:rPr>
        <w:t>Content</w:t>
      </w:r>
    </w:p>
    <w:p w:rsidR="001C2668" w:rsidRPr="00D83FD4" w:rsidRDefault="001C2668" w:rsidP="002513BC">
      <w:pPr>
        <w:rPr>
          <w:rFonts w:ascii="Arial" w:hAnsi="Arial" w:cs="Arial"/>
        </w:rPr>
      </w:pPr>
    </w:p>
    <w:p w:rsidR="001C2668" w:rsidRPr="007C2B14" w:rsidRDefault="001C2668" w:rsidP="002513BC">
      <w:pPr>
        <w:numPr>
          <w:ilvl w:val="0"/>
          <w:numId w:val="1"/>
        </w:numPr>
        <w:tabs>
          <w:tab w:val="clear" w:pos="644"/>
        </w:tabs>
        <w:spacing w:after="120"/>
        <w:ind w:left="459" w:hanging="448"/>
        <w:rPr>
          <w:rFonts w:ascii="Arial" w:hAnsi="Arial" w:cs="Arial"/>
          <w:b/>
          <w:sz w:val="24"/>
          <w:szCs w:val="24"/>
        </w:rPr>
      </w:pPr>
      <w:r w:rsidRPr="007C2B14">
        <w:rPr>
          <w:rFonts w:ascii="Arial" w:hAnsi="Arial" w:cs="Arial"/>
          <w:b/>
          <w:sz w:val="24"/>
          <w:szCs w:val="24"/>
        </w:rPr>
        <w:t xml:space="preserve">Scope </w:t>
      </w:r>
    </w:p>
    <w:p w:rsidR="001C2668" w:rsidRPr="007C2B14" w:rsidRDefault="001C2668" w:rsidP="002513BC">
      <w:pPr>
        <w:numPr>
          <w:ilvl w:val="0"/>
          <w:numId w:val="1"/>
        </w:numPr>
        <w:tabs>
          <w:tab w:val="clear" w:pos="644"/>
        </w:tabs>
        <w:spacing w:after="120"/>
        <w:ind w:left="459" w:hanging="448"/>
        <w:rPr>
          <w:rFonts w:ascii="Arial" w:hAnsi="Arial" w:cs="Arial"/>
          <w:sz w:val="24"/>
          <w:szCs w:val="24"/>
        </w:rPr>
      </w:pPr>
      <w:r w:rsidRPr="007C2B14">
        <w:rPr>
          <w:rFonts w:ascii="Arial" w:hAnsi="Arial" w:cs="Arial"/>
          <w:b/>
          <w:sz w:val="24"/>
          <w:szCs w:val="24"/>
        </w:rPr>
        <w:t>Definitions and abbreviations</w:t>
      </w:r>
    </w:p>
    <w:p w:rsidR="001C2668" w:rsidRPr="00104EF4" w:rsidRDefault="001C2668" w:rsidP="002513BC">
      <w:pPr>
        <w:numPr>
          <w:ilvl w:val="0"/>
          <w:numId w:val="1"/>
        </w:numPr>
        <w:tabs>
          <w:tab w:val="clear" w:pos="644"/>
        </w:tabs>
        <w:ind w:left="459" w:hanging="448"/>
        <w:rPr>
          <w:rFonts w:ascii="Arial" w:hAnsi="Arial" w:cs="Arial"/>
          <w:sz w:val="24"/>
          <w:szCs w:val="24"/>
        </w:rPr>
      </w:pPr>
      <w:r w:rsidRPr="007C2B14">
        <w:rPr>
          <w:rFonts w:ascii="Arial" w:hAnsi="Arial" w:cs="Arial"/>
          <w:b/>
          <w:sz w:val="24"/>
          <w:szCs w:val="24"/>
        </w:rPr>
        <w:t>Personnel qualifications</w:t>
      </w:r>
    </w:p>
    <w:p w:rsidR="001C2668" w:rsidRPr="007C2B14" w:rsidRDefault="001C2668" w:rsidP="00104EF4">
      <w:pPr>
        <w:ind w:left="11"/>
        <w:rPr>
          <w:rFonts w:ascii="Arial" w:hAnsi="Arial" w:cs="Arial"/>
          <w:sz w:val="24"/>
          <w:szCs w:val="24"/>
        </w:rPr>
      </w:pPr>
    </w:p>
    <w:p w:rsidR="001C2668" w:rsidRPr="007C2B14" w:rsidRDefault="001C2668" w:rsidP="002513BC">
      <w:pPr>
        <w:numPr>
          <w:ilvl w:val="0"/>
          <w:numId w:val="1"/>
        </w:numPr>
        <w:tabs>
          <w:tab w:val="clear" w:pos="644"/>
        </w:tabs>
        <w:ind w:left="459" w:hanging="448"/>
        <w:rPr>
          <w:rFonts w:ascii="Arial" w:hAnsi="Arial" w:cs="Arial"/>
          <w:b/>
          <w:sz w:val="24"/>
          <w:szCs w:val="24"/>
        </w:rPr>
      </w:pPr>
      <w:r w:rsidRPr="007C2B14">
        <w:rPr>
          <w:rFonts w:ascii="Arial" w:hAnsi="Arial" w:cs="Arial"/>
          <w:b/>
          <w:sz w:val="24"/>
          <w:szCs w:val="24"/>
        </w:rPr>
        <w:t>Procedure</w:t>
      </w:r>
    </w:p>
    <w:p w:rsidR="001C2668" w:rsidRPr="007C2B14" w:rsidRDefault="001C2668" w:rsidP="002513BC">
      <w:pPr>
        <w:ind w:left="448"/>
        <w:rPr>
          <w:rFonts w:ascii="Arial" w:hAnsi="Arial" w:cs="Arial"/>
          <w:sz w:val="24"/>
          <w:szCs w:val="24"/>
        </w:rPr>
      </w:pPr>
      <w:r w:rsidRPr="007C2B14">
        <w:rPr>
          <w:rFonts w:ascii="Arial" w:hAnsi="Arial" w:cs="Arial"/>
          <w:sz w:val="24"/>
          <w:szCs w:val="24"/>
        </w:rPr>
        <w:t>4.1 Principle</w:t>
      </w:r>
    </w:p>
    <w:p w:rsidR="001C2668" w:rsidRPr="007C2B14" w:rsidRDefault="001C2668" w:rsidP="002513BC">
      <w:pPr>
        <w:ind w:left="448"/>
        <w:rPr>
          <w:rFonts w:ascii="Arial" w:hAnsi="Arial" w:cs="Arial"/>
          <w:sz w:val="24"/>
          <w:szCs w:val="24"/>
        </w:rPr>
      </w:pPr>
      <w:r w:rsidRPr="007C2B14">
        <w:rPr>
          <w:rFonts w:ascii="Arial" w:hAnsi="Arial" w:cs="Arial"/>
          <w:sz w:val="24"/>
          <w:szCs w:val="24"/>
        </w:rPr>
        <w:t xml:space="preserve">4.2 </w:t>
      </w:r>
      <w:r>
        <w:rPr>
          <w:rFonts w:ascii="Arial" w:hAnsi="Arial" w:cs="Arial"/>
          <w:sz w:val="24"/>
          <w:szCs w:val="24"/>
        </w:rPr>
        <w:t>Background and rationale</w:t>
      </w:r>
      <w:r w:rsidRPr="007C2B14">
        <w:rPr>
          <w:rFonts w:ascii="Arial" w:hAnsi="Arial" w:cs="Arial"/>
          <w:sz w:val="24"/>
          <w:szCs w:val="24"/>
        </w:rPr>
        <w:t xml:space="preserve"> </w:t>
      </w:r>
    </w:p>
    <w:p w:rsidR="001C2668" w:rsidRPr="007C2B14" w:rsidRDefault="001C2668" w:rsidP="002513BC">
      <w:pPr>
        <w:ind w:left="448"/>
        <w:rPr>
          <w:rFonts w:ascii="Arial" w:hAnsi="Arial" w:cs="Arial"/>
          <w:sz w:val="24"/>
          <w:szCs w:val="24"/>
        </w:rPr>
      </w:pPr>
      <w:r w:rsidRPr="007C2B14">
        <w:rPr>
          <w:rFonts w:ascii="Arial" w:hAnsi="Arial" w:cs="Arial"/>
          <w:sz w:val="24"/>
          <w:szCs w:val="24"/>
        </w:rPr>
        <w:t xml:space="preserve">4.3 </w:t>
      </w:r>
      <w:r>
        <w:rPr>
          <w:rFonts w:ascii="Arial" w:hAnsi="Arial" w:cs="Arial"/>
          <w:sz w:val="24"/>
          <w:szCs w:val="24"/>
        </w:rPr>
        <w:t>M</w:t>
      </w:r>
      <w:r w:rsidRPr="007C2B14">
        <w:rPr>
          <w:rFonts w:ascii="Arial" w:hAnsi="Arial" w:cs="Arial"/>
          <w:sz w:val="24"/>
          <w:szCs w:val="24"/>
        </w:rPr>
        <w:t>aterials</w:t>
      </w:r>
      <w:r>
        <w:rPr>
          <w:rFonts w:ascii="Arial" w:hAnsi="Arial" w:cs="Arial"/>
          <w:sz w:val="24"/>
          <w:szCs w:val="24"/>
        </w:rPr>
        <w:t xml:space="preserve"> and personnel</w:t>
      </w:r>
    </w:p>
    <w:p w:rsidR="001C2668" w:rsidRDefault="001C2668" w:rsidP="002513BC">
      <w:pPr>
        <w:ind w:left="448"/>
        <w:rPr>
          <w:rFonts w:ascii="Arial" w:hAnsi="Arial" w:cs="Arial"/>
          <w:sz w:val="24"/>
          <w:szCs w:val="24"/>
        </w:rPr>
      </w:pPr>
      <w:r w:rsidRPr="007C2B14">
        <w:rPr>
          <w:rFonts w:ascii="Arial" w:hAnsi="Arial" w:cs="Arial"/>
          <w:sz w:val="24"/>
          <w:szCs w:val="24"/>
        </w:rPr>
        <w:t>4.4 Detailed instructions</w:t>
      </w:r>
    </w:p>
    <w:p w:rsidR="001C2668" w:rsidRDefault="001C2668" w:rsidP="006C07BE">
      <w:pPr>
        <w:rPr>
          <w:rFonts w:ascii="Arial" w:hAnsi="Arial" w:cs="Arial"/>
          <w:i/>
          <w:sz w:val="22"/>
          <w:szCs w:val="22"/>
        </w:rPr>
      </w:pPr>
      <w:r>
        <w:rPr>
          <w:rFonts w:ascii="Arial" w:hAnsi="Arial" w:cs="Arial"/>
          <w:sz w:val="24"/>
          <w:szCs w:val="24"/>
        </w:rPr>
        <w:tab/>
      </w:r>
      <w:r>
        <w:rPr>
          <w:rFonts w:ascii="Arial" w:hAnsi="Arial" w:cs="Arial"/>
          <w:i/>
          <w:sz w:val="22"/>
          <w:szCs w:val="22"/>
        </w:rPr>
        <w:t xml:space="preserve">4.4.1 </w:t>
      </w:r>
      <w:r w:rsidRPr="0013774D">
        <w:rPr>
          <w:rFonts w:ascii="Arial" w:hAnsi="Arial" w:cs="Arial"/>
          <w:i/>
          <w:sz w:val="22"/>
          <w:szCs w:val="22"/>
        </w:rPr>
        <w:t>Sample size and collection; keeping slides</w:t>
      </w:r>
      <w:r w:rsidRPr="007C2B14">
        <w:rPr>
          <w:rFonts w:ascii="Arial" w:hAnsi="Arial" w:cs="Arial"/>
          <w:sz w:val="24"/>
          <w:szCs w:val="24"/>
        </w:rPr>
        <w:t xml:space="preserve"> </w:t>
      </w:r>
    </w:p>
    <w:p w:rsidR="001C2668" w:rsidRDefault="001C2668" w:rsidP="00222DF7">
      <w:pPr>
        <w:ind w:firstLine="720"/>
        <w:rPr>
          <w:rFonts w:ascii="Arial" w:hAnsi="Arial" w:cs="Arial"/>
          <w:i/>
          <w:sz w:val="22"/>
          <w:szCs w:val="22"/>
        </w:rPr>
      </w:pPr>
      <w:r>
        <w:rPr>
          <w:rFonts w:ascii="Arial" w:hAnsi="Arial" w:cs="Arial"/>
          <w:i/>
          <w:sz w:val="22"/>
          <w:szCs w:val="22"/>
        </w:rPr>
        <w:t xml:space="preserve">4.4.2 </w:t>
      </w:r>
      <w:r w:rsidRPr="00FE7279">
        <w:rPr>
          <w:rFonts w:ascii="Arial" w:hAnsi="Arial" w:cs="Arial"/>
          <w:i/>
          <w:sz w:val="22"/>
          <w:szCs w:val="22"/>
        </w:rPr>
        <w:t>Rechecking process</w:t>
      </w:r>
    </w:p>
    <w:p w:rsidR="001C2668" w:rsidRDefault="001C2668" w:rsidP="00222DF7">
      <w:pPr>
        <w:rPr>
          <w:rFonts w:ascii="Arial" w:hAnsi="Arial" w:cs="Arial"/>
          <w:i/>
          <w:sz w:val="22"/>
          <w:szCs w:val="22"/>
        </w:rPr>
      </w:pPr>
      <w:r>
        <w:rPr>
          <w:rFonts w:ascii="Arial" w:hAnsi="Arial" w:cs="Arial"/>
          <w:i/>
          <w:sz w:val="22"/>
          <w:szCs w:val="22"/>
        </w:rPr>
        <w:tab/>
        <w:t xml:space="preserve">4.4.3 </w:t>
      </w:r>
      <w:r w:rsidRPr="00C57867">
        <w:rPr>
          <w:rFonts w:ascii="Arial" w:hAnsi="Arial" w:cs="Arial"/>
          <w:i/>
          <w:sz w:val="22"/>
          <w:szCs w:val="22"/>
        </w:rPr>
        <w:t>Interpretation, recording and reporting</w:t>
      </w:r>
      <w:r w:rsidRPr="00C57867">
        <w:rPr>
          <w:rFonts w:ascii="Arial" w:hAnsi="Arial" w:cs="Arial"/>
          <w:i/>
          <w:sz w:val="22"/>
          <w:szCs w:val="22"/>
        </w:rPr>
        <w:tab/>
      </w:r>
    </w:p>
    <w:p w:rsidR="001C2668" w:rsidRDefault="001C2668" w:rsidP="00222DF7">
      <w:pPr>
        <w:rPr>
          <w:rFonts w:ascii="Arial" w:hAnsi="Arial" w:cs="Arial"/>
          <w:i/>
          <w:sz w:val="22"/>
          <w:szCs w:val="22"/>
        </w:rPr>
      </w:pPr>
      <w:r>
        <w:rPr>
          <w:rFonts w:ascii="Arial" w:hAnsi="Arial" w:cs="Arial"/>
          <w:i/>
          <w:sz w:val="22"/>
          <w:szCs w:val="22"/>
        </w:rPr>
        <w:tab/>
        <w:t xml:space="preserve">4.4.4 </w:t>
      </w:r>
      <w:r w:rsidRPr="00632B11">
        <w:rPr>
          <w:rFonts w:ascii="Arial" w:hAnsi="Arial" w:cs="Arial"/>
          <w:i/>
          <w:sz w:val="22"/>
          <w:szCs w:val="22"/>
        </w:rPr>
        <w:t>Validation</w:t>
      </w:r>
    </w:p>
    <w:p w:rsidR="001C2668" w:rsidRPr="00222DF7" w:rsidRDefault="001C2668" w:rsidP="00222DF7">
      <w:pPr>
        <w:spacing w:after="120"/>
        <w:rPr>
          <w:rFonts w:ascii="Arial" w:hAnsi="Arial" w:cs="Arial"/>
          <w:sz w:val="22"/>
          <w:szCs w:val="22"/>
          <w:u w:val="single"/>
        </w:rPr>
      </w:pPr>
      <w:r>
        <w:rPr>
          <w:rFonts w:ascii="Arial" w:hAnsi="Arial" w:cs="Arial"/>
          <w:i/>
          <w:sz w:val="22"/>
          <w:szCs w:val="22"/>
        </w:rPr>
        <w:tab/>
        <w:t xml:space="preserve">4.4.5 </w:t>
      </w:r>
      <w:r w:rsidRPr="002513BC">
        <w:rPr>
          <w:rFonts w:ascii="Arial" w:hAnsi="Arial" w:cs="Arial"/>
          <w:i/>
          <w:sz w:val="22"/>
          <w:szCs w:val="22"/>
        </w:rPr>
        <w:t xml:space="preserve">Feedback and problem-solving  </w:t>
      </w:r>
    </w:p>
    <w:p w:rsidR="001C2668" w:rsidRDefault="001C2668" w:rsidP="002513BC">
      <w:pPr>
        <w:numPr>
          <w:ilvl w:val="0"/>
          <w:numId w:val="1"/>
        </w:numPr>
        <w:tabs>
          <w:tab w:val="clear" w:pos="644"/>
        </w:tabs>
        <w:spacing w:after="120"/>
        <w:ind w:left="459" w:hanging="448"/>
        <w:rPr>
          <w:rFonts w:ascii="Arial" w:hAnsi="Arial" w:cs="Arial"/>
          <w:b/>
          <w:sz w:val="24"/>
          <w:szCs w:val="24"/>
        </w:rPr>
      </w:pPr>
      <w:r w:rsidRPr="007C2B14">
        <w:rPr>
          <w:rFonts w:ascii="Arial" w:hAnsi="Arial" w:cs="Arial"/>
          <w:b/>
          <w:sz w:val="24"/>
          <w:szCs w:val="24"/>
        </w:rPr>
        <w:t>Related documents</w:t>
      </w:r>
    </w:p>
    <w:p w:rsidR="001C2668" w:rsidRDefault="001C2668" w:rsidP="00104EF4">
      <w:pPr>
        <w:spacing w:after="120"/>
        <w:ind w:left="11"/>
        <w:rPr>
          <w:rFonts w:ascii="Arial" w:hAnsi="Arial" w:cs="Arial"/>
          <w:b/>
          <w:sz w:val="22"/>
          <w:szCs w:val="22"/>
        </w:rPr>
      </w:pPr>
      <w:r w:rsidRPr="00104EF4">
        <w:rPr>
          <w:rFonts w:ascii="Arial" w:hAnsi="Arial" w:cs="Arial"/>
          <w:b/>
          <w:sz w:val="22"/>
          <w:szCs w:val="22"/>
        </w:rPr>
        <w:t>Annex 1. Blinded rechecking of sputum smear examinations for acid-fast bacilli</w:t>
      </w:r>
    </w:p>
    <w:p w:rsidR="001C2668" w:rsidRDefault="001C2668" w:rsidP="00104EF4">
      <w:pPr>
        <w:spacing w:after="120"/>
        <w:ind w:left="11"/>
        <w:rPr>
          <w:rFonts w:ascii="Arial" w:hAnsi="Arial" w:cs="Arial"/>
          <w:b/>
          <w:sz w:val="22"/>
          <w:szCs w:val="22"/>
        </w:rPr>
      </w:pPr>
      <w:r w:rsidRPr="00104EF4">
        <w:rPr>
          <w:rFonts w:ascii="Arial" w:hAnsi="Arial" w:cs="Arial"/>
          <w:b/>
          <w:sz w:val="22"/>
          <w:szCs w:val="22"/>
        </w:rPr>
        <w:t>Annex 2. Rechecking of sputum smears for acid-fast bacilli: list of discordants</w:t>
      </w:r>
    </w:p>
    <w:p w:rsidR="001C2668" w:rsidRDefault="001C2668" w:rsidP="00104EF4">
      <w:pPr>
        <w:rPr>
          <w:rFonts w:ascii="Arial" w:hAnsi="Arial" w:cs="Arial"/>
          <w:b/>
          <w:sz w:val="22"/>
          <w:szCs w:val="22"/>
        </w:rPr>
      </w:pPr>
      <w:r w:rsidRPr="00104EF4">
        <w:rPr>
          <w:rFonts w:ascii="Arial" w:hAnsi="Arial" w:cs="Arial"/>
          <w:b/>
          <w:sz w:val="22"/>
          <w:szCs w:val="22"/>
        </w:rPr>
        <w:t>Annex 3. Recommended formats of forms used for rechecking (manual filling): quarterly/annual report form</w:t>
      </w:r>
    </w:p>
    <w:p w:rsidR="001C2668" w:rsidRDefault="001C2668" w:rsidP="00104EF4">
      <w:pPr>
        <w:rPr>
          <w:rFonts w:ascii="Arial" w:hAnsi="Arial" w:cs="Arial"/>
          <w:b/>
          <w:sz w:val="22"/>
          <w:szCs w:val="22"/>
        </w:rPr>
      </w:pPr>
    </w:p>
    <w:p w:rsidR="001C2668" w:rsidRPr="00104EF4" w:rsidRDefault="001C2668" w:rsidP="00104EF4">
      <w:pPr>
        <w:rPr>
          <w:rFonts w:ascii="Arial" w:hAnsi="Arial" w:cs="Arial"/>
          <w:b/>
          <w:sz w:val="22"/>
          <w:szCs w:val="22"/>
        </w:rPr>
      </w:pPr>
      <w:r w:rsidRPr="00104EF4">
        <w:rPr>
          <w:rFonts w:ascii="Arial" w:hAnsi="Arial" w:cs="Arial"/>
          <w:b/>
          <w:sz w:val="22"/>
          <w:szCs w:val="22"/>
        </w:rPr>
        <w:t xml:space="preserve">Annex 4. </w:t>
      </w:r>
      <w:r w:rsidRPr="00104EF4">
        <w:rPr>
          <w:rFonts w:ascii="Arial" w:eastAsia="SimSun" w:hAnsi="Arial" w:cs="Arial"/>
          <w:b/>
          <w:bCs/>
          <w:sz w:val="22"/>
          <w:szCs w:val="22"/>
          <w:lang w:val="en-US" w:eastAsia="zh-CN"/>
        </w:rPr>
        <w:t>Examples of sheets for compilation and analysis of rechecking results (computer tool)</w:t>
      </w:r>
    </w:p>
    <w:p w:rsidR="001C2668" w:rsidRDefault="001C2668" w:rsidP="00104EF4">
      <w:pPr>
        <w:rPr>
          <w:rFonts w:ascii="Arial" w:hAnsi="Arial" w:cs="Arial"/>
          <w:b/>
          <w:sz w:val="22"/>
          <w:szCs w:val="22"/>
        </w:rPr>
      </w:pPr>
      <w:r w:rsidRPr="00104EF4">
        <w:rPr>
          <w:rFonts w:ascii="Arial" w:hAnsi="Arial" w:cs="Arial"/>
          <w:b/>
          <w:sz w:val="22"/>
          <w:szCs w:val="22"/>
        </w:rPr>
        <w:t>A4.1  Rechecking of sputum smears for AFB: quarterly compilation sheet</w:t>
      </w:r>
    </w:p>
    <w:p w:rsidR="001C2668" w:rsidRDefault="001C2668" w:rsidP="00104EF4">
      <w:pPr>
        <w:rPr>
          <w:rFonts w:ascii="Arial" w:hAnsi="Arial" w:cs="Arial"/>
          <w:b/>
          <w:sz w:val="22"/>
          <w:szCs w:val="22"/>
        </w:rPr>
      </w:pPr>
      <w:r w:rsidRPr="00104EF4">
        <w:rPr>
          <w:rFonts w:ascii="Arial" w:hAnsi="Arial" w:cs="Arial"/>
          <w:b/>
          <w:sz w:val="22"/>
          <w:szCs w:val="22"/>
        </w:rPr>
        <w:t>A4.2  Rechecking of sputum smears for AFB: annual compilation sheet</w:t>
      </w:r>
    </w:p>
    <w:p w:rsidR="001C2668" w:rsidRDefault="001C2668" w:rsidP="00104EF4">
      <w:pPr>
        <w:rPr>
          <w:rFonts w:ascii="Arial" w:hAnsi="Arial" w:cs="Arial"/>
          <w:b/>
          <w:sz w:val="22"/>
          <w:szCs w:val="22"/>
        </w:rPr>
      </w:pPr>
      <w:r w:rsidRPr="00104EF4">
        <w:rPr>
          <w:rFonts w:ascii="Arial" w:hAnsi="Arial" w:cs="Arial"/>
          <w:b/>
          <w:sz w:val="22"/>
          <w:szCs w:val="22"/>
        </w:rPr>
        <w:t>A4.3  Rechecking of sputum smears for AFB: evaluation of first controllers</w:t>
      </w:r>
    </w:p>
    <w:p w:rsidR="001C2668" w:rsidRDefault="001C2668" w:rsidP="00104EF4">
      <w:pPr>
        <w:spacing w:after="120"/>
        <w:rPr>
          <w:rFonts w:ascii="Arial" w:hAnsi="Arial" w:cs="Arial"/>
          <w:b/>
          <w:sz w:val="22"/>
          <w:szCs w:val="22"/>
        </w:rPr>
      </w:pPr>
      <w:r w:rsidRPr="00104EF4">
        <w:rPr>
          <w:rFonts w:ascii="Arial" w:hAnsi="Arial" w:cs="Arial"/>
          <w:b/>
          <w:sz w:val="22"/>
          <w:szCs w:val="22"/>
        </w:rPr>
        <w:t>A4.4  Rechecking of sputum smears for AFB: annual analysis of microscopy laboratory performance</w:t>
      </w:r>
    </w:p>
    <w:p w:rsidR="001C2668" w:rsidRDefault="001C2668" w:rsidP="00104EF4">
      <w:pPr>
        <w:spacing w:after="120"/>
        <w:rPr>
          <w:rFonts w:ascii="Arial" w:hAnsi="Arial" w:cs="Arial"/>
          <w:b/>
          <w:sz w:val="22"/>
          <w:szCs w:val="22"/>
        </w:rPr>
      </w:pPr>
      <w:r w:rsidRPr="00104EF4">
        <w:rPr>
          <w:rFonts w:ascii="Arial" w:hAnsi="Arial" w:cs="Arial"/>
          <w:b/>
          <w:sz w:val="22"/>
          <w:szCs w:val="22"/>
        </w:rPr>
        <w:t>A4.5  Summary results of rechecking of sputum smears for AFB</w:t>
      </w:r>
    </w:p>
    <w:p w:rsidR="001C2668" w:rsidRDefault="001C2668" w:rsidP="00104EF4">
      <w:pPr>
        <w:spacing w:after="120"/>
        <w:rPr>
          <w:rFonts w:ascii="Arial" w:hAnsi="Arial" w:cs="Arial"/>
          <w:b/>
          <w:sz w:val="22"/>
          <w:szCs w:val="22"/>
        </w:rPr>
      </w:pPr>
      <w:r w:rsidRPr="00104EF4">
        <w:rPr>
          <w:rFonts w:ascii="Arial" w:hAnsi="Arial" w:cs="Arial"/>
          <w:b/>
          <w:sz w:val="22"/>
          <w:szCs w:val="22"/>
        </w:rPr>
        <w:t>A4.6  Rechecking of sputum smears for AFB: summary report by district</w:t>
      </w:r>
    </w:p>
    <w:p w:rsidR="001C2668" w:rsidRPr="00104EF4" w:rsidRDefault="001C2668" w:rsidP="00104EF4">
      <w:pPr>
        <w:rPr>
          <w:rFonts w:ascii="Arial" w:hAnsi="Arial" w:cs="Arial"/>
          <w:b/>
          <w:sz w:val="22"/>
          <w:szCs w:val="22"/>
        </w:rPr>
      </w:pPr>
      <w:r w:rsidRPr="00104EF4">
        <w:rPr>
          <w:rFonts w:ascii="Arial" w:hAnsi="Arial" w:cs="Arial"/>
          <w:b/>
          <w:sz w:val="22"/>
          <w:szCs w:val="22"/>
        </w:rPr>
        <w:t xml:space="preserve">Annex 5. </w:t>
      </w:r>
      <w:r w:rsidRPr="00104EF4">
        <w:rPr>
          <w:rFonts w:ascii="Arial" w:eastAsia="SimSun" w:hAnsi="Arial" w:cs="Arial"/>
          <w:b/>
          <w:bCs/>
          <w:sz w:val="22"/>
          <w:szCs w:val="22"/>
          <w:lang w:val="en-US" w:eastAsia="zh-CN"/>
        </w:rPr>
        <w:t>Investigation of errors detected in rechecking, by error pattern.</w:t>
      </w:r>
    </w:p>
    <w:p w:rsidR="001C2668" w:rsidRPr="00104EF4" w:rsidRDefault="001C2668" w:rsidP="00A95482">
      <w:pPr>
        <w:spacing w:line="360" w:lineRule="auto"/>
        <w:ind w:left="284"/>
        <w:rPr>
          <w:rFonts w:ascii="Arial" w:hAnsi="Arial" w:cs="Arial"/>
          <w:sz w:val="28"/>
          <w:szCs w:val="28"/>
          <w:lang w:val="en-U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3"/>
        <w:gridCol w:w="1728"/>
        <w:gridCol w:w="1724"/>
        <w:gridCol w:w="1723"/>
        <w:gridCol w:w="1724"/>
        <w:gridCol w:w="1726"/>
      </w:tblGrid>
      <w:tr w:rsidR="001C2668" w:rsidRPr="0009627F" w:rsidTr="0009627F">
        <w:trPr>
          <w:trHeight w:val="340"/>
        </w:trPr>
        <w:tc>
          <w:tcPr>
            <w:tcW w:w="1724" w:type="dxa"/>
            <w:vAlign w:val="center"/>
          </w:tcPr>
          <w:p w:rsidR="001C2668" w:rsidRPr="00104EF4" w:rsidRDefault="001C2668" w:rsidP="009D6C33">
            <w:pPr>
              <w:rPr>
                <w:rFonts w:ascii="Arial" w:hAnsi="Arial" w:cs="Arial"/>
                <w:lang w:val="en-US"/>
              </w:rPr>
            </w:pPr>
          </w:p>
        </w:tc>
        <w:tc>
          <w:tcPr>
            <w:tcW w:w="1729" w:type="dxa"/>
            <w:vAlign w:val="center"/>
          </w:tcPr>
          <w:p w:rsidR="001C2668" w:rsidRPr="0009627F" w:rsidRDefault="001C2668" w:rsidP="009D6C33">
            <w:pPr>
              <w:rPr>
                <w:rFonts w:ascii="Arial" w:hAnsi="Arial" w:cs="Arial"/>
              </w:rPr>
            </w:pPr>
            <w:r w:rsidRPr="0009627F">
              <w:rPr>
                <w:rFonts w:ascii="Arial" w:hAnsi="Arial" w:cs="Arial"/>
              </w:rPr>
              <w:t>Compiled by</w:t>
            </w:r>
          </w:p>
        </w:tc>
        <w:tc>
          <w:tcPr>
            <w:tcW w:w="1724" w:type="dxa"/>
            <w:vAlign w:val="center"/>
          </w:tcPr>
          <w:p w:rsidR="001C2668" w:rsidRPr="0009627F" w:rsidRDefault="001C2668" w:rsidP="009D6C33">
            <w:pPr>
              <w:rPr>
                <w:rFonts w:ascii="Arial" w:hAnsi="Arial" w:cs="Arial"/>
              </w:rPr>
            </w:pPr>
            <w:r w:rsidRPr="0009627F">
              <w:rPr>
                <w:rFonts w:ascii="Arial" w:hAnsi="Arial" w:cs="Arial"/>
              </w:rPr>
              <w:t>Examined by</w:t>
            </w:r>
          </w:p>
        </w:tc>
        <w:tc>
          <w:tcPr>
            <w:tcW w:w="1723" w:type="dxa"/>
            <w:vAlign w:val="center"/>
          </w:tcPr>
          <w:p w:rsidR="001C2668" w:rsidRPr="0009627F" w:rsidRDefault="001C2668" w:rsidP="009D6C33">
            <w:pPr>
              <w:rPr>
                <w:rFonts w:ascii="Arial" w:hAnsi="Arial" w:cs="Arial"/>
              </w:rPr>
            </w:pPr>
            <w:r w:rsidRPr="0009627F">
              <w:rPr>
                <w:rFonts w:ascii="Arial" w:hAnsi="Arial" w:cs="Arial"/>
              </w:rPr>
              <w:t>Approved by</w:t>
            </w:r>
          </w:p>
        </w:tc>
        <w:tc>
          <w:tcPr>
            <w:tcW w:w="1724" w:type="dxa"/>
            <w:vAlign w:val="center"/>
          </w:tcPr>
          <w:p w:rsidR="001C2668" w:rsidRPr="0009627F" w:rsidRDefault="001C2668" w:rsidP="009D6C33">
            <w:pPr>
              <w:rPr>
                <w:rFonts w:ascii="Arial" w:hAnsi="Arial" w:cs="Arial"/>
              </w:rPr>
            </w:pPr>
            <w:r w:rsidRPr="0009627F">
              <w:rPr>
                <w:rFonts w:ascii="Arial" w:hAnsi="Arial" w:cs="Arial"/>
              </w:rPr>
              <w:t>Replaced</w:t>
            </w:r>
          </w:p>
        </w:tc>
        <w:tc>
          <w:tcPr>
            <w:tcW w:w="1724" w:type="dxa"/>
            <w:vAlign w:val="center"/>
          </w:tcPr>
          <w:p w:rsidR="001C2668" w:rsidRPr="0009627F" w:rsidRDefault="001C2668" w:rsidP="009D6C33">
            <w:pPr>
              <w:rPr>
                <w:rFonts w:ascii="Arial" w:hAnsi="Arial" w:cs="Arial"/>
              </w:rPr>
            </w:pPr>
            <w:r w:rsidRPr="0009627F">
              <w:rPr>
                <w:rFonts w:ascii="Arial" w:hAnsi="Arial" w:cs="Arial"/>
              </w:rPr>
              <w:t>New version</w:t>
            </w:r>
          </w:p>
        </w:tc>
      </w:tr>
      <w:tr w:rsidR="001C2668" w:rsidRPr="0009627F" w:rsidTr="0009627F">
        <w:trPr>
          <w:trHeight w:val="340"/>
        </w:trPr>
        <w:tc>
          <w:tcPr>
            <w:tcW w:w="1724" w:type="dxa"/>
            <w:vAlign w:val="center"/>
          </w:tcPr>
          <w:p w:rsidR="001C2668" w:rsidRPr="0009627F" w:rsidRDefault="001C2668" w:rsidP="009D6C33">
            <w:pPr>
              <w:rPr>
                <w:rFonts w:ascii="Arial" w:hAnsi="Arial" w:cs="Arial"/>
              </w:rPr>
            </w:pPr>
            <w:r w:rsidRPr="0009627F">
              <w:rPr>
                <w:rFonts w:ascii="Arial" w:hAnsi="Arial" w:cs="Arial"/>
              </w:rPr>
              <w:t>Name</w:t>
            </w:r>
          </w:p>
        </w:tc>
        <w:tc>
          <w:tcPr>
            <w:tcW w:w="1729" w:type="dxa"/>
            <w:vAlign w:val="center"/>
          </w:tcPr>
          <w:p w:rsidR="001C2668" w:rsidRPr="0009627F" w:rsidRDefault="001C2668" w:rsidP="009D6C33">
            <w:pPr>
              <w:rPr>
                <w:rFonts w:ascii="Arial" w:hAnsi="Arial" w:cs="Arial"/>
              </w:rPr>
            </w:pPr>
          </w:p>
        </w:tc>
        <w:tc>
          <w:tcPr>
            <w:tcW w:w="1724" w:type="dxa"/>
            <w:vAlign w:val="center"/>
          </w:tcPr>
          <w:p w:rsidR="001C2668" w:rsidRPr="0009627F" w:rsidRDefault="001C2668" w:rsidP="009D6C33">
            <w:pPr>
              <w:rPr>
                <w:rFonts w:ascii="Arial" w:hAnsi="Arial" w:cs="Arial"/>
              </w:rPr>
            </w:pPr>
          </w:p>
        </w:tc>
        <w:tc>
          <w:tcPr>
            <w:tcW w:w="1723" w:type="dxa"/>
            <w:vAlign w:val="center"/>
          </w:tcPr>
          <w:p w:rsidR="001C2668" w:rsidRPr="0009627F" w:rsidRDefault="001C2668" w:rsidP="009D6C33">
            <w:pPr>
              <w:rPr>
                <w:rFonts w:ascii="Arial" w:hAnsi="Arial" w:cs="Arial"/>
              </w:rPr>
            </w:pPr>
          </w:p>
        </w:tc>
        <w:tc>
          <w:tcPr>
            <w:tcW w:w="1724" w:type="dxa"/>
            <w:vAlign w:val="center"/>
          </w:tcPr>
          <w:p w:rsidR="001C2668" w:rsidRPr="0009627F" w:rsidRDefault="001C2668" w:rsidP="009D6C33">
            <w:pPr>
              <w:rPr>
                <w:rFonts w:ascii="Arial" w:hAnsi="Arial" w:cs="Arial"/>
              </w:rPr>
            </w:pPr>
            <w:r w:rsidRPr="0009627F">
              <w:rPr>
                <w:rFonts w:ascii="Arial" w:hAnsi="Arial" w:cs="Arial"/>
              </w:rPr>
              <w:t>Code:</w:t>
            </w:r>
          </w:p>
        </w:tc>
        <w:tc>
          <w:tcPr>
            <w:tcW w:w="1724" w:type="dxa"/>
            <w:vAlign w:val="center"/>
          </w:tcPr>
          <w:p w:rsidR="001C2668" w:rsidRPr="0009627F" w:rsidRDefault="001C2668" w:rsidP="009D6C33">
            <w:pPr>
              <w:rPr>
                <w:rFonts w:ascii="Arial" w:hAnsi="Arial" w:cs="Arial"/>
              </w:rPr>
            </w:pPr>
            <w:r w:rsidRPr="0009627F">
              <w:rPr>
                <w:rFonts w:ascii="Arial" w:hAnsi="Arial" w:cs="Arial"/>
              </w:rPr>
              <w:t>Code:</w:t>
            </w:r>
          </w:p>
        </w:tc>
      </w:tr>
      <w:tr w:rsidR="001C2668" w:rsidRPr="0009627F" w:rsidTr="0009627F">
        <w:trPr>
          <w:trHeight w:val="340"/>
        </w:trPr>
        <w:tc>
          <w:tcPr>
            <w:tcW w:w="1724" w:type="dxa"/>
            <w:vAlign w:val="center"/>
          </w:tcPr>
          <w:p w:rsidR="001C2668" w:rsidRPr="0009627F" w:rsidRDefault="001C2668" w:rsidP="009D6C33">
            <w:pPr>
              <w:rPr>
                <w:rFonts w:ascii="Arial" w:hAnsi="Arial" w:cs="Arial"/>
              </w:rPr>
            </w:pPr>
            <w:r w:rsidRPr="0009627F">
              <w:rPr>
                <w:rFonts w:ascii="Arial" w:hAnsi="Arial" w:cs="Arial"/>
              </w:rPr>
              <w:t>Date</w:t>
            </w:r>
          </w:p>
        </w:tc>
        <w:tc>
          <w:tcPr>
            <w:tcW w:w="1729" w:type="dxa"/>
            <w:vAlign w:val="center"/>
          </w:tcPr>
          <w:p w:rsidR="001C2668" w:rsidRPr="0009627F" w:rsidRDefault="001C2668" w:rsidP="009D6C33">
            <w:pPr>
              <w:rPr>
                <w:rFonts w:ascii="Arial" w:hAnsi="Arial" w:cs="Arial"/>
              </w:rPr>
            </w:pPr>
          </w:p>
        </w:tc>
        <w:tc>
          <w:tcPr>
            <w:tcW w:w="1724" w:type="dxa"/>
            <w:vAlign w:val="center"/>
          </w:tcPr>
          <w:p w:rsidR="001C2668" w:rsidRPr="0009627F" w:rsidRDefault="001C2668" w:rsidP="009D6C33">
            <w:pPr>
              <w:rPr>
                <w:rFonts w:ascii="Arial" w:hAnsi="Arial" w:cs="Arial"/>
              </w:rPr>
            </w:pPr>
          </w:p>
        </w:tc>
        <w:tc>
          <w:tcPr>
            <w:tcW w:w="1723" w:type="dxa"/>
            <w:vAlign w:val="center"/>
          </w:tcPr>
          <w:p w:rsidR="001C2668" w:rsidRPr="0009627F" w:rsidRDefault="001C2668" w:rsidP="009D6C33">
            <w:pPr>
              <w:rPr>
                <w:rFonts w:ascii="Arial" w:hAnsi="Arial" w:cs="Arial"/>
              </w:rPr>
            </w:pPr>
          </w:p>
        </w:tc>
        <w:tc>
          <w:tcPr>
            <w:tcW w:w="1724" w:type="dxa"/>
            <w:vAlign w:val="center"/>
          </w:tcPr>
          <w:p w:rsidR="001C2668" w:rsidRPr="0009627F" w:rsidRDefault="001C2668" w:rsidP="009D6C33">
            <w:pPr>
              <w:rPr>
                <w:rFonts w:ascii="Arial" w:hAnsi="Arial" w:cs="Arial"/>
              </w:rPr>
            </w:pPr>
          </w:p>
        </w:tc>
        <w:tc>
          <w:tcPr>
            <w:tcW w:w="1724" w:type="dxa"/>
            <w:vAlign w:val="center"/>
          </w:tcPr>
          <w:p w:rsidR="001C2668" w:rsidRPr="0009627F" w:rsidRDefault="001C2668" w:rsidP="009D6C33">
            <w:pPr>
              <w:rPr>
                <w:rFonts w:ascii="Arial" w:hAnsi="Arial" w:cs="Arial"/>
              </w:rPr>
            </w:pPr>
          </w:p>
        </w:tc>
      </w:tr>
      <w:tr w:rsidR="001C2668" w:rsidRPr="0009627F" w:rsidTr="0009627F">
        <w:trPr>
          <w:trHeight w:val="340"/>
        </w:trPr>
        <w:tc>
          <w:tcPr>
            <w:tcW w:w="1724" w:type="dxa"/>
            <w:tcBorders>
              <w:bottom w:val="thinThickSmallGap" w:sz="24" w:space="0" w:color="auto"/>
            </w:tcBorders>
            <w:vAlign w:val="center"/>
          </w:tcPr>
          <w:p w:rsidR="001C2668" w:rsidRPr="0009627F" w:rsidRDefault="001C2668" w:rsidP="009D6C33">
            <w:pPr>
              <w:rPr>
                <w:rFonts w:ascii="Arial" w:hAnsi="Arial" w:cs="Arial"/>
              </w:rPr>
            </w:pPr>
            <w:r w:rsidRPr="0009627F">
              <w:rPr>
                <w:rFonts w:ascii="Arial" w:hAnsi="Arial" w:cs="Arial"/>
              </w:rPr>
              <w:t>Signature</w:t>
            </w:r>
          </w:p>
        </w:tc>
        <w:tc>
          <w:tcPr>
            <w:tcW w:w="1729" w:type="dxa"/>
            <w:tcBorders>
              <w:bottom w:val="thinThickSmallGap" w:sz="24" w:space="0" w:color="auto"/>
            </w:tcBorders>
            <w:vAlign w:val="center"/>
          </w:tcPr>
          <w:p w:rsidR="001C2668" w:rsidRPr="0009627F" w:rsidRDefault="001C2668" w:rsidP="009D6C33">
            <w:pPr>
              <w:rPr>
                <w:rFonts w:ascii="Arial" w:hAnsi="Arial" w:cs="Arial"/>
              </w:rPr>
            </w:pPr>
          </w:p>
        </w:tc>
        <w:tc>
          <w:tcPr>
            <w:tcW w:w="1724" w:type="dxa"/>
            <w:tcBorders>
              <w:bottom w:val="thinThickSmallGap" w:sz="24" w:space="0" w:color="auto"/>
            </w:tcBorders>
            <w:vAlign w:val="center"/>
          </w:tcPr>
          <w:p w:rsidR="001C2668" w:rsidRPr="0009627F" w:rsidRDefault="001C2668" w:rsidP="009D6C33">
            <w:pPr>
              <w:rPr>
                <w:rFonts w:ascii="Arial" w:hAnsi="Arial" w:cs="Arial"/>
              </w:rPr>
            </w:pPr>
          </w:p>
        </w:tc>
        <w:tc>
          <w:tcPr>
            <w:tcW w:w="1723" w:type="dxa"/>
            <w:tcBorders>
              <w:bottom w:val="thinThickSmallGap" w:sz="24" w:space="0" w:color="auto"/>
            </w:tcBorders>
            <w:vAlign w:val="center"/>
          </w:tcPr>
          <w:p w:rsidR="001C2668" w:rsidRPr="0009627F" w:rsidRDefault="001C2668" w:rsidP="009D6C33">
            <w:pPr>
              <w:rPr>
                <w:rFonts w:ascii="Arial" w:hAnsi="Arial" w:cs="Arial"/>
              </w:rPr>
            </w:pPr>
          </w:p>
        </w:tc>
        <w:tc>
          <w:tcPr>
            <w:tcW w:w="1724" w:type="dxa"/>
            <w:tcBorders>
              <w:bottom w:val="thinThickSmallGap" w:sz="24" w:space="0" w:color="auto"/>
            </w:tcBorders>
            <w:vAlign w:val="center"/>
          </w:tcPr>
          <w:p w:rsidR="001C2668" w:rsidRPr="0009627F" w:rsidRDefault="001C2668" w:rsidP="009D6C33">
            <w:pPr>
              <w:rPr>
                <w:rFonts w:ascii="Arial" w:hAnsi="Arial" w:cs="Arial"/>
              </w:rPr>
            </w:pPr>
          </w:p>
        </w:tc>
        <w:tc>
          <w:tcPr>
            <w:tcW w:w="1724" w:type="dxa"/>
            <w:tcBorders>
              <w:bottom w:val="thinThickSmallGap" w:sz="24" w:space="0" w:color="auto"/>
            </w:tcBorders>
            <w:vAlign w:val="center"/>
          </w:tcPr>
          <w:p w:rsidR="001C2668" w:rsidRPr="0009627F" w:rsidRDefault="001C2668" w:rsidP="009D6C33">
            <w:pPr>
              <w:rPr>
                <w:rFonts w:ascii="Arial" w:hAnsi="Arial" w:cs="Arial"/>
              </w:rPr>
            </w:pPr>
          </w:p>
        </w:tc>
      </w:tr>
      <w:tr w:rsidR="001C2668" w:rsidRPr="0009627F" w:rsidTr="0009627F">
        <w:trPr>
          <w:trHeight w:val="340"/>
        </w:trPr>
        <w:tc>
          <w:tcPr>
            <w:tcW w:w="3453" w:type="dxa"/>
            <w:gridSpan w:val="2"/>
            <w:tcBorders>
              <w:top w:val="thinThickSmallGap" w:sz="24" w:space="0" w:color="auto"/>
              <w:right w:val="nil"/>
            </w:tcBorders>
            <w:vAlign w:val="center"/>
          </w:tcPr>
          <w:p w:rsidR="001C2668" w:rsidRPr="0009627F" w:rsidRDefault="001C2668" w:rsidP="00A47514">
            <w:pPr>
              <w:rPr>
                <w:rFonts w:ascii="Arial" w:hAnsi="Arial" w:cs="Arial"/>
              </w:rPr>
            </w:pPr>
            <w:r w:rsidRPr="0009627F">
              <w:rPr>
                <w:rFonts w:ascii="Arial" w:hAnsi="Arial" w:cs="Arial"/>
                <w:bCs/>
              </w:rPr>
              <w:t>Laboratory area:</w:t>
            </w:r>
          </w:p>
        </w:tc>
        <w:tc>
          <w:tcPr>
            <w:tcW w:w="1722" w:type="dxa"/>
            <w:tcBorders>
              <w:top w:val="thinThickSmallGap" w:sz="24" w:space="0" w:color="auto"/>
              <w:left w:val="nil"/>
              <w:right w:val="nil"/>
            </w:tcBorders>
            <w:vAlign w:val="center"/>
          </w:tcPr>
          <w:p w:rsidR="001C2668" w:rsidRPr="0009627F" w:rsidRDefault="001C2668" w:rsidP="009D6C33">
            <w:pPr>
              <w:rPr>
                <w:rFonts w:ascii="Arial" w:hAnsi="Arial" w:cs="Arial"/>
              </w:rPr>
            </w:pPr>
            <w:r w:rsidRPr="0009627F">
              <w:rPr>
                <w:rFonts w:ascii="Arial" w:hAnsi="Arial" w:cs="Arial"/>
              </w:rPr>
              <w:t>No of copies:</w:t>
            </w:r>
          </w:p>
        </w:tc>
        <w:tc>
          <w:tcPr>
            <w:tcW w:w="5173" w:type="dxa"/>
            <w:gridSpan w:val="3"/>
            <w:tcBorders>
              <w:top w:val="thinThickSmallGap" w:sz="24" w:space="0" w:color="auto"/>
              <w:left w:val="nil"/>
            </w:tcBorders>
            <w:vAlign w:val="center"/>
          </w:tcPr>
          <w:p w:rsidR="001C2668" w:rsidRPr="0009627F" w:rsidRDefault="001C2668" w:rsidP="009D6C33">
            <w:pPr>
              <w:rPr>
                <w:rFonts w:ascii="Arial" w:hAnsi="Arial" w:cs="Arial"/>
              </w:rPr>
            </w:pPr>
            <w:r w:rsidRPr="0009627F">
              <w:rPr>
                <w:rFonts w:ascii="Arial" w:hAnsi="Arial" w:cs="Arial"/>
              </w:rPr>
              <w:t>Reason for change:</w:t>
            </w:r>
          </w:p>
        </w:tc>
      </w:tr>
    </w:tbl>
    <w:p w:rsidR="001C2668" w:rsidRDefault="001C2668" w:rsidP="009D6C33"/>
    <w:p w:rsidR="001C2668" w:rsidRPr="007E7F63" w:rsidRDefault="001C2668" w:rsidP="0009627F">
      <w:pPr>
        <w:pStyle w:val="HeadingA"/>
        <w:numPr>
          <w:ilvl w:val="0"/>
          <w:numId w:val="8"/>
        </w:numPr>
        <w:tabs>
          <w:tab w:val="clear" w:pos="720"/>
        </w:tabs>
        <w:ind w:left="357" w:hanging="357"/>
      </w:pPr>
      <w:r w:rsidRPr="007E7F63">
        <w:t>Scope</w:t>
      </w:r>
    </w:p>
    <w:p w:rsidR="001C2668" w:rsidRPr="002D45FE" w:rsidRDefault="001C2668" w:rsidP="002D45FE">
      <w:pPr>
        <w:tabs>
          <w:tab w:val="left" w:pos="851"/>
        </w:tabs>
        <w:spacing w:after="120"/>
        <w:rPr>
          <w:rFonts w:ascii="Arial" w:hAnsi="Arial" w:cs="Arial"/>
          <w:sz w:val="22"/>
          <w:szCs w:val="22"/>
        </w:rPr>
      </w:pPr>
      <w:r w:rsidRPr="002D45FE">
        <w:rPr>
          <w:rFonts w:ascii="Arial" w:hAnsi="Arial" w:cs="Arial"/>
          <w:sz w:val="22"/>
          <w:szCs w:val="22"/>
        </w:rPr>
        <w:t>This SOP describes external quality assessment of acid-fast bacilli smears stained by the Ziehl–Neelsen or fluorescent dye technique by rechecking of a random and representative sample of the routine work. This method is considered to be the most efficient since it allows monitoring of daily performance and, if well performed, is motivating for staff. Through continuous screening for substandard performance followed by identification and solving of problems, it aims to achieve optimal results in all laboratories of a network performing AFB smear microscopy.</w:t>
      </w:r>
    </w:p>
    <w:p w:rsidR="001C2668" w:rsidRPr="00A356E9" w:rsidRDefault="001C2668" w:rsidP="0009627F">
      <w:pPr>
        <w:pStyle w:val="HeadingA"/>
        <w:numPr>
          <w:ilvl w:val="0"/>
          <w:numId w:val="8"/>
        </w:numPr>
        <w:tabs>
          <w:tab w:val="clear" w:pos="720"/>
        </w:tabs>
        <w:ind w:left="357" w:hanging="357"/>
      </w:pPr>
      <w:r w:rsidRPr="00A356E9">
        <w:t>Definitions and abbreviations</w:t>
      </w:r>
    </w:p>
    <w:p w:rsidR="001C2668" w:rsidRPr="00A356E9" w:rsidRDefault="001C2668" w:rsidP="00A356E9">
      <w:pPr>
        <w:spacing w:line="300" w:lineRule="exact"/>
        <w:rPr>
          <w:rFonts w:ascii="Arial" w:hAnsi="Arial" w:cs="Arial"/>
          <w:sz w:val="22"/>
          <w:szCs w:val="22"/>
        </w:rPr>
      </w:pPr>
      <w:r w:rsidRPr="00A356E9">
        <w:rPr>
          <w:rFonts w:ascii="Arial" w:hAnsi="Arial" w:cs="Arial"/>
          <w:bCs/>
          <w:sz w:val="22"/>
          <w:szCs w:val="22"/>
        </w:rPr>
        <w:t>AFB</w:t>
      </w:r>
      <w:r>
        <w:rPr>
          <w:rFonts w:ascii="Arial" w:hAnsi="Arial" w:cs="Arial"/>
          <w:bCs/>
          <w:sz w:val="22"/>
          <w:szCs w:val="22"/>
        </w:rPr>
        <w:t>:</w:t>
      </w:r>
      <w:r>
        <w:rPr>
          <w:rFonts w:ascii="Arial" w:hAnsi="Arial" w:cs="Arial"/>
          <w:bCs/>
          <w:sz w:val="22"/>
          <w:szCs w:val="22"/>
        </w:rPr>
        <w:tab/>
        <w:t>a</w:t>
      </w:r>
      <w:r w:rsidRPr="00A356E9">
        <w:rPr>
          <w:rFonts w:ascii="Arial" w:hAnsi="Arial" w:cs="Arial"/>
          <w:sz w:val="22"/>
          <w:szCs w:val="22"/>
        </w:rPr>
        <w:t>cid-</w:t>
      </w:r>
      <w:r>
        <w:rPr>
          <w:rFonts w:ascii="Arial" w:hAnsi="Arial" w:cs="Arial"/>
          <w:sz w:val="22"/>
          <w:szCs w:val="22"/>
        </w:rPr>
        <w:t>f</w:t>
      </w:r>
      <w:r w:rsidRPr="00A356E9">
        <w:rPr>
          <w:rFonts w:ascii="Arial" w:hAnsi="Arial" w:cs="Arial"/>
          <w:sz w:val="22"/>
          <w:szCs w:val="22"/>
        </w:rPr>
        <w:t xml:space="preserve">ast </w:t>
      </w:r>
      <w:r>
        <w:rPr>
          <w:rFonts w:ascii="Arial" w:hAnsi="Arial" w:cs="Arial"/>
          <w:sz w:val="22"/>
          <w:szCs w:val="22"/>
        </w:rPr>
        <w:t>b</w:t>
      </w:r>
      <w:r w:rsidRPr="00A356E9">
        <w:rPr>
          <w:rFonts w:ascii="Arial" w:hAnsi="Arial" w:cs="Arial"/>
          <w:sz w:val="22"/>
          <w:szCs w:val="22"/>
        </w:rPr>
        <w:t xml:space="preserve">acilli  </w:t>
      </w:r>
    </w:p>
    <w:p w:rsidR="001C2668" w:rsidRPr="00A356E9" w:rsidRDefault="001C2668" w:rsidP="00A356E9">
      <w:pPr>
        <w:spacing w:line="300" w:lineRule="exact"/>
        <w:rPr>
          <w:rFonts w:ascii="Arial" w:hAnsi="Arial" w:cs="Arial"/>
          <w:sz w:val="22"/>
          <w:szCs w:val="22"/>
        </w:rPr>
      </w:pPr>
      <w:r w:rsidRPr="00A356E9">
        <w:rPr>
          <w:rFonts w:ascii="Arial" w:hAnsi="Arial" w:cs="Arial"/>
          <w:bCs/>
          <w:sz w:val="22"/>
          <w:szCs w:val="22"/>
        </w:rPr>
        <w:t>EQA</w:t>
      </w:r>
      <w:r>
        <w:rPr>
          <w:rFonts w:ascii="Arial" w:hAnsi="Arial" w:cs="Arial"/>
          <w:bCs/>
          <w:sz w:val="22"/>
          <w:szCs w:val="22"/>
        </w:rPr>
        <w:t>:</w:t>
      </w:r>
      <w:r w:rsidRPr="00A356E9">
        <w:rPr>
          <w:rFonts w:ascii="Arial" w:hAnsi="Arial" w:cs="Arial"/>
          <w:sz w:val="22"/>
          <w:szCs w:val="22"/>
        </w:rPr>
        <w:tab/>
      </w:r>
      <w:r>
        <w:rPr>
          <w:rFonts w:ascii="Arial" w:hAnsi="Arial" w:cs="Arial"/>
          <w:sz w:val="22"/>
          <w:szCs w:val="22"/>
        </w:rPr>
        <w:t>e</w:t>
      </w:r>
      <w:r w:rsidRPr="00A356E9">
        <w:rPr>
          <w:rFonts w:ascii="Arial" w:hAnsi="Arial" w:cs="Arial"/>
          <w:sz w:val="22"/>
          <w:szCs w:val="22"/>
        </w:rPr>
        <w:t xml:space="preserve">xternal </w:t>
      </w:r>
      <w:r>
        <w:rPr>
          <w:rFonts w:ascii="Arial" w:hAnsi="Arial" w:cs="Arial"/>
          <w:sz w:val="22"/>
          <w:szCs w:val="22"/>
        </w:rPr>
        <w:t>q</w:t>
      </w:r>
      <w:r w:rsidRPr="00A356E9">
        <w:rPr>
          <w:rFonts w:ascii="Arial" w:hAnsi="Arial" w:cs="Arial"/>
          <w:sz w:val="22"/>
          <w:szCs w:val="22"/>
        </w:rPr>
        <w:t xml:space="preserve">uality </w:t>
      </w:r>
      <w:r>
        <w:rPr>
          <w:rFonts w:ascii="Arial" w:hAnsi="Arial" w:cs="Arial"/>
          <w:sz w:val="22"/>
          <w:szCs w:val="22"/>
        </w:rPr>
        <w:t>a</w:t>
      </w:r>
      <w:r w:rsidRPr="00A356E9">
        <w:rPr>
          <w:rFonts w:ascii="Arial" w:hAnsi="Arial" w:cs="Arial"/>
          <w:sz w:val="22"/>
          <w:szCs w:val="22"/>
        </w:rPr>
        <w:t>ssessment</w:t>
      </w:r>
    </w:p>
    <w:p w:rsidR="001C2668" w:rsidRPr="00A356E9" w:rsidRDefault="001C2668" w:rsidP="00A356E9">
      <w:pPr>
        <w:spacing w:line="300" w:lineRule="exact"/>
        <w:rPr>
          <w:rFonts w:ascii="Arial" w:hAnsi="Arial" w:cs="Arial"/>
          <w:sz w:val="22"/>
          <w:szCs w:val="22"/>
        </w:rPr>
      </w:pPr>
      <w:r w:rsidRPr="00A356E9">
        <w:rPr>
          <w:rFonts w:ascii="Arial" w:hAnsi="Arial" w:cs="Arial"/>
          <w:bCs/>
          <w:sz w:val="22"/>
          <w:szCs w:val="22"/>
        </w:rPr>
        <w:t>FM</w:t>
      </w:r>
      <w:r>
        <w:rPr>
          <w:rFonts w:ascii="Arial" w:hAnsi="Arial" w:cs="Arial"/>
          <w:bCs/>
          <w:sz w:val="22"/>
          <w:szCs w:val="22"/>
        </w:rPr>
        <w:t>:</w:t>
      </w:r>
      <w:r w:rsidRPr="00A356E9">
        <w:rPr>
          <w:rFonts w:ascii="Arial" w:hAnsi="Arial" w:cs="Arial"/>
          <w:bCs/>
          <w:sz w:val="22"/>
          <w:szCs w:val="22"/>
        </w:rPr>
        <w:tab/>
      </w:r>
      <w:r>
        <w:rPr>
          <w:rFonts w:ascii="Arial" w:hAnsi="Arial" w:cs="Arial"/>
          <w:sz w:val="22"/>
          <w:szCs w:val="22"/>
        </w:rPr>
        <w:t>f</w:t>
      </w:r>
      <w:r w:rsidRPr="00A356E9">
        <w:rPr>
          <w:rFonts w:ascii="Arial" w:hAnsi="Arial" w:cs="Arial"/>
          <w:sz w:val="22"/>
          <w:szCs w:val="22"/>
        </w:rPr>
        <w:t>luorescence microscopy staining technique</w:t>
      </w:r>
    </w:p>
    <w:p w:rsidR="001C2668" w:rsidRPr="00A356E9" w:rsidRDefault="001C2668" w:rsidP="00A356E9">
      <w:pPr>
        <w:spacing w:line="300" w:lineRule="exact"/>
        <w:rPr>
          <w:rFonts w:ascii="Arial" w:hAnsi="Arial" w:cs="Arial"/>
          <w:sz w:val="22"/>
          <w:szCs w:val="22"/>
        </w:rPr>
      </w:pPr>
      <w:r w:rsidRPr="00A356E9">
        <w:rPr>
          <w:rFonts w:ascii="Arial" w:hAnsi="Arial" w:cs="Arial"/>
          <w:bCs/>
          <w:sz w:val="22"/>
          <w:szCs w:val="22"/>
        </w:rPr>
        <w:t>HFN</w:t>
      </w:r>
      <w:r>
        <w:rPr>
          <w:rFonts w:ascii="Arial" w:hAnsi="Arial" w:cs="Arial"/>
          <w:bCs/>
          <w:sz w:val="22"/>
          <w:szCs w:val="22"/>
        </w:rPr>
        <w:t>:</w:t>
      </w:r>
      <w:r w:rsidRPr="00A356E9">
        <w:rPr>
          <w:rFonts w:ascii="Arial" w:hAnsi="Arial" w:cs="Arial"/>
          <w:sz w:val="22"/>
          <w:szCs w:val="22"/>
        </w:rPr>
        <w:tab/>
      </w:r>
      <w:r>
        <w:rPr>
          <w:rFonts w:ascii="Arial" w:hAnsi="Arial" w:cs="Arial"/>
          <w:sz w:val="22"/>
          <w:szCs w:val="22"/>
        </w:rPr>
        <w:t>high false-</w:t>
      </w:r>
      <w:r w:rsidRPr="00A356E9">
        <w:rPr>
          <w:rFonts w:ascii="Arial" w:hAnsi="Arial" w:cs="Arial"/>
          <w:sz w:val="22"/>
          <w:szCs w:val="22"/>
        </w:rPr>
        <w:t>negative error</w:t>
      </w:r>
      <w:r>
        <w:rPr>
          <w:rFonts w:ascii="Arial" w:hAnsi="Arial" w:cs="Arial"/>
          <w:sz w:val="22"/>
          <w:szCs w:val="22"/>
        </w:rPr>
        <w:t>s</w:t>
      </w:r>
    </w:p>
    <w:p w:rsidR="001C2668" w:rsidRPr="00A356E9" w:rsidRDefault="001C2668" w:rsidP="00A356E9">
      <w:pPr>
        <w:spacing w:line="300" w:lineRule="exact"/>
        <w:rPr>
          <w:rFonts w:ascii="Arial" w:hAnsi="Arial" w:cs="Arial"/>
          <w:sz w:val="22"/>
          <w:szCs w:val="22"/>
        </w:rPr>
      </w:pPr>
      <w:r w:rsidRPr="00A356E9">
        <w:rPr>
          <w:rFonts w:ascii="Arial" w:hAnsi="Arial" w:cs="Arial"/>
          <w:bCs/>
          <w:sz w:val="22"/>
          <w:szCs w:val="22"/>
        </w:rPr>
        <w:t>HFP</w:t>
      </w:r>
      <w:r>
        <w:rPr>
          <w:rFonts w:ascii="Arial" w:hAnsi="Arial" w:cs="Arial"/>
          <w:bCs/>
          <w:sz w:val="22"/>
          <w:szCs w:val="22"/>
        </w:rPr>
        <w:t>:</w:t>
      </w:r>
      <w:r w:rsidRPr="00A356E9">
        <w:rPr>
          <w:rFonts w:ascii="Arial" w:hAnsi="Arial" w:cs="Arial"/>
          <w:sz w:val="22"/>
          <w:szCs w:val="22"/>
        </w:rPr>
        <w:tab/>
      </w:r>
      <w:r>
        <w:rPr>
          <w:rFonts w:ascii="Arial" w:hAnsi="Arial" w:cs="Arial"/>
          <w:sz w:val="22"/>
          <w:szCs w:val="22"/>
        </w:rPr>
        <w:t>high false-</w:t>
      </w:r>
      <w:r w:rsidRPr="00A356E9">
        <w:rPr>
          <w:rFonts w:ascii="Arial" w:hAnsi="Arial" w:cs="Arial"/>
          <w:sz w:val="22"/>
          <w:szCs w:val="22"/>
        </w:rPr>
        <w:t>positive error</w:t>
      </w:r>
      <w:r>
        <w:rPr>
          <w:rFonts w:ascii="Arial" w:hAnsi="Arial" w:cs="Arial"/>
          <w:sz w:val="22"/>
          <w:szCs w:val="22"/>
        </w:rPr>
        <w:t>s</w:t>
      </w:r>
    </w:p>
    <w:p w:rsidR="001C2668" w:rsidRPr="00A356E9" w:rsidRDefault="001C2668" w:rsidP="00A356E9">
      <w:pPr>
        <w:spacing w:line="300" w:lineRule="exact"/>
        <w:rPr>
          <w:rFonts w:ascii="Arial" w:hAnsi="Arial" w:cs="Arial"/>
          <w:sz w:val="22"/>
          <w:szCs w:val="22"/>
        </w:rPr>
      </w:pPr>
      <w:r w:rsidRPr="00A356E9">
        <w:rPr>
          <w:rFonts w:ascii="Arial" w:hAnsi="Arial" w:cs="Arial"/>
          <w:bCs/>
          <w:sz w:val="22"/>
          <w:szCs w:val="22"/>
        </w:rPr>
        <w:t>LFN</w:t>
      </w:r>
      <w:r>
        <w:rPr>
          <w:rFonts w:ascii="Arial" w:hAnsi="Arial" w:cs="Arial"/>
          <w:bCs/>
          <w:sz w:val="22"/>
          <w:szCs w:val="22"/>
        </w:rPr>
        <w:t>:</w:t>
      </w:r>
      <w:r w:rsidRPr="00A356E9">
        <w:rPr>
          <w:rFonts w:ascii="Arial" w:hAnsi="Arial" w:cs="Arial"/>
          <w:sz w:val="22"/>
          <w:szCs w:val="22"/>
        </w:rPr>
        <w:tab/>
      </w:r>
      <w:r>
        <w:rPr>
          <w:rFonts w:ascii="Arial" w:hAnsi="Arial" w:cs="Arial"/>
          <w:sz w:val="22"/>
          <w:szCs w:val="22"/>
        </w:rPr>
        <w:t>low false-</w:t>
      </w:r>
      <w:r w:rsidRPr="00A356E9">
        <w:rPr>
          <w:rFonts w:ascii="Arial" w:hAnsi="Arial" w:cs="Arial"/>
          <w:sz w:val="22"/>
          <w:szCs w:val="22"/>
        </w:rPr>
        <w:t>negative error</w:t>
      </w:r>
      <w:r>
        <w:rPr>
          <w:rFonts w:ascii="Arial" w:hAnsi="Arial" w:cs="Arial"/>
          <w:sz w:val="22"/>
          <w:szCs w:val="22"/>
        </w:rPr>
        <w:t>s</w:t>
      </w:r>
    </w:p>
    <w:p w:rsidR="001C2668" w:rsidRPr="00A356E9" w:rsidRDefault="001C2668" w:rsidP="00A356E9">
      <w:pPr>
        <w:spacing w:line="300" w:lineRule="exact"/>
        <w:rPr>
          <w:rFonts w:ascii="Arial" w:hAnsi="Arial" w:cs="Arial"/>
          <w:sz w:val="22"/>
          <w:szCs w:val="22"/>
        </w:rPr>
      </w:pPr>
      <w:r w:rsidRPr="00A356E9">
        <w:rPr>
          <w:rFonts w:ascii="Arial" w:hAnsi="Arial" w:cs="Arial"/>
          <w:bCs/>
          <w:sz w:val="22"/>
          <w:szCs w:val="22"/>
        </w:rPr>
        <w:t>LFP</w:t>
      </w:r>
      <w:r>
        <w:rPr>
          <w:rFonts w:ascii="Arial" w:hAnsi="Arial" w:cs="Arial"/>
          <w:bCs/>
          <w:sz w:val="22"/>
          <w:szCs w:val="22"/>
        </w:rPr>
        <w:t>:</w:t>
      </w:r>
      <w:r w:rsidRPr="00A356E9">
        <w:rPr>
          <w:rFonts w:ascii="Arial" w:hAnsi="Arial" w:cs="Arial"/>
          <w:sz w:val="22"/>
          <w:szCs w:val="22"/>
        </w:rPr>
        <w:tab/>
      </w:r>
      <w:r>
        <w:rPr>
          <w:rFonts w:ascii="Arial" w:hAnsi="Arial" w:cs="Arial"/>
          <w:sz w:val="22"/>
          <w:szCs w:val="22"/>
        </w:rPr>
        <w:t>low false-</w:t>
      </w:r>
      <w:r w:rsidRPr="00A356E9">
        <w:rPr>
          <w:rFonts w:ascii="Arial" w:hAnsi="Arial" w:cs="Arial"/>
          <w:sz w:val="22"/>
          <w:szCs w:val="22"/>
        </w:rPr>
        <w:t>positive error</w:t>
      </w:r>
      <w:r>
        <w:rPr>
          <w:rFonts w:ascii="Arial" w:hAnsi="Arial" w:cs="Arial"/>
          <w:sz w:val="22"/>
          <w:szCs w:val="22"/>
        </w:rPr>
        <w:t>s</w:t>
      </w:r>
    </w:p>
    <w:p w:rsidR="001C2668" w:rsidRPr="00A356E9" w:rsidRDefault="001C2668" w:rsidP="00A356E9">
      <w:pPr>
        <w:spacing w:line="300" w:lineRule="exact"/>
        <w:rPr>
          <w:rFonts w:ascii="Arial" w:hAnsi="Arial" w:cs="Arial"/>
          <w:sz w:val="22"/>
          <w:szCs w:val="22"/>
        </w:rPr>
      </w:pPr>
      <w:r w:rsidRPr="00A356E9">
        <w:rPr>
          <w:rFonts w:ascii="Arial" w:hAnsi="Arial" w:cs="Arial"/>
          <w:bCs/>
          <w:sz w:val="22"/>
          <w:szCs w:val="22"/>
        </w:rPr>
        <w:t>LQAS</w:t>
      </w:r>
      <w:r>
        <w:rPr>
          <w:rFonts w:ascii="Arial" w:hAnsi="Arial" w:cs="Arial"/>
          <w:bCs/>
          <w:sz w:val="22"/>
          <w:szCs w:val="22"/>
        </w:rPr>
        <w:t>:</w:t>
      </w:r>
      <w:r w:rsidRPr="00A356E9">
        <w:rPr>
          <w:rFonts w:ascii="Arial" w:hAnsi="Arial" w:cs="Arial"/>
          <w:sz w:val="22"/>
          <w:szCs w:val="22"/>
        </w:rPr>
        <w:tab/>
        <w:t>lot quality assurance sampling</w:t>
      </w:r>
    </w:p>
    <w:p w:rsidR="001C2668" w:rsidRPr="00A356E9" w:rsidRDefault="001C2668" w:rsidP="00A356E9">
      <w:pPr>
        <w:spacing w:line="300" w:lineRule="exact"/>
        <w:rPr>
          <w:rFonts w:ascii="Arial" w:hAnsi="Arial" w:cs="Arial"/>
          <w:sz w:val="22"/>
          <w:szCs w:val="22"/>
        </w:rPr>
      </w:pPr>
      <w:r w:rsidRPr="00A356E9">
        <w:rPr>
          <w:rFonts w:ascii="Arial" w:hAnsi="Arial" w:cs="Arial"/>
          <w:bCs/>
          <w:sz w:val="22"/>
          <w:szCs w:val="22"/>
        </w:rPr>
        <w:t>NTP</w:t>
      </w:r>
      <w:r>
        <w:rPr>
          <w:rFonts w:ascii="Arial" w:hAnsi="Arial" w:cs="Arial"/>
          <w:bCs/>
          <w:sz w:val="22"/>
          <w:szCs w:val="22"/>
        </w:rPr>
        <w:t>:</w:t>
      </w:r>
      <w:r w:rsidRPr="00A356E9">
        <w:rPr>
          <w:rFonts w:ascii="Arial" w:hAnsi="Arial" w:cs="Arial"/>
          <w:sz w:val="22"/>
          <w:szCs w:val="22"/>
        </w:rPr>
        <w:tab/>
        <w:t>national tuberculosis programme</w:t>
      </w:r>
    </w:p>
    <w:p w:rsidR="001C2668" w:rsidRPr="00A356E9" w:rsidRDefault="001C2668" w:rsidP="00A356E9">
      <w:pPr>
        <w:spacing w:line="300" w:lineRule="exact"/>
        <w:rPr>
          <w:rFonts w:ascii="Arial" w:hAnsi="Arial" w:cs="Arial"/>
          <w:sz w:val="22"/>
          <w:szCs w:val="22"/>
        </w:rPr>
      </w:pPr>
      <w:r w:rsidRPr="00A356E9">
        <w:rPr>
          <w:rFonts w:ascii="Arial" w:hAnsi="Arial" w:cs="Arial"/>
          <w:bCs/>
          <w:sz w:val="22"/>
          <w:szCs w:val="22"/>
        </w:rPr>
        <w:t>QE</w:t>
      </w:r>
      <w:r>
        <w:rPr>
          <w:rFonts w:ascii="Arial" w:hAnsi="Arial" w:cs="Arial"/>
          <w:bCs/>
          <w:sz w:val="22"/>
          <w:szCs w:val="22"/>
        </w:rPr>
        <w:t>:</w:t>
      </w:r>
      <w:r w:rsidRPr="00A356E9">
        <w:rPr>
          <w:rFonts w:ascii="Arial" w:hAnsi="Arial" w:cs="Arial"/>
          <w:sz w:val="22"/>
          <w:szCs w:val="22"/>
        </w:rPr>
        <w:tab/>
        <w:t>quantification error</w:t>
      </w:r>
      <w:r>
        <w:rPr>
          <w:rFonts w:ascii="Arial" w:hAnsi="Arial" w:cs="Arial"/>
          <w:sz w:val="22"/>
          <w:szCs w:val="22"/>
        </w:rPr>
        <w:t>s</w:t>
      </w:r>
    </w:p>
    <w:p w:rsidR="001C2668" w:rsidRPr="00A356E9" w:rsidRDefault="001C2668" w:rsidP="002D45FE">
      <w:pPr>
        <w:spacing w:after="120" w:line="300" w:lineRule="exact"/>
        <w:rPr>
          <w:rFonts w:ascii="Arial" w:hAnsi="Arial" w:cs="Arial"/>
          <w:sz w:val="22"/>
          <w:szCs w:val="22"/>
        </w:rPr>
      </w:pPr>
      <w:r w:rsidRPr="00A356E9">
        <w:rPr>
          <w:rFonts w:ascii="Arial" w:hAnsi="Arial" w:cs="Arial"/>
          <w:bCs/>
          <w:sz w:val="22"/>
          <w:szCs w:val="22"/>
        </w:rPr>
        <w:t>ZN</w:t>
      </w:r>
      <w:r>
        <w:rPr>
          <w:rFonts w:ascii="Arial" w:hAnsi="Arial" w:cs="Arial"/>
          <w:bCs/>
          <w:sz w:val="22"/>
          <w:szCs w:val="22"/>
        </w:rPr>
        <w:t>:</w:t>
      </w:r>
      <w:r w:rsidRPr="00A356E9">
        <w:rPr>
          <w:rFonts w:ascii="Arial" w:hAnsi="Arial" w:cs="Arial"/>
          <w:sz w:val="22"/>
          <w:szCs w:val="22"/>
        </w:rPr>
        <w:tab/>
      </w:r>
      <w:r>
        <w:rPr>
          <w:rFonts w:ascii="Arial" w:hAnsi="Arial" w:cs="Arial"/>
          <w:sz w:val="22"/>
          <w:szCs w:val="22"/>
        </w:rPr>
        <w:t>Ziehl–</w:t>
      </w:r>
      <w:r w:rsidRPr="00A356E9">
        <w:rPr>
          <w:rFonts w:ascii="Arial" w:hAnsi="Arial" w:cs="Arial"/>
          <w:sz w:val="22"/>
          <w:szCs w:val="22"/>
        </w:rPr>
        <w:t>Neelsen staining technique</w:t>
      </w:r>
    </w:p>
    <w:p w:rsidR="001C2668" w:rsidRPr="002D45FE" w:rsidRDefault="001C2668" w:rsidP="0009627F">
      <w:pPr>
        <w:pStyle w:val="HeadingA"/>
        <w:numPr>
          <w:ilvl w:val="0"/>
          <w:numId w:val="8"/>
        </w:numPr>
        <w:tabs>
          <w:tab w:val="clear" w:pos="720"/>
        </w:tabs>
        <w:ind w:left="357" w:hanging="357"/>
      </w:pPr>
      <w:r>
        <w:t>Personnel qualifications</w:t>
      </w:r>
    </w:p>
    <w:p w:rsidR="001C2668" w:rsidRPr="002D45FE" w:rsidRDefault="001C2668" w:rsidP="002D45FE">
      <w:pPr>
        <w:pStyle w:val="HeadingA"/>
        <w:numPr>
          <w:ilvl w:val="0"/>
          <w:numId w:val="0"/>
        </w:numPr>
        <w:spacing w:before="0" w:beforeAutospacing="0"/>
        <w:rPr>
          <w:b w:val="0"/>
          <w:sz w:val="22"/>
          <w:szCs w:val="22"/>
        </w:rPr>
      </w:pPr>
      <w:r>
        <w:rPr>
          <w:b w:val="0"/>
          <w:sz w:val="22"/>
          <w:szCs w:val="22"/>
        </w:rPr>
        <w:t>NA</w:t>
      </w:r>
    </w:p>
    <w:p w:rsidR="001C2668" w:rsidRDefault="001C2668" w:rsidP="0009627F">
      <w:pPr>
        <w:pStyle w:val="HeadingA"/>
        <w:numPr>
          <w:ilvl w:val="0"/>
          <w:numId w:val="8"/>
        </w:numPr>
        <w:tabs>
          <w:tab w:val="clear" w:pos="720"/>
        </w:tabs>
        <w:ind w:left="357" w:hanging="357"/>
      </w:pPr>
      <w:r w:rsidRPr="00A356E9">
        <w:t>Procedur</w:t>
      </w:r>
      <w:r>
        <w:t>e</w:t>
      </w:r>
    </w:p>
    <w:p w:rsidR="001C2668" w:rsidRPr="002D45FE" w:rsidRDefault="001C2668" w:rsidP="002D45FE">
      <w:pPr>
        <w:pStyle w:val="HeadingA"/>
        <w:numPr>
          <w:ilvl w:val="0"/>
          <w:numId w:val="0"/>
        </w:numPr>
      </w:pPr>
      <w:r w:rsidRPr="002D45FE">
        <w:rPr>
          <w:i/>
          <w:sz w:val="22"/>
        </w:rPr>
        <w:t>4.1 Principle</w:t>
      </w:r>
    </w:p>
    <w:p w:rsidR="001C2668" w:rsidRDefault="001C2668" w:rsidP="001417E4">
      <w:pPr>
        <w:spacing w:after="120"/>
        <w:rPr>
          <w:rFonts w:ascii="Arial" w:hAnsi="Arial" w:cs="Arial"/>
          <w:sz w:val="22"/>
          <w:szCs w:val="22"/>
        </w:rPr>
      </w:pPr>
      <w:r>
        <w:rPr>
          <w:rFonts w:ascii="Arial" w:hAnsi="Arial" w:cs="Arial"/>
          <w:sz w:val="22"/>
          <w:szCs w:val="22"/>
        </w:rPr>
        <w:t>To guarantee representativeness, a</w:t>
      </w:r>
      <w:r w:rsidRPr="00DB5687">
        <w:rPr>
          <w:rFonts w:ascii="Arial" w:hAnsi="Arial" w:cs="Arial"/>
          <w:sz w:val="22"/>
          <w:szCs w:val="22"/>
        </w:rPr>
        <w:t>ll examined smears are kept by each laborator</w:t>
      </w:r>
      <w:r>
        <w:rPr>
          <w:rFonts w:ascii="Arial" w:hAnsi="Arial" w:cs="Arial"/>
          <w:sz w:val="22"/>
          <w:szCs w:val="22"/>
        </w:rPr>
        <w:t>y. Regardless of results,</w:t>
      </w:r>
      <w:r w:rsidRPr="00DB5687">
        <w:rPr>
          <w:rFonts w:ascii="Arial" w:hAnsi="Arial" w:cs="Arial"/>
          <w:sz w:val="22"/>
          <w:szCs w:val="22"/>
        </w:rPr>
        <w:t xml:space="preserve"> a sample</w:t>
      </w:r>
      <w:r>
        <w:rPr>
          <w:rFonts w:ascii="Arial" w:hAnsi="Arial" w:cs="Arial"/>
          <w:sz w:val="22"/>
          <w:szCs w:val="22"/>
        </w:rPr>
        <w:t xml:space="preserve"> of smears </w:t>
      </w:r>
      <w:r w:rsidRPr="00DB5687">
        <w:rPr>
          <w:rFonts w:ascii="Arial" w:hAnsi="Arial" w:cs="Arial"/>
          <w:sz w:val="22"/>
          <w:szCs w:val="22"/>
        </w:rPr>
        <w:t xml:space="preserve">is </w:t>
      </w:r>
      <w:r>
        <w:rPr>
          <w:rFonts w:ascii="Arial" w:hAnsi="Arial" w:cs="Arial"/>
          <w:sz w:val="22"/>
          <w:szCs w:val="22"/>
        </w:rPr>
        <w:t xml:space="preserve">periodically </w:t>
      </w:r>
      <w:r w:rsidRPr="00DB5687">
        <w:rPr>
          <w:rFonts w:ascii="Arial" w:hAnsi="Arial" w:cs="Arial"/>
          <w:sz w:val="22"/>
          <w:szCs w:val="22"/>
        </w:rPr>
        <w:t xml:space="preserve">selected </w:t>
      </w:r>
      <w:r>
        <w:rPr>
          <w:rFonts w:ascii="Arial" w:hAnsi="Arial" w:cs="Arial"/>
          <w:sz w:val="22"/>
          <w:szCs w:val="22"/>
        </w:rPr>
        <w:t xml:space="preserve">at </w:t>
      </w:r>
      <w:r w:rsidRPr="00DB5687">
        <w:rPr>
          <w:rFonts w:ascii="Arial" w:hAnsi="Arial" w:cs="Arial"/>
          <w:sz w:val="22"/>
          <w:szCs w:val="22"/>
        </w:rPr>
        <w:t>random</w:t>
      </w:r>
      <w:r>
        <w:rPr>
          <w:rFonts w:ascii="Arial" w:hAnsi="Arial" w:cs="Arial"/>
          <w:sz w:val="22"/>
          <w:szCs w:val="22"/>
        </w:rPr>
        <w:t xml:space="preserve"> by a visiting supervisor. T</w:t>
      </w:r>
      <w:r w:rsidRPr="00DB5687">
        <w:rPr>
          <w:rFonts w:ascii="Arial" w:hAnsi="Arial" w:cs="Arial"/>
          <w:sz w:val="22"/>
          <w:szCs w:val="22"/>
        </w:rPr>
        <w:t xml:space="preserve">he samples </w:t>
      </w:r>
      <w:r>
        <w:rPr>
          <w:rFonts w:ascii="Arial" w:hAnsi="Arial" w:cs="Arial"/>
          <w:sz w:val="22"/>
          <w:szCs w:val="22"/>
        </w:rPr>
        <w:t xml:space="preserve">are given </w:t>
      </w:r>
      <w:r w:rsidRPr="00DB5687">
        <w:rPr>
          <w:rFonts w:ascii="Arial" w:hAnsi="Arial" w:cs="Arial"/>
          <w:sz w:val="22"/>
          <w:szCs w:val="22"/>
        </w:rPr>
        <w:t xml:space="preserve">to </w:t>
      </w:r>
      <w:r>
        <w:rPr>
          <w:rFonts w:ascii="Arial" w:hAnsi="Arial" w:cs="Arial"/>
          <w:sz w:val="22"/>
          <w:szCs w:val="22"/>
        </w:rPr>
        <w:t>a</w:t>
      </w:r>
      <w:r w:rsidRPr="00DB5687">
        <w:rPr>
          <w:rFonts w:ascii="Arial" w:hAnsi="Arial" w:cs="Arial"/>
          <w:sz w:val="22"/>
          <w:szCs w:val="22"/>
        </w:rPr>
        <w:t xml:space="preserve"> </w:t>
      </w:r>
      <w:r>
        <w:rPr>
          <w:rFonts w:ascii="Arial" w:hAnsi="Arial" w:cs="Arial"/>
          <w:sz w:val="22"/>
          <w:szCs w:val="22"/>
        </w:rPr>
        <w:t>first-</w:t>
      </w:r>
      <w:r w:rsidRPr="00DB5687">
        <w:rPr>
          <w:rFonts w:ascii="Arial" w:hAnsi="Arial" w:cs="Arial"/>
          <w:sz w:val="22"/>
          <w:szCs w:val="22"/>
        </w:rPr>
        <w:t xml:space="preserve">level controller, </w:t>
      </w:r>
      <w:r>
        <w:rPr>
          <w:rFonts w:ascii="Arial" w:hAnsi="Arial" w:cs="Arial"/>
          <w:sz w:val="22"/>
          <w:szCs w:val="22"/>
        </w:rPr>
        <w:t xml:space="preserve">for blinded re-reading; </w:t>
      </w:r>
      <w:r w:rsidRPr="00DB5687">
        <w:rPr>
          <w:rFonts w:ascii="Arial" w:hAnsi="Arial" w:cs="Arial"/>
          <w:sz w:val="22"/>
          <w:szCs w:val="22"/>
        </w:rPr>
        <w:t xml:space="preserve">the list of results </w:t>
      </w:r>
      <w:r>
        <w:rPr>
          <w:rFonts w:ascii="Arial" w:hAnsi="Arial" w:cs="Arial"/>
          <w:sz w:val="22"/>
          <w:szCs w:val="22"/>
        </w:rPr>
        <w:t>stays with the supervisor.</w:t>
      </w:r>
    </w:p>
    <w:p w:rsidR="001C2668" w:rsidRDefault="001C2668" w:rsidP="001417E4">
      <w:pPr>
        <w:spacing w:after="120"/>
        <w:rPr>
          <w:rFonts w:ascii="Arial" w:hAnsi="Arial" w:cs="Arial"/>
          <w:sz w:val="22"/>
          <w:szCs w:val="22"/>
        </w:rPr>
      </w:pPr>
      <w:r>
        <w:rPr>
          <w:rFonts w:ascii="Arial" w:hAnsi="Arial" w:cs="Arial"/>
          <w:sz w:val="22"/>
          <w:szCs w:val="22"/>
        </w:rPr>
        <w:t>The supervisor</w:t>
      </w:r>
      <w:r w:rsidRPr="00DB5687">
        <w:rPr>
          <w:rFonts w:ascii="Arial" w:hAnsi="Arial" w:cs="Arial"/>
          <w:sz w:val="22"/>
          <w:szCs w:val="22"/>
        </w:rPr>
        <w:t xml:space="preserve"> compares </w:t>
      </w:r>
      <w:r>
        <w:rPr>
          <w:rFonts w:ascii="Arial" w:hAnsi="Arial" w:cs="Arial"/>
          <w:sz w:val="22"/>
          <w:szCs w:val="22"/>
        </w:rPr>
        <w:t>the results obtained by the laboratory</w:t>
      </w:r>
      <w:r w:rsidRPr="00DB5687">
        <w:rPr>
          <w:rFonts w:ascii="Arial" w:hAnsi="Arial" w:cs="Arial"/>
          <w:sz w:val="22"/>
          <w:szCs w:val="22"/>
        </w:rPr>
        <w:t xml:space="preserve"> and </w:t>
      </w:r>
      <w:r>
        <w:rPr>
          <w:rFonts w:ascii="Arial" w:hAnsi="Arial" w:cs="Arial"/>
          <w:sz w:val="22"/>
          <w:szCs w:val="22"/>
        </w:rPr>
        <w:t xml:space="preserve">by the </w:t>
      </w:r>
      <w:r w:rsidRPr="00DB5687">
        <w:rPr>
          <w:rFonts w:ascii="Arial" w:hAnsi="Arial" w:cs="Arial"/>
          <w:sz w:val="22"/>
          <w:szCs w:val="22"/>
        </w:rPr>
        <w:t>first</w:t>
      </w:r>
      <w:r>
        <w:rPr>
          <w:rFonts w:ascii="Arial" w:hAnsi="Arial" w:cs="Arial"/>
          <w:sz w:val="22"/>
          <w:szCs w:val="22"/>
        </w:rPr>
        <w:t>-level</w:t>
      </w:r>
      <w:r w:rsidRPr="00DB5687">
        <w:rPr>
          <w:rFonts w:ascii="Arial" w:hAnsi="Arial" w:cs="Arial"/>
          <w:sz w:val="22"/>
          <w:szCs w:val="22"/>
        </w:rPr>
        <w:t xml:space="preserve"> controller</w:t>
      </w:r>
      <w:r>
        <w:rPr>
          <w:rFonts w:ascii="Arial" w:hAnsi="Arial" w:cs="Arial"/>
          <w:sz w:val="22"/>
          <w:szCs w:val="22"/>
        </w:rPr>
        <w:t>, and makes a list of</w:t>
      </w:r>
      <w:r w:rsidRPr="00DB5687">
        <w:rPr>
          <w:rFonts w:ascii="Arial" w:hAnsi="Arial" w:cs="Arial"/>
          <w:sz w:val="22"/>
          <w:szCs w:val="22"/>
        </w:rPr>
        <w:t xml:space="preserve"> </w:t>
      </w:r>
      <w:r>
        <w:rPr>
          <w:rFonts w:ascii="Arial" w:hAnsi="Arial" w:cs="Arial"/>
          <w:sz w:val="22"/>
          <w:szCs w:val="22"/>
        </w:rPr>
        <w:t xml:space="preserve">smears for which results are </w:t>
      </w:r>
      <w:r w:rsidRPr="00DB5687">
        <w:rPr>
          <w:rFonts w:ascii="Arial" w:hAnsi="Arial" w:cs="Arial"/>
          <w:sz w:val="22"/>
          <w:szCs w:val="22"/>
        </w:rPr>
        <w:t>discordant</w:t>
      </w:r>
      <w:r>
        <w:rPr>
          <w:rFonts w:ascii="Arial" w:hAnsi="Arial" w:cs="Arial"/>
          <w:sz w:val="22"/>
          <w:szCs w:val="22"/>
        </w:rPr>
        <w:t>.</w:t>
      </w:r>
    </w:p>
    <w:p w:rsidR="001C2668" w:rsidRDefault="001C2668" w:rsidP="001417E4">
      <w:pPr>
        <w:spacing w:after="120"/>
        <w:rPr>
          <w:rFonts w:ascii="Arial" w:hAnsi="Arial" w:cs="Arial"/>
          <w:sz w:val="22"/>
          <w:szCs w:val="22"/>
        </w:rPr>
      </w:pPr>
      <w:r w:rsidRPr="00DB5687">
        <w:rPr>
          <w:rFonts w:ascii="Arial" w:hAnsi="Arial" w:cs="Arial"/>
          <w:sz w:val="22"/>
          <w:szCs w:val="22"/>
        </w:rPr>
        <w:t xml:space="preserve">The </w:t>
      </w:r>
      <w:r>
        <w:rPr>
          <w:rFonts w:ascii="Arial" w:hAnsi="Arial" w:cs="Arial"/>
          <w:sz w:val="22"/>
          <w:szCs w:val="22"/>
        </w:rPr>
        <w:t>list</w:t>
      </w:r>
      <w:r w:rsidRPr="00DB5687">
        <w:rPr>
          <w:rFonts w:ascii="Arial" w:hAnsi="Arial" w:cs="Arial"/>
          <w:sz w:val="22"/>
          <w:szCs w:val="22"/>
        </w:rPr>
        <w:t xml:space="preserve"> and </w:t>
      </w:r>
      <w:r>
        <w:rPr>
          <w:rFonts w:ascii="Arial" w:hAnsi="Arial" w:cs="Arial"/>
          <w:sz w:val="22"/>
          <w:szCs w:val="22"/>
        </w:rPr>
        <w:t xml:space="preserve">the </w:t>
      </w:r>
      <w:r w:rsidRPr="00DB5687">
        <w:rPr>
          <w:rFonts w:ascii="Arial" w:hAnsi="Arial" w:cs="Arial"/>
          <w:sz w:val="22"/>
          <w:szCs w:val="22"/>
        </w:rPr>
        <w:t>discorda</w:t>
      </w:r>
      <w:r>
        <w:rPr>
          <w:rFonts w:ascii="Arial" w:hAnsi="Arial" w:cs="Arial"/>
          <w:sz w:val="22"/>
          <w:szCs w:val="22"/>
        </w:rPr>
        <w:t xml:space="preserve">nt smears are given to a second-level </w:t>
      </w:r>
      <w:r w:rsidRPr="00DB5687">
        <w:rPr>
          <w:rFonts w:ascii="Arial" w:hAnsi="Arial" w:cs="Arial"/>
          <w:sz w:val="22"/>
          <w:szCs w:val="22"/>
        </w:rPr>
        <w:t>controller for more careful examination</w:t>
      </w:r>
      <w:r>
        <w:rPr>
          <w:rFonts w:ascii="Arial" w:hAnsi="Arial" w:cs="Arial"/>
          <w:sz w:val="22"/>
          <w:szCs w:val="22"/>
        </w:rPr>
        <w:t xml:space="preserve"> and correct results.</w:t>
      </w:r>
    </w:p>
    <w:p w:rsidR="001C2668" w:rsidRDefault="001C2668" w:rsidP="001417E4">
      <w:pPr>
        <w:rPr>
          <w:rFonts w:ascii="Arial" w:hAnsi="Arial" w:cs="Arial"/>
          <w:sz w:val="22"/>
          <w:szCs w:val="22"/>
        </w:rPr>
      </w:pPr>
      <w:r>
        <w:rPr>
          <w:rFonts w:ascii="Arial" w:hAnsi="Arial" w:cs="Arial"/>
          <w:sz w:val="22"/>
          <w:szCs w:val="22"/>
        </w:rPr>
        <w:t>The EQA coordinator then uses the correct results to</w:t>
      </w:r>
      <w:r w:rsidRPr="00DB5687">
        <w:rPr>
          <w:rFonts w:ascii="Arial" w:hAnsi="Arial" w:cs="Arial"/>
          <w:sz w:val="22"/>
          <w:szCs w:val="22"/>
        </w:rPr>
        <w:t xml:space="preserve"> </w:t>
      </w:r>
      <w:r>
        <w:rPr>
          <w:rFonts w:ascii="Arial" w:hAnsi="Arial" w:cs="Arial"/>
          <w:sz w:val="22"/>
          <w:szCs w:val="22"/>
        </w:rPr>
        <w:t>identify</w:t>
      </w:r>
      <w:r w:rsidRPr="00DB5687">
        <w:rPr>
          <w:rFonts w:ascii="Arial" w:hAnsi="Arial" w:cs="Arial"/>
          <w:sz w:val="22"/>
          <w:szCs w:val="22"/>
        </w:rPr>
        <w:t xml:space="preserve"> </w:t>
      </w:r>
      <w:r>
        <w:rPr>
          <w:rFonts w:ascii="Arial" w:hAnsi="Arial" w:cs="Arial"/>
          <w:sz w:val="22"/>
          <w:szCs w:val="22"/>
        </w:rPr>
        <w:t>errors and determine whether they were</w:t>
      </w:r>
      <w:r w:rsidRPr="00DB5687">
        <w:rPr>
          <w:rFonts w:ascii="Arial" w:hAnsi="Arial" w:cs="Arial"/>
          <w:sz w:val="22"/>
          <w:szCs w:val="22"/>
        </w:rPr>
        <w:t xml:space="preserve"> made </w:t>
      </w:r>
      <w:r>
        <w:rPr>
          <w:rFonts w:ascii="Arial" w:hAnsi="Arial" w:cs="Arial"/>
          <w:sz w:val="22"/>
          <w:szCs w:val="22"/>
        </w:rPr>
        <w:t>by the original</w:t>
      </w:r>
      <w:r w:rsidRPr="00DB5687">
        <w:rPr>
          <w:rFonts w:ascii="Arial" w:hAnsi="Arial" w:cs="Arial"/>
          <w:sz w:val="22"/>
          <w:szCs w:val="22"/>
        </w:rPr>
        <w:t xml:space="preserve"> lab</w:t>
      </w:r>
      <w:r>
        <w:rPr>
          <w:rFonts w:ascii="Arial" w:hAnsi="Arial" w:cs="Arial"/>
          <w:sz w:val="22"/>
          <w:szCs w:val="22"/>
        </w:rPr>
        <w:t>oratory</w:t>
      </w:r>
      <w:r w:rsidRPr="00DB5687">
        <w:rPr>
          <w:rFonts w:ascii="Arial" w:hAnsi="Arial" w:cs="Arial"/>
          <w:sz w:val="22"/>
          <w:szCs w:val="22"/>
        </w:rPr>
        <w:t xml:space="preserve"> or </w:t>
      </w:r>
      <w:r>
        <w:rPr>
          <w:rFonts w:ascii="Arial" w:hAnsi="Arial" w:cs="Arial"/>
          <w:sz w:val="22"/>
          <w:szCs w:val="22"/>
        </w:rPr>
        <w:t xml:space="preserve">by the </w:t>
      </w:r>
      <w:r w:rsidRPr="00DB5687">
        <w:rPr>
          <w:rFonts w:ascii="Arial" w:hAnsi="Arial" w:cs="Arial"/>
          <w:sz w:val="22"/>
          <w:szCs w:val="22"/>
        </w:rPr>
        <w:t>first</w:t>
      </w:r>
      <w:r>
        <w:rPr>
          <w:rFonts w:ascii="Arial" w:hAnsi="Arial" w:cs="Arial"/>
          <w:sz w:val="22"/>
          <w:szCs w:val="22"/>
        </w:rPr>
        <w:t>-level controller.</w:t>
      </w:r>
    </w:p>
    <w:p w:rsidR="001C2668" w:rsidRDefault="001C2668" w:rsidP="009E14BB">
      <w:pPr>
        <w:spacing w:after="120"/>
        <w:rPr>
          <w:rFonts w:ascii="Arial" w:hAnsi="Arial" w:cs="Arial"/>
          <w:sz w:val="22"/>
          <w:szCs w:val="22"/>
        </w:rPr>
      </w:pPr>
      <w:r w:rsidRPr="00DB5687">
        <w:rPr>
          <w:rFonts w:ascii="Arial" w:hAnsi="Arial" w:cs="Arial"/>
          <w:sz w:val="22"/>
          <w:szCs w:val="22"/>
        </w:rPr>
        <w:t xml:space="preserve">Routine feedback is given as frequently as possible during </w:t>
      </w:r>
      <w:r>
        <w:rPr>
          <w:rFonts w:ascii="Arial" w:hAnsi="Arial" w:cs="Arial"/>
          <w:sz w:val="22"/>
          <w:szCs w:val="22"/>
        </w:rPr>
        <w:t>this process by</w:t>
      </w:r>
      <w:r w:rsidRPr="00DB5687">
        <w:rPr>
          <w:rFonts w:ascii="Arial" w:hAnsi="Arial" w:cs="Arial"/>
          <w:sz w:val="22"/>
          <w:szCs w:val="22"/>
        </w:rPr>
        <w:t xml:space="preserve"> returning results and </w:t>
      </w:r>
      <w:r>
        <w:rPr>
          <w:rFonts w:ascii="Arial" w:hAnsi="Arial" w:cs="Arial"/>
          <w:sz w:val="22"/>
          <w:szCs w:val="22"/>
        </w:rPr>
        <w:t xml:space="preserve">any </w:t>
      </w:r>
      <w:r w:rsidRPr="00DB5687">
        <w:rPr>
          <w:rFonts w:ascii="Arial" w:hAnsi="Arial" w:cs="Arial"/>
          <w:sz w:val="22"/>
          <w:szCs w:val="22"/>
        </w:rPr>
        <w:t>slides with serious error</w:t>
      </w:r>
      <w:r>
        <w:rPr>
          <w:rFonts w:ascii="Arial" w:hAnsi="Arial" w:cs="Arial"/>
          <w:sz w:val="22"/>
          <w:szCs w:val="22"/>
        </w:rPr>
        <w:t>s.</w:t>
      </w:r>
    </w:p>
    <w:p w:rsidR="001C2668" w:rsidRDefault="001C2668" w:rsidP="009E14BB">
      <w:pPr>
        <w:spacing w:after="120"/>
        <w:rPr>
          <w:rFonts w:ascii="Arial" w:hAnsi="Arial" w:cs="Arial"/>
          <w:sz w:val="22"/>
          <w:szCs w:val="22"/>
        </w:rPr>
      </w:pPr>
      <w:r w:rsidRPr="00DB5687">
        <w:rPr>
          <w:rFonts w:ascii="Arial" w:hAnsi="Arial" w:cs="Arial"/>
          <w:sz w:val="22"/>
          <w:szCs w:val="22"/>
        </w:rPr>
        <w:t xml:space="preserve">Final analysis </w:t>
      </w:r>
      <w:r>
        <w:rPr>
          <w:rFonts w:ascii="Arial" w:hAnsi="Arial" w:cs="Arial"/>
          <w:sz w:val="22"/>
          <w:szCs w:val="22"/>
        </w:rPr>
        <w:t>must</w:t>
      </w:r>
      <w:r w:rsidRPr="00DB5687">
        <w:rPr>
          <w:rFonts w:ascii="Arial" w:hAnsi="Arial" w:cs="Arial"/>
          <w:sz w:val="22"/>
          <w:szCs w:val="22"/>
        </w:rPr>
        <w:t xml:space="preserve"> wait </w:t>
      </w:r>
      <w:r>
        <w:rPr>
          <w:rFonts w:ascii="Arial" w:hAnsi="Arial" w:cs="Arial"/>
          <w:sz w:val="22"/>
          <w:szCs w:val="22"/>
        </w:rPr>
        <w:t>until</w:t>
      </w:r>
      <w:r w:rsidRPr="00DB5687">
        <w:rPr>
          <w:rFonts w:ascii="Arial" w:hAnsi="Arial" w:cs="Arial"/>
          <w:sz w:val="22"/>
          <w:szCs w:val="22"/>
        </w:rPr>
        <w:t xml:space="preserve"> a full year</w:t>
      </w:r>
      <w:r>
        <w:rPr>
          <w:rFonts w:ascii="Arial" w:hAnsi="Arial" w:cs="Arial"/>
          <w:sz w:val="22"/>
          <w:szCs w:val="22"/>
        </w:rPr>
        <w:t>’s sample</w:t>
      </w:r>
      <w:r w:rsidRPr="00DB5687">
        <w:rPr>
          <w:rFonts w:ascii="Arial" w:hAnsi="Arial" w:cs="Arial"/>
          <w:sz w:val="22"/>
          <w:szCs w:val="22"/>
        </w:rPr>
        <w:t xml:space="preserve"> ha</w:t>
      </w:r>
      <w:r>
        <w:rPr>
          <w:rFonts w:ascii="Arial" w:hAnsi="Arial" w:cs="Arial"/>
          <w:sz w:val="22"/>
          <w:szCs w:val="22"/>
        </w:rPr>
        <w:t>ve</w:t>
      </w:r>
      <w:r w:rsidRPr="00DB5687">
        <w:rPr>
          <w:rFonts w:ascii="Arial" w:hAnsi="Arial" w:cs="Arial"/>
          <w:sz w:val="22"/>
          <w:szCs w:val="22"/>
        </w:rPr>
        <w:t xml:space="preserve"> been processed. </w:t>
      </w:r>
      <w:r>
        <w:rPr>
          <w:rFonts w:ascii="Arial" w:hAnsi="Arial" w:cs="Arial"/>
          <w:sz w:val="22"/>
          <w:szCs w:val="22"/>
        </w:rPr>
        <w:t>E</w:t>
      </w:r>
      <w:r w:rsidRPr="00DB5687">
        <w:rPr>
          <w:rFonts w:ascii="Arial" w:hAnsi="Arial" w:cs="Arial"/>
          <w:sz w:val="22"/>
          <w:szCs w:val="22"/>
        </w:rPr>
        <w:t xml:space="preserve">xcept </w:t>
      </w:r>
      <w:r>
        <w:rPr>
          <w:rFonts w:ascii="Arial" w:hAnsi="Arial" w:cs="Arial"/>
          <w:sz w:val="22"/>
          <w:szCs w:val="22"/>
        </w:rPr>
        <w:t>in</w:t>
      </w:r>
      <w:r w:rsidRPr="00DB5687">
        <w:rPr>
          <w:rFonts w:ascii="Arial" w:hAnsi="Arial" w:cs="Arial"/>
          <w:sz w:val="22"/>
          <w:szCs w:val="22"/>
        </w:rPr>
        <w:t xml:space="preserve"> extreme cases, only </w:t>
      </w:r>
      <w:r>
        <w:rPr>
          <w:rFonts w:ascii="Arial" w:hAnsi="Arial" w:cs="Arial"/>
          <w:sz w:val="22"/>
          <w:szCs w:val="22"/>
        </w:rPr>
        <w:t>then is it possible to identify</w:t>
      </w:r>
      <w:r w:rsidRPr="00DB5687">
        <w:rPr>
          <w:rFonts w:ascii="Arial" w:hAnsi="Arial" w:cs="Arial"/>
          <w:sz w:val="22"/>
          <w:szCs w:val="22"/>
        </w:rPr>
        <w:t xml:space="preserve"> the laboratories </w:t>
      </w:r>
      <w:r>
        <w:rPr>
          <w:rFonts w:ascii="Arial" w:hAnsi="Arial" w:cs="Arial"/>
          <w:sz w:val="22"/>
          <w:szCs w:val="22"/>
        </w:rPr>
        <w:t>that have failed</w:t>
      </w:r>
      <w:r w:rsidRPr="00DB5687">
        <w:rPr>
          <w:rFonts w:ascii="Arial" w:hAnsi="Arial" w:cs="Arial"/>
          <w:sz w:val="22"/>
          <w:szCs w:val="22"/>
        </w:rPr>
        <w:t xml:space="preserve"> this screening process. </w:t>
      </w:r>
    </w:p>
    <w:p w:rsidR="001C2668" w:rsidRDefault="001C2668" w:rsidP="009E14BB">
      <w:pPr>
        <w:spacing w:after="120"/>
        <w:rPr>
          <w:rFonts w:ascii="Arial" w:hAnsi="Arial" w:cs="Arial"/>
          <w:sz w:val="22"/>
          <w:szCs w:val="22"/>
        </w:rPr>
      </w:pPr>
      <w:r>
        <w:rPr>
          <w:rFonts w:ascii="Arial" w:hAnsi="Arial" w:cs="Arial"/>
          <w:sz w:val="22"/>
          <w:szCs w:val="22"/>
        </w:rPr>
        <w:t>Further investigation</w:t>
      </w:r>
      <w:r w:rsidRPr="00DB5687">
        <w:rPr>
          <w:rFonts w:ascii="Arial" w:hAnsi="Arial" w:cs="Arial"/>
          <w:sz w:val="22"/>
          <w:szCs w:val="22"/>
        </w:rPr>
        <w:t xml:space="preserve"> </w:t>
      </w:r>
      <w:r>
        <w:rPr>
          <w:rFonts w:ascii="Arial" w:hAnsi="Arial" w:cs="Arial"/>
          <w:sz w:val="22"/>
          <w:szCs w:val="22"/>
        </w:rPr>
        <w:t>of failing laboratories is</w:t>
      </w:r>
      <w:r w:rsidRPr="00DB5687">
        <w:rPr>
          <w:rFonts w:ascii="Arial" w:hAnsi="Arial" w:cs="Arial"/>
          <w:sz w:val="22"/>
          <w:szCs w:val="22"/>
        </w:rPr>
        <w:t xml:space="preserve"> needed for confirmation and </w:t>
      </w:r>
      <w:r>
        <w:rPr>
          <w:rFonts w:ascii="Arial" w:hAnsi="Arial" w:cs="Arial"/>
          <w:sz w:val="22"/>
          <w:szCs w:val="22"/>
        </w:rPr>
        <w:t xml:space="preserve">to identify and solve the underlying </w:t>
      </w:r>
      <w:r w:rsidRPr="00DB5687">
        <w:rPr>
          <w:rFonts w:ascii="Arial" w:hAnsi="Arial" w:cs="Arial"/>
          <w:sz w:val="22"/>
          <w:szCs w:val="22"/>
        </w:rPr>
        <w:t>problem</w:t>
      </w:r>
      <w:r>
        <w:rPr>
          <w:rFonts w:ascii="Arial" w:hAnsi="Arial" w:cs="Arial"/>
          <w:sz w:val="22"/>
          <w:szCs w:val="22"/>
        </w:rPr>
        <w:t>s</w:t>
      </w:r>
      <w:r w:rsidRPr="00DB5687">
        <w:rPr>
          <w:rFonts w:ascii="Arial" w:hAnsi="Arial" w:cs="Arial"/>
          <w:sz w:val="22"/>
          <w:szCs w:val="22"/>
        </w:rPr>
        <w:t>. In the worst cases this will be done during a sup</w:t>
      </w:r>
      <w:r>
        <w:rPr>
          <w:rFonts w:ascii="Arial" w:hAnsi="Arial" w:cs="Arial"/>
          <w:sz w:val="22"/>
          <w:szCs w:val="22"/>
        </w:rPr>
        <w:t>ervisory visit by a laboratory expert.</w:t>
      </w:r>
    </w:p>
    <w:p w:rsidR="001C2668" w:rsidRDefault="001C2668" w:rsidP="000500EC">
      <w:pPr>
        <w:spacing w:after="120"/>
        <w:rPr>
          <w:rFonts w:ascii="Arial" w:hAnsi="Arial" w:cs="Arial"/>
          <w:sz w:val="22"/>
          <w:szCs w:val="22"/>
        </w:rPr>
      </w:pPr>
      <w:r>
        <w:rPr>
          <w:rFonts w:ascii="Arial" w:hAnsi="Arial" w:cs="Arial"/>
          <w:sz w:val="22"/>
          <w:szCs w:val="22"/>
        </w:rPr>
        <w:t>The</w:t>
      </w:r>
      <w:r w:rsidRPr="00DB5687">
        <w:rPr>
          <w:rFonts w:ascii="Arial" w:hAnsi="Arial" w:cs="Arial"/>
          <w:sz w:val="22"/>
          <w:szCs w:val="22"/>
        </w:rPr>
        <w:t xml:space="preserve"> performance </w:t>
      </w:r>
      <w:r>
        <w:rPr>
          <w:rFonts w:ascii="Arial" w:hAnsi="Arial" w:cs="Arial"/>
          <w:sz w:val="22"/>
          <w:szCs w:val="22"/>
        </w:rPr>
        <w:t>of second-level controllers must also</w:t>
      </w:r>
      <w:r w:rsidRPr="00DB5687">
        <w:rPr>
          <w:rFonts w:ascii="Arial" w:hAnsi="Arial" w:cs="Arial"/>
          <w:sz w:val="22"/>
          <w:szCs w:val="22"/>
        </w:rPr>
        <w:t xml:space="preserve"> be evaluated to </w:t>
      </w:r>
      <w:r>
        <w:rPr>
          <w:rFonts w:ascii="Arial" w:hAnsi="Arial" w:cs="Arial"/>
          <w:sz w:val="22"/>
          <w:szCs w:val="22"/>
        </w:rPr>
        <w:t>ensure</w:t>
      </w:r>
      <w:r w:rsidRPr="00DB5687">
        <w:rPr>
          <w:rFonts w:ascii="Arial" w:hAnsi="Arial" w:cs="Arial"/>
          <w:sz w:val="22"/>
          <w:szCs w:val="22"/>
        </w:rPr>
        <w:t xml:space="preserve"> that the system works reliably</w:t>
      </w:r>
      <w:r>
        <w:rPr>
          <w:rFonts w:ascii="Arial" w:hAnsi="Arial" w:cs="Arial"/>
          <w:sz w:val="22"/>
          <w:szCs w:val="22"/>
        </w:rPr>
        <w:t>.</w:t>
      </w:r>
      <w:r w:rsidRPr="00DB5687">
        <w:rPr>
          <w:rFonts w:ascii="Arial" w:hAnsi="Arial" w:cs="Arial"/>
          <w:sz w:val="22"/>
          <w:szCs w:val="22"/>
        </w:rPr>
        <w:t xml:space="preserve"> </w:t>
      </w:r>
    </w:p>
    <w:p w:rsidR="001C2668" w:rsidRPr="000500EC" w:rsidRDefault="001C2668" w:rsidP="000500EC">
      <w:pPr>
        <w:pStyle w:val="HeadingA"/>
        <w:numPr>
          <w:ilvl w:val="0"/>
          <w:numId w:val="0"/>
        </w:numPr>
        <w:rPr>
          <w:i/>
          <w:sz w:val="22"/>
        </w:rPr>
      </w:pPr>
      <w:r w:rsidRPr="000500EC">
        <w:rPr>
          <w:i/>
          <w:sz w:val="22"/>
        </w:rPr>
        <w:t>4.2 Background and rationale</w:t>
      </w:r>
    </w:p>
    <w:p w:rsidR="001C2668" w:rsidRPr="00920A8C" w:rsidRDefault="001C2668" w:rsidP="00920A8C">
      <w:pPr>
        <w:spacing w:after="120"/>
        <w:rPr>
          <w:rFonts w:ascii="Arial" w:hAnsi="Arial" w:cs="Arial"/>
          <w:sz w:val="22"/>
          <w:szCs w:val="22"/>
        </w:rPr>
      </w:pPr>
      <w:r w:rsidRPr="00DB5687">
        <w:rPr>
          <w:rFonts w:ascii="Arial" w:hAnsi="Arial" w:cs="Arial"/>
          <w:sz w:val="22"/>
          <w:szCs w:val="22"/>
        </w:rPr>
        <w:t xml:space="preserve">The sample size of </w:t>
      </w:r>
      <w:r>
        <w:rPr>
          <w:rFonts w:ascii="Arial" w:hAnsi="Arial" w:cs="Arial"/>
          <w:sz w:val="22"/>
          <w:szCs w:val="22"/>
        </w:rPr>
        <w:t xml:space="preserve">negative </w:t>
      </w:r>
      <w:r w:rsidRPr="00DB5687">
        <w:rPr>
          <w:rFonts w:ascii="Arial" w:hAnsi="Arial" w:cs="Arial"/>
          <w:sz w:val="22"/>
          <w:szCs w:val="22"/>
        </w:rPr>
        <w:t>smears is based on a statistical system called LQAS</w:t>
      </w:r>
      <w:r>
        <w:rPr>
          <w:rFonts w:ascii="Arial" w:hAnsi="Arial" w:cs="Arial"/>
          <w:sz w:val="22"/>
          <w:szCs w:val="22"/>
        </w:rPr>
        <w:t xml:space="preserve"> (lot quality assurance sampling). </w:t>
      </w:r>
      <w:r w:rsidRPr="00920A8C">
        <w:rPr>
          <w:rFonts w:ascii="Arial" w:eastAsia="SimSun" w:hAnsi="Arial" w:cs="Arial"/>
          <w:sz w:val="22"/>
          <w:szCs w:val="22"/>
          <w:lang w:val="en-US" w:eastAsia="zh-CN"/>
        </w:rPr>
        <w:t>The sampling method  is designed to sample the lowest number of slides that will provide an indication of whether a laboratory is meeting a predetermined performance goal.</w:t>
      </w:r>
    </w:p>
    <w:p w:rsidR="001C2668" w:rsidRDefault="001C2668" w:rsidP="000500EC">
      <w:pPr>
        <w:spacing w:after="120"/>
        <w:rPr>
          <w:rFonts w:ascii="Arial" w:hAnsi="Arial" w:cs="Arial"/>
          <w:sz w:val="22"/>
          <w:szCs w:val="22"/>
        </w:rPr>
      </w:pPr>
      <w:r>
        <w:rPr>
          <w:rFonts w:ascii="Arial" w:hAnsi="Arial" w:cs="Arial"/>
          <w:sz w:val="22"/>
          <w:szCs w:val="22"/>
        </w:rPr>
        <w:t>N</w:t>
      </w:r>
      <w:r w:rsidRPr="00DB5687">
        <w:rPr>
          <w:rFonts w:ascii="Arial" w:hAnsi="Arial" w:cs="Arial"/>
          <w:sz w:val="22"/>
          <w:szCs w:val="22"/>
        </w:rPr>
        <w:t xml:space="preserve">o statistical system </w:t>
      </w:r>
      <w:r>
        <w:rPr>
          <w:rFonts w:ascii="Arial" w:hAnsi="Arial" w:cs="Arial"/>
          <w:sz w:val="22"/>
          <w:szCs w:val="22"/>
        </w:rPr>
        <w:t>is used for the significance of false-</w:t>
      </w:r>
      <w:r w:rsidRPr="00DB5687">
        <w:rPr>
          <w:rFonts w:ascii="Arial" w:hAnsi="Arial" w:cs="Arial"/>
          <w:sz w:val="22"/>
          <w:szCs w:val="22"/>
        </w:rPr>
        <w:t>positives</w:t>
      </w:r>
      <w:r>
        <w:rPr>
          <w:rFonts w:ascii="Arial" w:hAnsi="Arial" w:cs="Arial"/>
          <w:sz w:val="22"/>
          <w:szCs w:val="22"/>
        </w:rPr>
        <w:t>, since</w:t>
      </w:r>
      <w:r w:rsidRPr="00DB5687">
        <w:rPr>
          <w:rFonts w:ascii="Arial" w:hAnsi="Arial" w:cs="Arial"/>
          <w:sz w:val="22"/>
          <w:szCs w:val="22"/>
        </w:rPr>
        <w:t xml:space="preserve"> </w:t>
      </w:r>
      <w:r>
        <w:rPr>
          <w:rFonts w:ascii="Arial" w:hAnsi="Arial" w:cs="Arial"/>
          <w:sz w:val="22"/>
          <w:szCs w:val="22"/>
        </w:rPr>
        <w:t>any high false-</w:t>
      </w:r>
      <w:r w:rsidRPr="00DB5687">
        <w:rPr>
          <w:rFonts w:ascii="Arial" w:hAnsi="Arial" w:cs="Arial"/>
          <w:sz w:val="22"/>
          <w:szCs w:val="22"/>
        </w:rPr>
        <w:t xml:space="preserve">positive is </w:t>
      </w:r>
      <w:r>
        <w:rPr>
          <w:rFonts w:ascii="Arial" w:hAnsi="Arial" w:cs="Arial"/>
          <w:sz w:val="22"/>
          <w:szCs w:val="22"/>
        </w:rPr>
        <w:t>in principle</w:t>
      </w:r>
      <w:r w:rsidRPr="00DB5687">
        <w:rPr>
          <w:rFonts w:ascii="Arial" w:hAnsi="Arial" w:cs="Arial"/>
          <w:sz w:val="22"/>
          <w:szCs w:val="22"/>
        </w:rPr>
        <w:t xml:space="preserve"> significant</w:t>
      </w:r>
      <w:r>
        <w:rPr>
          <w:rFonts w:ascii="Arial" w:hAnsi="Arial" w:cs="Arial"/>
          <w:sz w:val="22"/>
          <w:szCs w:val="22"/>
        </w:rPr>
        <w:t>.</w:t>
      </w:r>
      <w:r w:rsidRPr="00DB5687">
        <w:rPr>
          <w:rFonts w:ascii="Arial" w:hAnsi="Arial" w:cs="Arial"/>
          <w:sz w:val="22"/>
          <w:szCs w:val="22"/>
        </w:rPr>
        <w:t xml:space="preserve"> </w:t>
      </w:r>
      <w:r>
        <w:rPr>
          <w:rFonts w:ascii="Arial" w:hAnsi="Arial" w:cs="Arial"/>
          <w:sz w:val="22"/>
          <w:szCs w:val="22"/>
        </w:rPr>
        <w:t>While an occasional false-positive can occur anywhere due to administrative errors, only systematic false-positives caused by serious process errors are important. If these occur, they will make up a large proportion of positives/scanty positives, and will be easily detected by proportional sampling of positive and scanty positive smears (i.e. sampling in proportion to their recorded frequency in laboratory registers).</w:t>
      </w:r>
    </w:p>
    <w:p w:rsidR="001C2668" w:rsidRDefault="001C2668" w:rsidP="000500EC">
      <w:pPr>
        <w:spacing w:after="120"/>
        <w:rPr>
          <w:rFonts w:ascii="Arial" w:hAnsi="Arial" w:cs="Arial"/>
          <w:sz w:val="22"/>
          <w:szCs w:val="22"/>
        </w:rPr>
      </w:pPr>
      <w:r>
        <w:rPr>
          <w:rFonts w:ascii="Arial" w:hAnsi="Arial" w:cs="Arial"/>
          <w:sz w:val="22"/>
          <w:szCs w:val="22"/>
        </w:rPr>
        <w:t xml:space="preserve">Small samples are an absolute requirement for accurate rechecking results, but they make interpretation necessary: </w:t>
      </w:r>
    </w:p>
    <w:p w:rsidR="001C2668" w:rsidRDefault="001C2668" w:rsidP="0009627F">
      <w:pPr>
        <w:numPr>
          <w:ilvl w:val="0"/>
          <w:numId w:val="10"/>
        </w:numPr>
        <w:spacing w:after="120"/>
        <w:ind w:left="357" w:hanging="357"/>
        <w:rPr>
          <w:rFonts w:ascii="Arial" w:hAnsi="Arial" w:cs="Arial"/>
          <w:sz w:val="22"/>
          <w:szCs w:val="22"/>
        </w:rPr>
      </w:pPr>
      <w:r>
        <w:rPr>
          <w:rFonts w:ascii="Arial" w:hAnsi="Arial" w:cs="Arial"/>
          <w:sz w:val="22"/>
          <w:szCs w:val="22"/>
        </w:rPr>
        <w:t>A rare HFP will not trigger action, since a cause can rarely be found (registration error).</w:t>
      </w:r>
    </w:p>
    <w:p w:rsidR="001C2668" w:rsidRDefault="001C2668" w:rsidP="00920A8C">
      <w:pPr>
        <w:numPr>
          <w:ilvl w:val="0"/>
          <w:numId w:val="10"/>
        </w:numPr>
        <w:spacing w:after="120"/>
        <w:ind w:left="357" w:hanging="357"/>
        <w:rPr>
          <w:rFonts w:ascii="Arial" w:hAnsi="Arial" w:cs="Arial"/>
          <w:sz w:val="22"/>
          <w:szCs w:val="22"/>
        </w:rPr>
      </w:pPr>
      <w:r>
        <w:rPr>
          <w:rFonts w:ascii="Arial" w:hAnsi="Arial" w:cs="Arial"/>
          <w:sz w:val="22"/>
          <w:szCs w:val="22"/>
        </w:rPr>
        <w:t xml:space="preserve">Infrequent </w:t>
      </w:r>
      <w:r w:rsidRPr="00DB5687">
        <w:rPr>
          <w:rFonts w:ascii="Arial" w:hAnsi="Arial" w:cs="Arial"/>
          <w:sz w:val="22"/>
          <w:szCs w:val="22"/>
        </w:rPr>
        <w:t>L</w:t>
      </w:r>
      <w:r>
        <w:rPr>
          <w:rFonts w:ascii="Arial" w:hAnsi="Arial" w:cs="Arial"/>
          <w:sz w:val="22"/>
          <w:szCs w:val="22"/>
        </w:rPr>
        <w:t>FP</w:t>
      </w:r>
      <w:r w:rsidRPr="00DB5687">
        <w:rPr>
          <w:rFonts w:ascii="Arial" w:hAnsi="Arial" w:cs="Arial"/>
          <w:sz w:val="22"/>
          <w:szCs w:val="22"/>
        </w:rPr>
        <w:t>, comparable to other laboratories and the controllers</w:t>
      </w:r>
      <w:r>
        <w:rPr>
          <w:rFonts w:ascii="Arial" w:hAnsi="Arial" w:cs="Arial"/>
          <w:sz w:val="22"/>
          <w:szCs w:val="22"/>
        </w:rPr>
        <w:t xml:space="preserve">, </w:t>
      </w:r>
      <w:r w:rsidRPr="00DB5687">
        <w:rPr>
          <w:rFonts w:ascii="Arial" w:hAnsi="Arial" w:cs="Arial"/>
          <w:sz w:val="22"/>
          <w:szCs w:val="22"/>
        </w:rPr>
        <w:t>are ignored as a limitation of rechecking</w:t>
      </w:r>
      <w:r>
        <w:rPr>
          <w:rFonts w:ascii="Arial" w:hAnsi="Arial" w:cs="Arial"/>
          <w:sz w:val="22"/>
          <w:szCs w:val="22"/>
        </w:rPr>
        <w:t xml:space="preserve"> (may be due to false-negative results of the controllers)</w:t>
      </w:r>
      <w:r w:rsidRPr="00DB5687">
        <w:rPr>
          <w:rFonts w:ascii="Arial" w:hAnsi="Arial" w:cs="Arial"/>
          <w:sz w:val="22"/>
          <w:szCs w:val="22"/>
        </w:rPr>
        <w:t xml:space="preserve">. </w:t>
      </w:r>
    </w:p>
    <w:p w:rsidR="001C2668" w:rsidRDefault="001C2668" w:rsidP="0009627F">
      <w:pPr>
        <w:numPr>
          <w:ilvl w:val="0"/>
          <w:numId w:val="10"/>
        </w:numPr>
        <w:spacing w:after="120"/>
        <w:ind w:left="357" w:hanging="357"/>
        <w:rPr>
          <w:rFonts w:ascii="Arial" w:hAnsi="Arial" w:cs="Arial"/>
          <w:sz w:val="22"/>
          <w:szCs w:val="22"/>
        </w:rPr>
      </w:pPr>
      <w:r w:rsidRPr="00DB5687">
        <w:rPr>
          <w:rFonts w:ascii="Arial" w:hAnsi="Arial" w:cs="Arial"/>
          <w:sz w:val="22"/>
          <w:szCs w:val="22"/>
        </w:rPr>
        <w:t>Q</w:t>
      </w:r>
      <w:r>
        <w:rPr>
          <w:rFonts w:ascii="Arial" w:hAnsi="Arial" w:cs="Arial"/>
          <w:sz w:val="22"/>
          <w:szCs w:val="22"/>
        </w:rPr>
        <w:t>E</w:t>
      </w:r>
      <w:r w:rsidRPr="00DB5687">
        <w:rPr>
          <w:rFonts w:ascii="Arial" w:hAnsi="Arial" w:cs="Arial"/>
          <w:sz w:val="22"/>
          <w:szCs w:val="22"/>
        </w:rPr>
        <w:t xml:space="preserve"> are of secondary importance </w:t>
      </w:r>
      <w:r>
        <w:rPr>
          <w:rFonts w:ascii="Arial" w:hAnsi="Arial" w:cs="Arial"/>
          <w:sz w:val="22"/>
          <w:szCs w:val="22"/>
        </w:rPr>
        <w:t>but</w:t>
      </w:r>
      <w:r w:rsidRPr="00DB5687">
        <w:rPr>
          <w:rFonts w:ascii="Arial" w:hAnsi="Arial" w:cs="Arial"/>
          <w:sz w:val="22"/>
          <w:szCs w:val="22"/>
        </w:rPr>
        <w:t xml:space="preserve"> they may point to faulty staining solutions or technique</w:t>
      </w:r>
      <w:r>
        <w:rPr>
          <w:rFonts w:ascii="Arial" w:hAnsi="Arial" w:cs="Arial"/>
          <w:sz w:val="22"/>
          <w:szCs w:val="22"/>
        </w:rPr>
        <w:t>.</w:t>
      </w:r>
    </w:p>
    <w:p w:rsidR="001C2668" w:rsidRDefault="001C2668" w:rsidP="00D17825">
      <w:pPr>
        <w:numPr>
          <w:ilvl w:val="0"/>
          <w:numId w:val="10"/>
        </w:numPr>
        <w:spacing w:after="120"/>
        <w:ind w:left="357" w:hanging="357"/>
        <w:rPr>
          <w:rFonts w:ascii="Arial" w:hAnsi="Arial" w:cs="Arial"/>
          <w:sz w:val="22"/>
          <w:szCs w:val="22"/>
        </w:rPr>
      </w:pPr>
      <w:r>
        <w:rPr>
          <w:rFonts w:ascii="Arial" w:hAnsi="Arial" w:cs="Arial"/>
          <w:sz w:val="22"/>
          <w:szCs w:val="22"/>
        </w:rPr>
        <w:t>Relatively frequent HFP indicate a serious problem,</w:t>
      </w:r>
      <w:r w:rsidRPr="00DB5687">
        <w:rPr>
          <w:rFonts w:ascii="Arial" w:hAnsi="Arial" w:cs="Arial"/>
          <w:sz w:val="22"/>
          <w:szCs w:val="22"/>
        </w:rPr>
        <w:t xml:space="preserve"> </w:t>
      </w:r>
      <w:r>
        <w:rPr>
          <w:rFonts w:ascii="Arial" w:hAnsi="Arial" w:cs="Arial"/>
          <w:sz w:val="22"/>
          <w:szCs w:val="22"/>
        </w:rPr>
        <w:t>such as</w:t>
      </w:r>
      <w:r w:rsidRPr="00DB5687">
        <w:rPr>
          <w:rFonts w:ascii="Arial" w:hAnsi="Arial" w:cs="Arial"/>
          <w:sz w:val="22"/>
          <w:szCs w:val="22"/>
        </w:rPr>
        <w:t xml:space="preserve"> an unusable microscope</w:t>
      </w:r>
      <w:r>
        <w:rPr>
          <w:rFonts w:ascii="Arial" w:hAnsi="Arial" w:cs="Arial"/>
          <w:sz w:val="22"/>
          <w:szCs w:val="22"/>
        </w:rPr>
        <w:t>, unreliable registration</w:t>
      </w:r>
      <w:r w:rsidRPr="00DB5687">
        <w:rPr>
          <w:rFonts w:ascii="Arial" w:hAnsi="Arial" w:cs="Arial"/>
          <w:sz w:val="22"/>
          <w:szCs w:val="22"/>
        </w:rPr>
        <w:t xml:space="preserve"> or lack of proper training</w:t>
      </w:r>
      <w:r>
        <w:rPr>
          <w:rFonts w:ascii="Arial" w:hAnsi="Arial" w:cs="Arial"/>
          <w:sz w:val="22"/>
          <w:szCs w:val="22"/>
        </w:rPr>
        <w:t>, and must be further investigated</w:t>
      </w:r>
      <w:r w:rsidRPr="00DB5687">
        <w:rPr>
          <w:rFonts w:ascii="Arial" w:hAnsi="Arial" w:cs="Arial"/>
          <w:sz w:val="22"/>
          <w:szCs w:val="22"/>
        </w:rPr>
        <w:t xml:space="preserve">. </w:t>
      </w:r>
    </w:p>
    <w:p w:rsidR="001C2668" w:rsidRDefault="001C2668" w:rsidP="00920A8C">
      <w:pPr>
        <w:numPr>
          <w:ilvl w:val="0"/>
          <w:numId w:val="10"/>
        </w:numPr>
        <w:spacing w:after="120"/>
        <w:ind w:left="357" w:hanging="357"/>
        <w:rPr>
          <w:rFonts w:ascii="Arial" w:hAnsi="Arial" w:cs="Arial"/>
          <w:sz w:val="22"/>
          <w:szCs w:val="22"/>
        </w:rPr>
      </w:pPr>
      <w:r>
        <w:rPr>
          <w:rFonts w:ascii="Arial" w:hAnsi="Arial" w:cs="Arial"/>
          <w:sz w:val="22"/>
          <w:szCs w:val="22"/>
        </w:rPr>
        <w:t xml:space="preserve">LFN occur even in the best laboratories and may occasionally be detected in a sample. The total number of false-negatives (HFN + LFN) is therefore considered and the </w:t>
      </w:r>
      <w:r w:rsidRPr="00BF1DEE">
        <w:rPr>
          <w:rFonts w:ascii="Arial" w:hAnsi="Arial" w:cs="Arial"/>
          <w:sz w:val="22"/>
          <w:szCs w:val="22"/>
        </w:rPr>
        <w:t xml:space="preserve">proportion </w:t>
      </w:r>
      <w:r>
        <w:rPr>
          <w:rFonts w:ascii="Arial" w:hAnsi="Arial" w:cs="Arial"/>
          <w:sz w:val="22"/>
          <w:szCs w:val="22"/>
        </w:rPr>
        <w:t xml:space="preserve">of HFN is used as the basis for prioritizing laboratories where false-negative problems require investigation. </w:t>
      </w:r>
    </w:p>
    <w:p w:rsidR="001C2668" w:rsidRPr="00DB5687" w:rsidRDefault="001C2668" w:rsidP="00920A8C">
      <w:pPr>
        <w:numPr>
          <w:ilvl w:val="0"/>
          <w:numId w:val="10"/>
        </w:numPr>
        <w:spacing w:after="120"/>
        <w:ind w:left="357" w:hanging="357"/>
        <w:rPr>
          <w:rFonts w:ascii="Arial" w:hAnsi="Arial" w:cs="Arial"/>
          <w:sz w:val="22"/>
          <w:szCs w:val="22"/>
        </w:rPr>
      </w:pPr>
      <w:r>
        <w:rPr>
          <w:rFonts w:ascii="Arial" w:hAnsi="Arial" w:cs="Arial"/>
          <w:sz w:val="22"/>
          <w:szCs w:val="22"/>
        </w:rPr>
        <w:t>Excessive</w:t>
      </w:r>
      <w:r w:rsidRPr="00DB5687">
        <w:rPr>
          <w:rFonts w:ascii="Arial" w:hAnsi="Arial" w:cs="Arial"/>
          <w:sz w:val="22"/>
          <w:szCs w:val="22"/>
        </w:rPr>
        <w:t xml:space="preserve"> </w:t>
      </w:r>
      <w:r>
        <w:rPr>
          <w:rFonts w:ascii="Arial" w:hAnsi="Arial" w:cs="Arial"/>
          <w:sz w:val="22"/>
          <w:szCs w:val="22"/>
        </w:rPr>
        <w:t>false-negatives</w:t>
      </w:r>
      <w:r w:rsidRPr="00DB5687">
        <w:rPr>
          <w:rFonts w:ascii="Arial" w:hAnsi="Arial" w:cs="Arial"/>
          <w:sz w:val="22"/>
          <w:szCs w:val="22"/>
        </w:rPr>
        <w:t xml:space="preserve"> </w:t>
      </w:r>
      <w:r>
        <w:rPr>
          <w:rFonts w:ascii="Arial" w:hAnsi="Arial" w:cs="Arial"/>
          <w:sz w:val="22"/>
          <w:szCs w:val="22"/>
        </w:rPr>
        <w:t>are usually</w:t>
      </w:r>
      <w:r w:rsidRPr="00DB5687">
        <w:rPr>
          <w:rFonts w:ascii="Arial" w:hAnsi="Arial" w:cs="Arial"/>
          <w:sz w:val="22"/>
          <w:szCs w:val="22"/>
        </w:rPr>
        <w:t xml:space="preserve"> due to superficial reading. In some areas or countries</w:t>
      </w:r>
      <w:r>
        <w:rPr>
          <w:rFonts w:ascii="Arial" w:hAnsi="Arial" w:cs="Arial"/>
          <w:sz w:val="22"/>
          <w:szCs w:val="22"/>
        </w:rPr>
        <w:t>,</w:t>
      </w:r>
      <w:r w:rsidRPr="00DB5687">
        <w:rPr>
          <w:rFonts w:ascii="Arial" w:hAnsi="Arial" w:cs="Arial"/>
          <w:sz w:val="22"/>
          <w:szCs w:val="22"/>
        </w:rPr>
        <w:t xml:space="preserve"> </w:t>
      </w:r>
      <w:r>
        <w:rPr>
          <w:rFonts w:ascii="Arial" w:hAnsi="Arial" w:cs="Arial"/>
          <w:sz w:val="22"/>
          <w:szCs w:val="22"/>
        </w:rPr>
        <w:t xml:space="preserve">the main causes are </w:t>
      </w:r>
      <w:r w:rsidRPr="00DB5687">
        <w:rPr>
          <w:rFonts w:ascii="Arial" w:hAnsi="Arial" w:cs="Arial"/>
          <w:sz w:val="22"/>
          <w:szCs w:val="22"/>
        </w:rPr>
        <w:t>poor carbol</w:t>
      </w:r>
      <w:r>
        <w:rPr>
          <w:rFonts w:ascii="Arial" w:hAnsi="Arial" w:cs="Arial"/>
          <w:sz w:val="22"/>
          <w:szCs w:val="22"/>
        </w:rPr>
        <w:t>-</w:t>
      </w:r>
      <w:r w:rsidRPr="00DB5687">
        <w:rPr>
          <w:rFonts w:ascii="Arial" w:hAnsi="Arial" w:cs="Arial"/>
          <w:sz w:val="22"/>
          <w:szCs w:val="22"/>
        </w:rPr>
        <w:t xml:space="preserve">fuchsin </w:t>
      </w:r>
      <w:r>
        <w:rPr>
          <w:rFonts w:ascii="Arial" w:hAnsi="Arial" w:cs="Arial"/>
          <w:sz w:val="22"/>
          <w:szCs w:val="22"/>
        </w:rPr>
        <w:t xml:space="preserve">or auramine </w:t>
      </w:r>
      <w:r w:rsidRPr="00DB5687">
        <w:rPr>
          <w:rFonts w:ascii="Arial" w:hAnsi="Arial" w:cs="Arial"/>
          <w:sz w:val="22"/>
          <w:szCs w:val="22"/>
        </w:rPr>
        <w:t xml:space="preserve">staining solutions and/or staining technique, </w:t>
      </w:r>
      <w:r>
        <w:rPr>
          <w:rFonts w:ascii="Arial" w:hAnsi="Arial" w:cs="Arial"/>
          <w:sz w:val="22"/>
          <w:szCs w:val="22"/>
        </w:rPr>
        <w:t>plus</w:t>
      </w:r>
      <w:r w:rsidRPr="00DB5687">
        <w:rPr>
          <w:rFonts w:ascii="Arial" w:hAnsi="Arial" w:cs="Arial"/>
          <w:sz w:val="22"/>
          <w:szCs w:val="22"/>
        </w:rPr>
        <w:t xml:space="preserve"> poor microscopes. It is not unusual to find a combination of poor smearing and staining, </w:t>
      </w:r>
      <w:r>
        <w:rPr>
          <w:rFonts w:ascii="Arial" w:hAnsi="Arial" w:cs="Arial"/>
          <w:sz w:val="22"/>
          <w:szCs w:val="22"/>
        </w:rPr>
        <w:t>poor</w:t>
      </w:r>
      <w:r w:rsidRPr="00DB5687">
        <w:rPr>
          <w:rFonts w:ascii="Arial" w:hAnsi="Arial" w:cs="Arial"/>
          <w:sz w:val="22"/>
          <w:szCs w:val="22"/>
        </w:rPr>
        <w:t xml:space="preserve"> microscope</w:t>
      </w:r>
      <w:r>
        <w:rPr>
          <w:rFonts w:ascii="Arial" w:hAnsi="Arial" w:cs="Arial"/>
          <w:sz w:val="22"/>
          <w:szCs w:val="22"/>
        </w:rPr>
        <w:t>s</w:t>
      </w:r>
      <w:r w:rsidRPr="00DB5687">
        <w:rPr>
          <w:rFonts w:ascii="Arial" w:hAnsi="Arial" w:cs="Arial"/>
          <w:sz w:val="22"/>
          <w:szCs w:val="22"/>
        </w:rPr>
        <w:t xml:space="preserve"> and superficial reading (som</w:t>
      </w:r>
      <w:r>
        <w:rPr>
          <w:rFonts w:ascii="Arial" w:hAnsi="Arial" w:cs="Arial"/>
          <w:sz w:val="22"/>
          <w:szCs w:val="22"/>
        </w:rPr>
        <w:t>etimes because of work overload), result</w:t>
      </w:r>
      <w:r w:rsidRPr="00DB5687">
        <w:rPr>
          <w:rFonts w:ascii="Arial" w:hAnsi="Arial" w:cs="Arial"/>
          <w:sz w:val="22"/>
          <w:szCs w:val="22"/>
        </w:rPr>
        <w:t>ing</w:t>
      </w:r>
      <w:r>
        <w:rPr>
          <w:rFonts w:ascii="Arial" w:hAnsi="Arial" w:cs="Arial"/>
          <w:sz w:val="22"/>
          <w:szCs w:val="22"/>
        </w:rPr>
        <w:t xml:space="preserve"> in</w:t>
      </w:r>
      <w:r w:rsidRPr="00DB5687">
        <w:rPr>
          <w:rFonts w:ascii="Arial" w:hAnsi="Arial" w:cs="Arial"/>
          <w:sz w:val="22"/>
          <w:szCs w:val="22"/>
        </w:rPr>
        <w:t xml:space="preserve"> very low sensitivity of </w:t>
      </w:r>
      <w:r>
        <w:rPr>
          <w:rFonts w:ascii="Arial" w:hAnsi="Arial" w:cs="Arial"/>
          <w:sz w:val="22"/>
          <w:szCs w:val="22"/>
        </w:rPr>
        <w:t>AFB smears.</w:t>
      </w:r>
    </w:p>
    <w:p w:rsidR="001C2668" w:rsidRPr="00C85B21" w:rsidRDefault="001C2668" w:rsidP="00D056CC">
      <w:pPr>
        <w:pStyle w:val="HeadingA"/>
        <w:numPr>
          <w:ilvl w:val="0"/>
          <w:numId w:val="0"/>
        </w:numPr>
        <w:rPr>
          <w:i/>
          <w:sz w:val="22"/>
        </w:rPr>
      </w:pPr>
      <w:r w:rsidRPr="00C85B21">
        <w:rPr>
          <w:i/>
          <w:sz w:val="22"/>
        </w:rPr>
        <w:t xml:space="preserve">4.3  Materials and personnel </w:t>
      </w:r>
    </w:p>
    <w:p w:rsidR="001C2668" w:rsidRPr="00DB5687" w:rsidRDefault="001C2668" w:rsidP="00D056CC">
      <w:pPr>
        <w:spacing w:after="120"/>
        <w:rPr>
          <w:rFonts w:ascii="Arial" w:hAnsi="Arial" w:cs="Arial"/>
          <w:sz w:val="22"/>
          <w:szCs w:val="22"/>
        </w:rPr>
      </w:pPr>
      <w:r>
        <w:rPr>
          <w:rFonts w:ascii="Arial" w:hAnsi="Arial" w:cs="Arial"/>
          <w:sz w:val="22"/>
          <w:szCs w:val="22"/>
        </w:rPr>
        <w:t>The following personnel are</w:t>
      </w:r>
      <w:r w:rsidRPr="00DB5687">
        <w:rPr>
          <w:rFonts w:ascii="Arial" w:hAnsi="Arial" w:cs="Arial"/>
          <w:sz w:val="22"/>
          <w:szCs w:val="22"/>
        </w:rPr>
        <w:t xml:space="preserve"> required:</w:t>
      </w:r>
    </w:p>
    <w:p w:rsidR="001C2668" w:rsidRPr="00DB5687" w:rsidRDefault="001C2668" w:rsidP="00920A8C">
      <w:pPr>
        <w:numPr>
          <w:ilvl w:val="0"/>
          <w:numId w:val="11"/>
        </w:numPr>
        <w:spacing w:after="120"/>
        <w:ind w:left="357" w:hanging="357"/>
        <w:rPr>
          <w:rFonts w:ascii="Arial" w:hAnsi="Arial" w:cs="Arial"/>
          <w:sz w:val="22"/>
          <w:szCs w:val="22"/>
        </w:rPr>
      </w:pPr>
      <w:r>
        <w:rPr>
          <w:rFonts w:ascii="Arial" w:hAnsi="Arial" w:cs="Arial"/>
          <w:sz w:val="22"/>
          <w:szCs w:val="22"/>
        </w:rPr>
        <w:t>S</w:t>
      </w:r>
      <w:r w:rsidRPr="00DB5687">
        <w:rPr>
          <w:rFonts w:ascii="Arial" w:hAnsi="Arial" w:cs="Arial"/>
          <w:sz w:val="22"/>
          <w:szCs w:val="22"/>
        </w:rPr>
        <w:t>upervisors for (quarterly) sample collection and routine feedback</w:t>
      </w:r>
      <w:r>
        <w:rPr>
          <w:rFonts w:ascii="Arial" w:hAnsi="Arial" w:cs="Arial"/>
          <w:sz w:val="22"/>
          <w:szCs w:val="22"/>
        </w:rPr>
        <w:t>. I</w:t>
      </w:r>
      <w:r w:rsidRPr="00DB5687">
        <w:rPr>
          <w:rFonts w:ascii="Arial" w:hAnsi="Arial" w:cs="Arial"/>
          <w:sz w:val="22"/>
          <w:szCs w:val="22"/>
        </w:rPr>
        <w:t>deally these are the regular</w:t>
      </w:r>
      <w:r>
        <w:rPr>
          <w:rFonts w:ascii="Arial" w:hAnsi="Arial" w:cs="Arial"/>
          <w:sz w:val="22"/>
          <w:szCs w:val="22"/>
        </w:rPr>
        <w:t xml:space="preserve"> N</w:t>
      </w:r>
      <w:r w:rsidRPr="00DB5687">
        <w:rPr>
          <w:rFonts w:ascii="Arial" w:hAnsi="Arial" w:cs="Arial"/>
          <w:sz w:val="22"/>
          <w:szCs w:val="22"/>
        </w:rPr>
        <w:t xml:space="preserve">TP </w:t>
      </w:r>
      <w:r>
        <w:rPr>
          <w:rFonts w:ascii="Arial" w:hAnsi="Arial" w:cs="Arial"/>
          <w:sz w:val="22"/>
          <w:szCs w:val="22"/>
        </w:rPr>
        <w:t xml:space="preserve">(district) </w:t>
      </w:r>
      <w:r w:rsidRPr="00DB5687">
        <w:rPr>
          <w:rFonts w:ascii="Arial" w:hAnsi="Arial" w:cs="Arial"/>
          <w:sz w:val="22"/>
          <w:szCs w:val="22"/>
        </w:rPr>
        <w:t>supervisors</w:t>
      </w:r>
      <w:r>
        <w:rPr>
          <w:rFonts w:ascii="Arial" w:hAnsi="Arial" w:cs="Arial"/>
          <w:sz w:val="22"/>
          <w:szCs w:val="22"/>
        </w:rPr>
        <w:t>.</w:t>
      </w:r>
    </w:p>
    <w:p w:rsidR="001C2668" w:rsidRPr="00532423"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A</w:t>
      </w:r>
      <w:r w:rsidRPr="00532423">
        <w:rPr>
          <w:rFonts w:ascii="Arial" w:hAnsi="Arial" w:cs="Arial"/>
          <w:sz w:val="22"/>
          <w:szCs w:val="22"/>
        </w:rPr>
        <w:t xml:space="preserve"> rechecking coordinator at intermediate level(s)</w:t>
      </w:r>
      <w:r>
        <w:rPr>
          <w:rFonts w:ascii="Arial" w:hAnsi="Arial" w:cs="Arial"/>
          <w:sz w:val="22"/>
          <w:szCs w:val="22"/>
        </w:rPr>
        <w:t>.</w:t>
      </w:r>
      <w:r w:rsidRPr="00532423">
        <w:rPr>
          <w:rFonts w:ascii="Arial" w:hAnsi="Arial" w:cs="Arial"/>
          <w:sz w:val="22"/>
          <w:szCs w:val="22"/>
        </w:rPr>
        <w:t xml:space="preserve"> </w:t>
      </w:r>
      <w:r>
        <w:rPr>
          <w:rFonts w:ascii="Arial" w:hAnsi="Arial" w:cs="Arial"/>
          <w:sz w:val="22"/>
          <w:szCs w:val="22"/>
        </w:rPr>
        <w:t>T</w:t>
      </w:r>
      <w:r w:rsidRPr="00532423">
        <w:rPr>
          <w:rFonts w:ascii="Arial" w:hAnsi="Arial" w:cs="Arial"/>
          <w:sz w:val="22"/>
          <w:szCs w:val="22"/>
        </w:rPr>
        <w:t xml:space="preserve">his can be the </w:t>
      </w:r>
      <w:r>
        <w:rPr>
          <w:rFonts w:ascii="Arial" w:hAnsi="Arial" w:cs="Arial"/>
          <w:sz w:val="22"/>
          <w:szCs w:val="22"/>
        </w:rPr>
        <w:t>district-level</w:t>
      </w:r>
      <w:r w:rsidRPr="00532423">
        <w:rPr>
          <w:rFonts w:ascii="Arial" w:hAnsi="Arial" w:cs="Arial"/>
          <w:sz w:val="22"/>
          <w:szCs w:val="22"/>
        </w:rPr>
        <w:t xml:space="preserve"> supervisor and/or</w:t>
      </w:r>
      <w:r>
        <w:rPr>
          <w:rFonts w:ascii="Arial" w:hAnsi="Arial" w:cs="Arial"/>
          <w:sz w:val="22"/>
          <w:szCs w:val="22"/>
        </w:rPr>
        <w:t xml:space="preserve"> the regional NTP coordinator.</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F</w:t>
      </w:r>
      <w:r w:rsidRPr="00DB5687">
        <w:rPr>
          <w:rFonts w:ascii="Arial" w:hAnsi="Arial" w:cs="Arial"/>
          <w:sz w:val="22"/>
          <w:szCs w:val="22"/>
        </w:rPr>
        <w:t>irst</w:t>
      </w:r>
      <w:r>
        <w:rPr>
          <w:rFonts w:ascii="Arial" w:hAnsi="Arial" w:cs="Arial"/>
          <w:sz w:val="22"/>
          <w:szCs w:val="22"/>
        </w:rPr>
        <w:t>-level controllers.</w:t>
      </w:r>
      <w:r w:rsidRPr="00DB5687">
        <w:rPr>
          <w:rFonts w:ascii="Arial" w:hAnsi="Arial" w:cs="Arial"/>
          <w:sz w:val="22"/>
          <w:szCs w:val="22"/>
        </w:rPr>
        <w:t xml:space="preserve"> </w:t>
      </w:r>
      <w:r>
        <w:rPr>
          <w:rFonts w:ascii="Arial" w:hAnsi="Arial" w:cs="Arial"/>
          <w:sz w:val="22"/>
          <w:szCs w:val="22"/>
        </w:rPr>
        <w:t xml:space="preserve">There is usually </w:t>
      </w:r>
      <w:r w:rsidRPr="00DB5687">
        <w:rPr>
          <w:rFonts w:ascii="Arial" w:hAnsi="Arial" w:cs="Arial"/>
          <w:sz w:val="22"/>
          <w:szCs w:val="22"/>
        </w:rPr>
        <w:t>one first</w:t>
      </w:r>
      <w:r>
        <w:rPr>
          <w:rFonts w:ascii="Arial" w:hAnsi="Arial" w:cs="Arial"/>
          <w:sz w:val="22"/>
          <w:szCs w:val="22"/>
        </w:rPr>
        <w:t>-level controller for 10–20 laboratories.</w:t>
      </w:r>
      <w:r w:rsidRPr="00DB5687">
        <w:rPr>
          <w:rFonts w:ascii="Arial" w:hAnsi="Arial" w:cs="Arial"/>
          <w:sz w:val="22"/>
          <w:szCs w:val="22"/>
        </w:rPr>
        <w:t xml:space="preserve"> </w:t>
      </w:r>
      <w:r>
        <w:rPr>
          <w:rFonts w:ascii="Arial" w:hAnsi="Arial" w:cs="Arial"/>
          <w:sz w:val="22"/>
          <w:szCs w:val="22"/>
        </w:rPr>
        <w:t>T</w:t>
      </w:r>
      <w:r w:rsidRPr="00DB5687">
        <w:rPr>
          <w:rFonts w:ascii="Arial" w:hAnsi="Arial" w:cs="Arial"/>
          <w:sz w:val="22"/>
          <w:szCs w:val="22"/>
        </w:rPr>
        <w:t xml:space="preserve">hese </w:t>
      </w:r>
      <w:r>
        <w:rPr>
          <w:rFonts w:ascii="Arial" w:hAnsi="Arial" w:cs="Arial"/>
          <w:sz w:val="22"/>
          <w:szCs w:val="22"/>
        </w:rPr>
        <w:t>should be</w:t>
      </w:r>
      <w:r w:rsidRPr="00DB5687">
        <w:rPr>
          <w:rFonts w:ascii="Arial" w:hAnsi="Arial" w:cs="Arial"/>
          <w:sz w:val="22"/>
          <w:szCs w:val="22"/>
        </w:rPr>
        <w:t xml:space="preserve"> </w:t>
      </w:r>
      <w:r>
        <w:rPr>
          <w:rFonts w:ascii="Arial" w:hAnsi="Arial" w:cs="Arial"/>
          <w:sz w:val="22"/>
          <w:szCs w:val="22"/>
        </w:rPr>
        <w:t xml:space="preserve">individuals with good </w:t>
      </w:r>
      <w:r w:rsidRPr="00DB5687">
        <w:rPr>
          <w:rFonts w:ascii="Arial" w:hAnsi="Arial" w:cs="Arial"/>
          <w:sz w:val="22"/>
          <w:szCs w:val="22"/>
        </w:rPr>
        <w:t>experience</w:t>
      </w:r>
      <w:r>
        <w:rPr>
          <w:rFonts w:ascii="Arial" w:hAnsi="Arial" w:cs="Arial"/>
          <w:sz w:val="22"/>
          <w:szCs w:val="22"/>
        </w:rPr>
        <w:t>d –</w:t>
      </w:r>
      <w:r w:rsidRPr="00DB5687">
        <w:rPr>
          <w:rFonts w:ascii="Arial" w:hAnsi="Arial" w:cs="Arial"/>
          <w:sz w:val="22"/>
          <w:szCs w:val="22"/>
        </w:rPr>
        <w:t xml:space="preserve"> but </w:t>
      </w:r>
      <w:r>
        <w:rPr>
          <w:rFonts w:ascii="Arial" w:hAnsi="Arial" w:cs="Arial"/>
          <w:sz w:val="22"/>
          <w:szCs w:val="22"/>
        </w:rPr>
        <w:t xml:space="preserve">it is the </w:t>
      </w:r>
      <w:r w:rsidRPr="00DB5687">
        <w:rPr>
          <w:rFonts w:ascii="Arial" w:hAnsi="Arial" w:cs="Arial"/>
          <w:sz w:val="22"/>
          <w:szCs w:val="22"/>
        </w:rPr>
        <w:t xml:space="preserve">availability of </w:t>
      </w:r>
      <w:r>
        <w:rPr>
          <w:rFonts w:ascii="Arial" w:hAnsi="Arial" w:cs="Arial"/>
          <w:sz w:val="22"/>
          <w:szCs w:val="22"/>
        </w:rPr>
        <w:t>their</w:t>
      </w:r>
      <w:r w:rsidRPr="00DB5687">
        <w:rPr>
          <w:rFonts w:ascii="Arial" w:hAnsi="Arial" w:cs="Arial"/>
          <w:sz w:val="22"/>
          <w:szCs w:val="22"/>
        </w:rPr>
        <w:t xml:space="preserve"> time </w:t>
      </w:r>
      <w:r>
        <w:rPr>
          <w:rFonts w:ascii="Arial" w:hAnsi="Arial" w:cs="Arial"/>
          <w:sz w:val="22"/>
          <w:szCs w:val="22"/>
        </w:rPr>
        <w:t xml:space="preserve">for rechecking that </w:t>
      </w:r>
      <w:r w:rsidRPr="00DB5687">
        <w:rPr>
          <w:rFonts w:ascii="Arial" w:hAnsi="Arial" w:cs="Arial"/>
          <w:sz w:val="22"/>
          <w:szCs w:val="22"/>
        </w:rPr>
        <w:t>is the main requirement</w:t>
      </w:r>
      <w:r>
        <w:rPr>
          <w:rFonts w:ascii="Arial" w:hAnsi="Arial" w:cs="Arial"/>
          <w:sz w:val="22"/>
          <w:szCs w:val="22"/>
        </w:rPr>
        <w:t>.</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 xml:space="preserve">Second-level controllers. There should be one second-level </w:t>
      </w:r>
      <w:r w:rsidRPr="00DB5687">
        <w:rPr>
          <w:rFonts w:ascii="Arial" w:hAnsi="Arial" w:cs="Arial"/>
          <w:sz w:val="22"/>
          <w:szCs w:val="22"/>
        </w:rPr>
        <w:t xml:space="preserve">controller for about </w:t>
      </w:r>
      <w:r>
        <w:rPr>
          <w:rFonts w:ascii="Arial" w:hAnsi="Arial" w:cs="Arial"/>
          <w:sz w:val="22"/>
          <w:szCs w:val="22"/>
        </w:rPr>
        <w:t>50 laboratories.</w:t>
      </w:r>
      <w:r w:rsidRPr="00DB5687">
        <w:rPr>
          <w:rFonts w:ascii="Arial" w:hAnsi="Arial" w:cs="Arial"/>
          <w:sz w:val="22"/>
          <w:szCs w:val="22"/>
        </w:rPr>
        <w:t xml:space="preserve"> </w:t>
      </w:r>
      <w:r>
        <w:rPr>
          <w:rFonts w:ascii="Arial" w:hAnsi="Arial" w:cs="Arial"/>
          <w:sz w:val="22"/>
          <w:szCs w:val="22"/>
        </w:rPr>
        <w:t xml:space="preserve">These individuals need to have sufficient time available </w:t>
      </w:r>
      <w:r w:rsidRPr="00DB5687">
        <w:rPr>
          <w:rFonts w:ascii="Arial" w:hAnsi="Arial" w:cs="Arial"/>
          <w:sz w:val="22"/>
          <w:szCs w:val="22"/>
        </w:rPr>
        <w:t xml:space="preserve">to </w:t>
      </w:r>
      <w:r>
        <w:rPr>
          <w:rFonts w:ascii="Arial" w:hAnsi="Arial" w:cs="Arial"/>
          <w:sz w:val="22"/>
          <w:szCs w:val="22"/>
        </w:rPr>
        <w:t>achieve conclusive</w:t>
      </w:r>
      <w:r w:rsidRPr="00DB5687">
        <w:rPr>
          <w:rFonts w:ascii="Arial" w:hAnsi="Arial" w:cs="Arial"/>
          <w:sz w:val="22"/>
          <w:szCs w:val="22"/>
        </w:rPr>
        <w:t xml:space="preserve"> result</w:t>
      </w:r>
      <w:r>
        <w:rPr>
          <w:rFonts w:ascii="Arial" w:hAnsi="Arial" w:cs="Arial"/>
          <w:sz w:val="22"/>
          <w:szCs w:val="22"/>
        </w:rPr>
        <w:t>s</w:t>
      </w:r>
      <w:r w:rsidRPr="00DB5687">
        <w:rPr>
          <w:rFonts w:ascii="Arial" w:hAnsi="Arial" w:cs="Arial"/>
          <w:sz w:val="22"/>
          <w:szCs w:val="22"/>
        </w:rPr>
        <w:t xml:space="preserve"> for </w:t>
      </w:r>
      <w:r>
        <w:rPr>
          <w:rFonts w:ascii="Arial" w:hAnsi="Arial" w:cs="Arial"/>
          <w:sz w:val="22"/>
          <w:szCs w:val="22"/>
        </w:rPr>
        <w:t>even the most difficult smears.</w:t>
      </w:r>
      <w:r w:rsidRPr="00DB5687">
        <w:rPr>
          <w:rFonts w:ascii="Arial" w:hAnsi="Arial" w:cs="Arial"/>
          <w:sz w:val="22"/>
          <w:szCs w:val="22"/>
        </w:rPr>
        <w:t xml:space="preserve"> </w:t>
      </w:r>
      <w:r>
        <w:rPr>
          <w:rFonts w:ascii="Arial" w:hAnsi="Arial" w:cs="Arial"/>
          <w:sz w:val="22"/>
          <w:szCs w:val="22"/>
        </w:rPr>
        <w:t>S</w:t>
      </w:r>
      <w:r w:rsidRPr="00DB5687">
        <w:rPr>
          <w:rFonts w:ascii="Arial" w:hAnsi="Arial" w:cs="Arial"/>
          <w:sz w:val="22"/>
          <w:szCs w:val="22"/>
        </w:rPr>
        <w:t xml:space="preserve">incerity and tenacity are more important than </w:t>
      </w:r>
      <w:r>
        <w:rPr>
          <w:rFonts w:ascii="Arial" w:hAnsi="Arial" w:cs="Arial"/>
          <w:sz w:val="22"/>
          <w:szCs w:val="22"/>
        </w:rPr>
        <w:t>seniority, and busy heads of laboratories are rarely the best choice.</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F</w:t>
      </w:r>
      <w:r w:rsidRPr="00DB5687">
        <w:rPr>
          <w:rFonts w:ascii="Arial" w:hAnsi="Arial" w:cs="Arial"/>
          <w:sz w:val="22"/>
          <w:szCs w:val="22"/>
        </w:rPr>
        <w:t>ield lab</w:t>
      </w:r>
      <w:r>
        <w:rPr>
          <w:rFonts w:ascii="Arial" w:hAnsi="Arial" w:cs="Arial"/>
          <w:sz w:val="22"/>
          <w:szCs w:val="22"/>
        </w:rPr>
        <w:t>oratory</w:t>
      </w:r>
      <w:r w:rsidRPr="00DB5687">
        <w:rPr>
          <w:rFonts w:ascii="Arial" w:hAnsi="Arial" w:cs="Arial"/>
          <w:sz w:val="22"/>
          <w:szCs w:val="22"/>
        </w:rPr>
        <w:t xml:space="preserve"> supervisors</w:t>
      </w:r>
      <w:r>
        <w:rPr>
          <w:rFonts w:ascii="Arial" w:hAnsi="Arial" w:cs="Arial"/>
          <w:sz w:val="22"/>
          <w:szCs w:val="22"/>
        </w:rPr>
        <w:t xml:space="preserve"> (who may themselves be</w:t>
      </w:r>
      <w:r w:rsidRPr="00DB5687">
        <w:rPr>
          <w:rFonts w:ascii="Arial" w:hAnsi="Arial" w:cs="Arial"/>
          <w:sz w:val="22"/>
          <w:szCs w:val="22"/>
        </w:rPr>
        <w:t xml:space="preserve"> first</w:t>
      </w:r>
      <w:r>
        <w:rPr>
          <w:rFonts w:ascii="Arial" w:hAnsi="Arial" w:cs="Arial"/>
          <w:sz w:val="22"/>
          <w:szCs w:val="22"/>
        </w:rPr>
        <w:t>-</w:t>
      </w:r>
      <w:r w:rsidRPr="00DB5687">
        <w:rPr>
          <w:rFonts w:ascii="Arial" w:hAnsi="Arial" w:cs="Arial"/>
          <w:sz w:val="22"/>
          <w:szCs w:val="22"/>
        </w:rPr>
        <w:t xml:space="preserve"> or second</w:t>
      </w:r>
      <w:r>
        <w:rPr>
          <w:rFonts w:ascii="Arial" w:hAnsi="Arial" w:cs="Arial"/>
          <w:sz w:val="22"/>
          <w:szCs w:val="22"/>
        </w:rPr>
        <w:t>-level</w:t>
      </w:r>
      <w:r w:rsidRPr="00DB5687">
        <w:rPr>
          <w:rFonts w:ascii="Arial" w:hAnsi="Arial" w:cs="Arial"/>
          <w:sz w:val="22"/>
          <w:szCs w:val="22"/>
        </w:rPr>
        <w:t xml:space="preserve"> controller</w:t>
      </w:r>
      <w:r>
        <w:rPr>
          <w:rFonts w:ascii="Arial" w:hAnsi="Arial" w:cs="Arial"/>
          <w:sz w:val="22"/>
          <w:szCs w:val="22"/>
        </w:rPr>
        <w:t>s).</w:t>
      </w:r>
      <w:r w:rsidRPr="00DB5687">
        <w:rPr>
          <w:rFonts w:ascii="Arial" w:hAnsi="Arial" w:cs="Arial"/>
          <w:sz w:val="22"/>
          <w:szCs w:val="22"/>
        </w:rPr>
        <w:t xml:space="preserve"> </w:t>
      </w:r>
      <w:r>
        <w:rPr>
          <w:rFonts w:ascii="Arial" w:hAnsi="Arial" w:cs="Arial"/>
          <w:sz w:val="22"/>
          <w:szCs w:val="22"/>
        </w:rPr>
        <w:t xml:space="preserve">The </w:t>
      </w:r>
      <w:r w:rsidRPr="00DB5687">
        <w:rPr>
          <w:rFonts w:ascii="Arial" w:hAnsi="Arial" w:cs="Arial"/>
          <w:sz w:val="22"/>
          <w:szCs w:val="22"/>
        </w:rPr>
        <w:t xml:space="preserve">number </w:t>
      </w:r>
      <w:r>
        <w:rPr>
          <w:rFonts w:ascii="Arial" w:hAnsi="Arial" w:cs="Arial"/>
          <w:sz w:val="22"/>
          <w:szCs w:val="22"/>
        </w:rPr>
        <w:t xml:space="preserve">needed </w:t>
      </w:r>
      <w:r w:rsidRPr="00DB5687">
        <w:rPr>
          <w:rFonts w:ascii="Arial" w:hAnsi="Arial" w:cs="Arial"/>
          <w:sz w:val="22"/>
          <w:szCs w:val="22"/>
        </w:rPr>
        <w:t xml:space="preserve">will </w:t>
      </w:r>
      <w:r>
        <w:rPr>
          <w:rFonts w:ascii="Arial" w:hAnsi="Arial" w:cs="Arial"/>
          <w:sz w:val="22"/>
          <w:szCs w:val="22"/>
        </w:rPr>
        <w:t>depend on the</w:t>
      </w:r>
      <w:r w:rsidRPr="00DB5687">
        <w:rPr>
          <w:rFonts w:ascii="Arial" w:hAnsi="Arial" w:cs="Arial"/>
          <w:sz w:val="22"/>
          <w:szCs w:val="22"/>
        </w:rPr>
        <w:t xml:space="preserve"> </w:t>
      </w:r>
      <w:r>
        <w:rPr>
          <w:rFonts w:ascii="Arial" w:hAnsi="Arial" w:cs="Arial"/>
          <w:sz w:val="22"/>
          <w:szCs w:val="22"/>
        </w:rPr>
        <w:t>level</w:t>
      </w:r>
      <w:r w:rsidRPr="00DB5687">
        <w:rPr>
          <w:rFonts w:ascii="Arial" w:hAnsi="Arial" w:cs="Arial"/>
          <w:sz w:val="22"/>
          <w:szCs w:val="22"/>
        </w:rPr>
        <w:t xml:space="preserve"> of supervision required; after the initial stages</w:t>
      </w:r>
      <w:r>
        <w:rPr>
          <w:rFonts w:ascii="Arial" w:hAnsi="Arial" w:cs="Arial"/>
          <w:sz w:val="22"/>
          <w:szCs w:val="22"/>
        </w:rPr>
        <w:t xml:space="preserve">  of implementation</w:t>
      </w:r>
      <w:r w:rsidRPr="00DB5687">
        <w:rPr>
          <w:rFonts w:ascii="Arial" w:hAnsi="Arial" w:cs="Arial"/>
          <w:sz w:val="22"/>
          <w:szCs w:val="22"/>
        </w:rPr>
        <w:t xml:space="preserve">, one supervisor may be able to cover </w:t>
      </w:r>
      <w:r>
        <w:rPr>
          <w:rFonts w:ascii="Arial" w:hAnsi="Arial" w:cs="Arial"/>
          <w:sz w:val="22"/>
          <w:szCs w:val="22"/>
        </w:rPr>
        <w:t xml:space="preserve">up to </w:t>
      </w:r>
      <w:r w:rsidRPr="00DB5687">
        <w:rPr>
          <w:rFonts w:ascii="Arial" w:hAnsi="Arial" w:cs="Arial"/>
          <w:sz w:val="22"/>
          <w:szCs w:val="22"/>
        </w:rPr>
        <w:t>50 lab</w:t>
      </w:r>
      <w:r>
        <w:rPr>
          <w:rFonts w:ascii="Arial" w:hAnsi="Arial" w:cs="Arial"/>
          <w:sz w:val="22"/>
          <w:szCs w:val="22"/>
        </w:rPr>
        <w:t>oratorie</w:t>
      </w:r>
      <w:r w:rsidRPr="00DB5687">
        <w:rPr>
          <w:rFonts w:ascii="Arial" w:hAnsi="Arial" w:cs="Arial"/>
          <w:sz w:val="22"/>
          <w:szCs w:val="22"/>
        </w:rPr>
        <w:t>s</w:t>
      </w:r>
    </w:p>
    <w:p w:rsidR="001C2668" w:rsidRPr="00DB5687" w:rsidRDefault="001C2668" w:rsidP="00914C05">
      <w:pPr>
        <w:spacing w:after="120"/>
        <w:rPr>
          <w:rFonts w:ascii="Arial" w:hAnsi="Arial" w:cs="Arial"/>
          <w:sz w:val="22"/>
          <w:szCs w:val="22"/>
        </w:rPr>
      </w:pPr>
      <w:r w:rsidRPr="00DB5687">
        <w:rPr>
          <w:rFonts w:ascii="Arial" w:hAnsi="Arial" w:cs="Arial"/>
          <w:sz w:val="22"/>
          <w:szCs w:val="22"/>
        </w:rPr>
        <w:t>All microscopy lab</w:t>
      </w:r>
      <w:r>
        <w:rPr>
          <w:rFonts w:ascii="Arial" w:hAnsi="Arial" w:cs="Arial"/>
          <w:sz w:val="22"/>
          <w:szCs w:val="22"/>
        </w:rPr>
        <w:t>oratorie</w:t>
      </w:r>
      <w:r w:rsidRPr="00DB5687">
        <w:rPr>
          <w:rFonts w:ascii="Arial" w:hAnsi="Arial" w:cs="Arial"/>
          <w:sz w:val="22"/>
          <w:szCs w:val="22"/>
        </w:rPr>
        <w:t>s to be c</w:t>
      </w:r>
      <w:r>
        <w:rPr>
          <w:rFonts w:ascii="Arial" w:hAnsi="Arial" w:cs="Arial"/>
          <w:sz w:val="22"/>
          <w:szCs w:val="22"/>
        </w:rPr>
        <w:t>hecked n</w:t>
      </w:r>
      <w:r w:rsidRPr="00DB5687">
        <w:rPr>
          <w:rFonts w:ascii="Arial" w:hAnsi="Arial" w:cs="Arial"/>
          <w:sz w:val="22"/>
          <w:szCs w:val="22"/>
        </w:rPr>
        <w:t>eed:</w:t>
      </w:r>
    </w:p>
    <w:p w:rsidR="001C2668" w:rsidRPr="00DB5687" w:rsidRDefault="001C2668" w:rsidP="0009627F">
      <w:pPr>
        <w:numPr>
          <w:ilvl w:val="0"/>
          <w:numId w:val="12"/>
        </w:numPr>
        <w:spacing w:after="60"/>
        <w:ind w:left="782" w:hanging="357"/>
        <w:rPr>
          <w:rFonts w:ascii="Arial" w:hAnsi="Arial" w:cs="Arial"/>
          <w:sz w:val="22"/>
          <w:szCs w:val="22"/>
        </w:rPr>
      </w:pPr>
      <w:r w:rsidRPr="00DB5687">
        <w:rPr>
          <w:rFonts w:ascii="Arial" w:hAnsi="Arial" w:cs="Arial"/>
          <w:sz w:val="22"/>
          <w:szCs w:val="22"/>
        </w:rPr>
        <w:t>sufficient slide</w:t>
      </w:r>
      <w:r>
        <w:rPr>
          <w:rFonts w:ascii="Arial" w:hAnsi="Arial" w:cs="Arial"/>
          <w:sz w:val="22"/>
          <w:szCs w:val="22"/>
        </w:rPr>
        <w:t xml:space="preserve"> </w:t>
      </w:r>
      <w:r w:rsidRPr="00DB5687">
        <w:rPr>
          <w:rFonts w:ascii="Arial" w:hAnsi="Arial" w:cs="Arial"/>
          <w:sz w:val="22"/>
          <w:szCs w:val="22"/>
        </w:rPr>
        <w:t xml:space="preserve">boxes to </w:t>
      </w:r>
      <w:r>
        <w:rPr>
          <w:rFonts w:ascii="Arial" w:hAnsi="Arial" w:cs="Arial"/>
          <w:sz w:val="22"/>
          <w:szCs w:val="22"/>
        </w:rPr>
        <w:t>store</w:t>
      </w:r>
      <w:r w:rsidRPr="00DB5687">
        <w:rPr>
          <w:rFonts w:ascii="Arial" w:hAnsi="Arial" w:cs="Arial"/>
          <w:sz w:val="22"/>
          <w:szCs w:val="22"/>
        </w:rPr>
        <w:t xml:space="preserve"> all slides </w:t>
      </w:r>
      <w:r>
        <w:rPr>
          <w:rFonts w:ascii="Arial" w:hAnsi="Arial" w:cs="Arial"/>
          <w:sz w:val="22"/>
          <w:szCs w:val="22"/>
        </w:rPr>
        <w:t>for</w:t>
      </w:r>
      <w:r w:rsidRPr="00DB5687">
        <w:rPr>
          <w:rFonts w:ascii="Arial" w:hAnsi="Arial" w:cs="Arial"/>
          <w:sz w:val="22"/>
          <w:szCs w:val="22"/>
        </w:rPr>
        <w:t xml:space="preserve"> at least one quarter</w:t>
      </w:r>
      <w:r>
        <w:rPr>
          <w:rFonts w:ascii="Arial" w:hAnsi="Arial" w:cs="Arial"/>
          <w:sz w:val="22"/>
          <w:szCs w:val="22"/>
        </w:rPr>
        <w:t>;</w:t>
      </w:r>
    </w:p>
    <w:p w:rsidR="001C2668" w:rsidRPr="00DB5687" w:rsidRDefault="001C2668" w:rsidP="0009627F">
      <w:pPr>
        <w:numPr>
          <w:ilvl w:val="0"/>
          <w:numId w:val="12"/>
        </w:numPr>
        <w:spacing w:after="120"/>
        <w:ind w:left="782" w:hanging="357"/>
        <w:rPr>
          <w:rFonts w:ascii="Arial" w:hAnsi="Arial" w:cs="Arial"/>
          <w:sz w:val="22"/>
          <w:szCs w:val="22"/>
        </w:rPr>
      </w:pPr>
      <w:r w:rsidRPr="00DB5687">
        <w:rPr>
          <w:rFonts w:ascii="Arial" w:hAnsi="Arial" w:cs="Arial"/>
          <w:sz w:val="22"/>
          <w:szCs w:val="22"/>
        </w:rPr>
        <w:t xml:space="preserve">tools for permanent identification of slides: either pencils </w:t>
      </w:r>
      <w:r>
        <w:rPr>
          <w:rFonts w:ascii="Arial" w:hAnsi="Arial" w:cs="Arial"/>
          <w:sz w:val="22"/>
          <w:szCs w:val="22"/>
        </w:rPr>
        <w:t xml:space="preserve">(for slides with </w:t>
      </w:r>
      <w:r w:rsidRPr="00DB5687">
        <w:rPr>
          <w:rFonts w:ascii="Arial" w:hAnsi="Arial" w:cs="Arial"/>
          <w:sz w:val="22"/>
          <w:szCs w:val="22"/>
        </w:rPr>
        <w:t xml:space="preserve">frosted </w:t>
      </w:r>
      <w:r>
        <w:rPr>
          <w:rFonts w:ascii="Arial" w:hAnsi="Arial" w:cs="Arial"/>
          <w:sz w:val="22"/>
          <w:szCs w:val="22"/>
        </w:rPr>
        <w:t>ends)</w:t>
      </w:r>
      <w:r w:rsidRPr="00DB5687">
        <w:rPr>
          <w:rFonts w:ascii="Arial" w:hAnsi="Arial" w:cs="Arial"/>
          <w:sz w:val="22"/>
          <w:szCs w:val="22"/>
        </w:rPr>
        <w:t xml:space="preserve"> </w:t>
      </w:r>
      <w:r>
        <w:rPr>
          <w:rFonts w:ascii="Arial" w:hAnsi="Arial" w:cs="Arial"/>
          <w:sz w:val="22"/>
          <w:szCs w:val="22"/>
        </w:rPr>
        <w:t>or</w:t>
      </w:r>
      <w:r w:rsidRPr="00DB5687">
        <w:rPr>
          <w:rFonts w:ascii="Arial" w:hAnsi="Arial" w:cs="Arial"/>
          <w:sz w:val="22"/>
          <w:szCs w:val="22"/>
        </w:rPr>
        <w:t xml:space="preserve"> a diamond marker </w:t>
      </w:r>
      <w:r>
        <w:rPr>
          <w:rFonts w:ascii="Arial" w:hAnsi="Arial" w:cs="Arial"/>
          <w:sz w:val="22"/>
          <w:szCs w:val="22"/>
        </w:rPr>
        <w:t>(for</w:t>
      </w:r>
      <w:r w:rsidRPr="00DB5687">
        <w:rPr>
          <w:rFonts w:ascii="Arial" w:hAnsi="Arial" w:cs="Arial"/>
          <w:sz w:val="22"/>
          <w:szCs w:val="22"/>
        </w:rPr>
        <w:t xml:space="preserve"> plain slides</w:t>
      </w:r>
      <w:r>
        <w:rPr>
          <w:rFonts w:ascii="Arial" w:hAnsi="Arial" w:cs="Arial"/>
          <w:sz w:val="22"/>
          <w:szCs w:val="22"/>
        </w:rPr>
        <w:t>).</w:t>
      </w:r>
    </w:p>
    <w:p w:rsidR="001C2668" w:rsidRPr="00DB5687" w:rsidRDefault="001C2668" w:rsidP="009F5A18">
      <w:pPr>
        <w:spacing w:after="120"/>
        <w:rPr>
          <w:rFonts w:ascii="Arial" w:hAnsi="Arial" w:cs="Arial"/>
          <w:sz w:val="22"/>
          <w:szCs w:val="22"/>
        </w:rPr>
      </w:pPr>
      <w:r w:rsidRPr="00DB5687">
        <w:rPr>
          <w:rFonts w:ascii="Arial" w:hAnsi="Arial" w:cs="Arial"/>
          <w:sz w:val="22"/>
          <w:szCs w:val="22"/>
        </w:rPr>
        <w:t>Supervisors collecting slides need:</w:t>
      </w:r>
    </w:p>
    <w:p w:rsidR="001C2668" w:rsidRPr="00DB5687" w:rsidRDefault="001C2668" w:rsidP="0009627F">
      <w:pPr>
        <w:numPr>
          <w:ilvl w:val="0"/>
          <w:numId w:val="12"/>
        </w:numPr>
        <w:spacing w:after="60"/>
        <w:ind w:left="782" w:hanging="357"/>
        <w:rPr>
          <w:rFonts w:ascii="Arial" w:hAnsi="Arial" w:cs="Arial"/>
          <w:sz w:val="22"/>
          <w:szCs w:val="22"/>
        </w:rPr>
      </w:pPr>
      <w:r w:rsidRPr="00DB5687">
        <w:rPr>
          <w:rFonts w:ascii="Arial" w:hAnsi="Arial" w:cs="Arial"/>
          <w:sz w:val="22"/>
          <w:szCs w:val="22"/>
        </w:rPr>
        <w:t>small slide</w:t>
      </w:r>
      <w:r>
        <w:rPr>
          <w:rFonts w:ascii="Arial" w:hAnsi="Arial" w:cs="Arial"/>
          <w:sz w:val="22"/>
          <w:szCs w:val="22"/>
        </w:rPr>
        <w:t xml:space="preserve"> </w:t>
      </w:r>
      <w:r w:rsidRPr="00DB5687">
        <w:rPr>
          <w:rFonts w:ascii="Arial" w:hAnsi="Arial" w:cs="Arial"/>
          <w:sz w:val="22"/>
          <w:szCs w:val="22"/>
        </w:rPr>
        <w:t>boxes (20 slots) for slide transport, one per laboratory supervised</w:t>
      </w:r>
      <w:r>
        <w:rPr>
          <w:rFonts w:ascii="Arial" w:hAnsi="Arial" w:cs="Arial"/>
          <w:sz w:val="22"/>
          <w:szCs w:val="22"/>
        </w:rPr>
        <w:t>;</w:t>
      </w:r>
    </w:p>
    <w:p w:rsidR="001C2668" w:rsidRPr="00DB5687" w:rsidRDefault="001C2668" w:rsidP="0009627F">
      <w:pPr>
        <w:numPr>
          <w:ilvl w:val="0"/>
          <w:numId w:val="12"/>
        </w:numPr>
        <w:spacing w:after="60"/>
        <w:ind w:left="782" w:hanging="357"/>
        <w:rPr>
          <w:rFonts w:ascii="Arial" w:hAnsi="Arial" w:cs="Arial"/>
          <w:sz w:val="22"/>
          <w:szCs w:val="22"/>
        </w:rPr>
      </w:pPr>
      <w:r w:rsidRPr="00DB5687">
        <w:rPr>
          <w:rFonts w:ascii="Arial" w:hAnsi="Arial" w:cs="Arial"/>
          <w:sz w:val="22"/>
          <w:szCs w:val="22"/>
        </w:rPr>
        <w:t>forms for sampling</w:t>
      </w:r>
      <w:r>
        <w:rPr>
          <w:rFonts w:ascii="Arial" w:hAnsi="Arial" w:cs="Arial"/>
          <w:sz w:val="22"/>
          <w:szCs w:val="22"/>
        </w:rPr>
        <w:t>;</w:t>
      </w:r>
    </w:p>
    <w:p w:rsidR="001C2668" w:rsidRPr="00DB5687" w:rsidRDefault="001C2668" w:rsidP="0009627F">
      <w:pPr>
        <w:numPr>
          <w:ilvl w:val="0"/>
          <w:numId w:val="12"/>
        </w:numPr>
        <w:spacing w:after="120"/>
        <w:ind w:left="782" w:hanging="357"/>
        <w:rPr>
          <w:rFonts w:ascii="Arial" w:hAnsi="Arial" w:cs="Arial"/>
          <w:sz w:val="22"/>
          <w:szCs w:val="22"/>
        </w:rPr>
      </w:pPr>
      <w:r w:rsidRPr="00DB5687">
        <w:rPr>
          <w:rFonts w:ascii="Arial" w:hAnsi="Arial" w:cs="Arial"/>
          <w:sz w:val="22"/>
          <w:szCs w:val="22"/>
        </w:rPr>
        <w:t>transport</w:t>
      </w:r>
      <w:r>
        <w:rPr>
          <w:rFonts w:ascii="Arial" w:hAnsi="Arial" w:cs="Arial"/>
          <w:sz w:val="22"/>
          <w:szCs w:val="22"/>
        </w:rPr>
        <w:t>.</w:t>
      </w:r>
    </w:p>
    <w:p w:rsidR="001C2668" w:rsidRPr="00DB5687" w:rsidRDefault="001C2668" w:rsidP="009F5A18">
      <w:pPr>
        <w:spacing w:after="120"/>
        <w:rPr>
          <w:rFonts w:ascii="Arial" w:hAnsi="Arial" w:cs="Arial"/>
          <w:sz w:val="22"/>
          <w:szCs w:val="22"/>
        </w:rPr>
      </w:pPr>
      <w:r w:rsidRPr="00DB5687">
        <w:rPr>
          <w:rFonts w:ascii="Arial" w:hAnsi="Arial" w:cs="Arial"/>
          <w:sz w:val="22"/>
          <w:szCs w:val="22"/>
        </w:rPr>
        <w:t>C</w:t>
      </w:r>
      <w:r>
        <w:rPr>
          <w:rFonts w:ascii="Arial" w:hAnsi="Arial" w:cs="Arial"/>
          <w:sz w:val="22"/>
          <w:szCs w:val="22"/>
        </w:rPr>
        <w:t xml:space="preserve">ontrollers/expert </w:t>
      </w:r>
      <w:r w:rsidRPr="00DB5687">
        <w:rPr>
          <w:rFonts w:ascii="Arial" w:hAnsi="Arial" w:cs="Arial"/>
          <w:sz w:val="22"/>
          <w:szCs w:val="22"/>
        </w:rPr>
        <w:t>lab</w:t>
      </w:r>
      <w:r>
        <w:rPr>
          <w:rFonts w:ascii="Arial" w:hAnsi="Arial" w:cs="Arial"/>
          <w:sz w:val="22"/>
          <w:szCs w:val="22"/>
        </w:rPr>
        <w:t>oratory</w:t>
      </w:r>
      <w:r w:rsidRPr="00DB5687">
        <w:rPr>
          <w:rFonts w:ascii="Arial" w:hAnsi="Arial" w:cs="Arial"/>
          <w:sz w:val="22"/>
          <w:szCs w:val="22"/>
        </w:rPr>
        <w:t xml:space="preserve"> supervisors need</w:t>
      </w:r>
    </w:p>
    <w:p w:rsidR="001C2668" w:rsidRPr="00DB5687" w:rsidRDefault="001C2668" w:rsidP="0009627F">
      <w:pPr>
        <w:numPr>
          <w:ilvl w:val="0"/>
          <w:numId w:val="12"/>
        </w:numPr>
        <w:spacing w:after="60"/>
        <w:ind w:left="782" w:hanging="357"/>
        <w:rPr>
          <w:rFonts w:ascii="Arial" w:hAnsi="Arial" w:cs="Arial"/>
          <w:sz w:val="22"/>
          <w:szCs w:val="22"/>
        </w:rPr>
      </w:pPr>
      <w:r w:rsidRPr="00DB5687">
        <w:rPr>
          <w:rFonts w:ascii="Arial" w:hAnsi="Arial" w:cs="Arial"/>
          <w:sz w:val="22"/>
          <w:szCs w:val="22"/>
        </w:rPr>
        <w:t>a good microscope</w:t>
      </w:r>
      <w:r>
        <w:rPr>
          <w:rFonts w:ascii="Arial" w:hAnsi="Arial" w:cs="Arial"/>
          <w:sz w:val="22"/>
          <w:szCs w:val="22"/>
        </w:rPr>
        <w:t>;</w:t>
      </w:r>
    </w:p>
    <w:p w:rsidR="001C2668" w:rsidRPr="00DB5687" w:rsidRDefault="001C2668" w:rsidP="0009627F">
      <w:pPr>
        <w:numPr>
          <w:ilvl w:val="0"/>
          <w:numId w:val="12"/>
        </w:numPr>
        <w:spacing w:after="60"/>
        <w:ind w:left="782" w:hanging="357"/>
        <w:rPr>
          <w:rFonts w:ascii="Arial" w:hAnsi="Arial" w:cs="Arial"/>
          <w:sz w:val="22"/>
          <w:szCs w:val="22"/>
        </w:rPr>
      </w:pPr>
      <w:r>
        <w:rPr>
          <w:rFonts w:ascii="Arial" w:hAnsi="Arial" w:cs="Arial"/>
          <w:sz w:val="22"/>
          <w:szCs w:val="22"/>
        </w:rPr>
        <w:t>sufficient time;</w:t>
      </w:r>
    </w:p>
    <w:p w:rsidR="001C2668" w:rsidRPr="00DB5687" w:rsidRDefault="001C2668" w:rsidP="0009627F">
      <w:pPr>
        <w:numPr>
          <w:ilvl w:val="0"/>
          <w:numId w:val="12"/>
        </w:numPr>
        <w:spacing w:after="60"/>
        <w:ind w:left="782" w:hanging="357"/>
        <w:rPr>
          <w:rFonts w:ascii="Arial" w:hAnsi="Arial" w:cs="Arial"/>
          <w:sz w:val="22"/>
          <w:szCs w:val="22"/>
        </w:rPr>
      </w:pPr>
      <w:r>
        <w:rPr>
          <w:rFonts w:ascii="Arial" w:hAnsi="Arial" w:cs="Arial"/>
          <w:sz w:val="22"/>
          <w:szCs w:val="22"/>
        </w:rPr>
        <w:t>80/20 ethylether/ethanol mixture;</w:t>
      </w:r>
    </w:p>
    <w:p w:rsidR="001C2668" w:rsidRPr="00DB5687" w:rsidRDefault="001C2668" w:rsidP="0009627F">
      <w:pPr>
        <w:numPr>
          <w:ilvl w:val="0"/>
          <w:numId w:val="12"/>
        </w:numPr>
        <w:spacing w:after="60"/>
        <w:ind w:left="782" w:hanging="357"/>
        <w:rPr>
          <w:rFonts w:ascii="Arial" w:hAnsi="Arial" w:cs="Arial"/>
          <w:sz w:val="22"/>
          <w:szCs w:val="22"/>
        </w:rPr>
      </w:pPr>
      <w:r w:rsidRPr="00DB5687">
        <w:rPr>
          <w:rFonts w:ascii="Arial" w:hAnsi="Arial" w:cs="Arial"/>
          <w:sz w:val="22"/>
          <w:szCs w:val="22"/>
        </w:rPr>
        <w:t>staining facilities and equipment</w:t>
      </w:r>
      <w:r>
        <w:rPr>
          <w:rFonts w:ascii="Arial" w:hAnsi="Arial" w:cs="Arial"/>
          <w:sz w:val="22"/>
          <w:szCs w:val="22"/>
        </w:rPr>
        <w:t>;</w:t>
      </w:r>
    </w:p>
    <w:p w:rsidR="001C2668" w:rsidRPr="00DB5687" w:rsidRDefault="001C2668" w:rsidP="0009627F">
      <w:pPr>
        <w:numPr>
          <w:ilvl w:val="0"/>
          <w:numId w:val="12"/>
        </w:numPr>
        <w:spacing w:after="120"/>
        <w:ind w:left="782" w:hanging="357"/>
        <w:rPr>
          <w:rFonts w:ascii="Arial" w:hAnsi="Arial" w:cs="Arial"/>
          <w:sz w:val="22"/>
          <w:szCs w:val="22"/>
        </w:rPr>
      </w:pPr>
      <w:r>
        <w:rPr>
          <w:rFonts w:ascii="Arial" w:hAnsi="Arial" w:cs="Arial"/>
          <w:sz w:val="22"/>
          <w:szCs w:val="22"/>
        </w:rPr>
        <w:t>transport.</w:t>
      </w:r>
    </w:p>
    <w:p w:rsidR="001C2668" w:rsidRDefault="001C2668" w:rsidP="00377F86">
      <w:pPr>
        <w:ind w:left="425"/>
        <w:rPr>
          <w:rFonts w:ascii="Arial" w:hAnsi="Arial" w:cs="Arial"/>
          <w:sz w:val="22"/>
          <w:szCs w:val="22"/>
        </w:rPr>
      </w:pPr>
    </w:p>
    <w:p w:rsidR="001C2668" w:rsidRPr="00DB5687" w:rsidRDefault="001C2668" w:rsidP="009F5A18">
      <w:pPr>
        <w:spacing w:after="120"/>
        <w:rPr>
          <w:rFonts w:ascii="Arial" w:hAnsi="Arial" w:cs="Arial"/>
          <w:sz w:val="22"/>
          <w:szCs w:val="22"/>
        </w:rPr>
      </w:pPr>
      <w:r w:rsidRPr="00DB5687">
        <w:rPr>
          <w:rFonts w:ascii="Arial" w:hAnsi="Arial" w:cs="Arial"/>
          <w:sz w:val="22"/>
          <w:szCs w:val="22"/>
        </w:rPr>
        <w:t>Coordinators need</w:t>
      </w:r>
    </w:p>
    <w:p w:rsidR="001C2668" w:rsidRPr="00DB5687" w:rsidRDefault="001C2668" w:rsidP="0009627F">
      <w:pPr>
        <w:numPr>
          <w:ilvl w:val="0"/>
          <w:numId w:val="12"/>
        </w:numPr>
        <w:spacing w:after="60"/>
        <w:ind w:left="782" w:hanging="357"/>
        <w:rPr>
          <w:rFonts w:ascii="Arial" w:hAnsi="Arial" w:cs="Arial"/>
          <w:sz w:val="22"/>
          <w:szCs w:val="22"/>
        </w:rPr>
      </w:pPr>
      <w:r w:rsidRPr="00DB5687">
        <w:rPr>
          <w:rFonts w:ascii="Arial" w:hAnsi="Arial" w:cs="Arial"/>
          <w:sz w:val="22"/>
          <w:szCs w:val="22"/>
        </w:rPr>
        <w:t xml:space="preserve">forms for </w:t>
      </w:r>
      <w:r>
        <w:rPr>
          <w:rFonts w:ascii="Arial" w:hAnsi="Arial" w:cs="Arial"/>
          <w:sz w:val="22"/>
          <w:szCs w:val="22"/>
        </w:rPr>
        <w:t>listing discordant results;</w:t>
      </w:r>
    </w:p>
    <w:p w:rsidR="001C2668" w:rsidRPr="00DB5687" w:rsidRDefault="001C2668" w:rsidP="0009627F">
      <w:pPr>
        <w:numPr>
          <w:ilvl w:val="0"/>
          <w:numId w:val="12"/>
        </w:numPr>
        <w:spacing w:after="60"/>
        <w:ind w:left="782" w:hanging="357"/>
        <w:rPr>
          <w:rFonts w:ascii="Arial" w:hAnsi="Arial" w:cs="Arial"/>
          <w:sz w:val="22"/>
          <w:szCs w:val="22"/>
        </w:rPr>
      </w:pPr>
      <w:r w:rsidRPr="00DB5687">
        <w:rPr>
          <w:rFonts w:ascii="Arial" w:hAnsi="Arial" w:cs="Arial"/>
          <w:sz w:val="22"/>
          <w:szCs w:val="22"/>
        </w:rPr>
        <w:t>forms for routine feedback downwards (if</w:t>
      </w:r>
      <w:r>
        <w:rPr>
          <w:rFonts w:ascii="Arial" w:hAnsi="Arial" w:cs="Arial"/>
          <w:sz w:val="22"/>
          <w:szCs w:val="22"/>
        </w:rPr>
        <w:t xml:space="preserve"> not the same as sampling form);</w:t>
      </w:r>
    </w:p>
    <w:p w:rsidR="001C2668" w:rsidRPr="00DB5687" w:rsidRDefault="001C2668" w:rsidP="0009627F">
      <w:pPr>
        <w:numPr>
          <w:ilvl w:val="0"/>
          <w:numId w:val="12"/>
        </w:numPr>
        <w:spacing w:after="60"/>
        <w:ind w:left="782" w:hanging="357"/>
        <w:rPr>
          <w:rFonts w:ascii="Arial" w:hAnsi="Arial" w:cs="Arial"/>
          <w:sz w:val="22"/>
          <w:szCs w:val="22"/>
        </w:rPr>
      </w:pPr>
      <w:r w:rsidRPr="00DB5687">
        <w:rPr>
          <w:rFonts w:ascii="Arial" w:hAnsi="Arial" w:cs="Arial"/>
          <w:sz w:val="22"/>
          <w:szCs w:val="22"/>
        </w:rPr>
        <w:t>forms for reporting upwards</w:t>
      </w:r>
      <w:r>
        <w:rPr>
          <w:rFonts w:ascii="Arial" w:hAnsi="Arial" w:cs="Arial"/>
          <w:sz w:val="22"/>
          <w:szCs w:val="22"/>
        </w:rPr>
        <w:t>;</w:t>
      </w:r>
    </w:p>
    <w:p w:rsidR="001C2668" w:rsidRPr="00DB5687" w:rsidRDefault="001C2668" w:rsidP="00914C05">
      <w:pPr>
        <w:numPr>
          <w:ilvl w:val="0"/>
          <w:numId w:val="12"/>
        </w:numPr>
        <w:spacing w:after="120"/>
        <w:ind w:left="782" w:hanging="357"/>
        <w:rPr>
          <w:rFonts w:ascii="Arial" w:hAnsi="Arial" w:cs="Arial"/>
          <w:sz w:val="22"/>
          <w:szCs w:val="22"/>
        </w:rPr>
      </w:pPr>
      <w:r w:rsidRPr="00DB5687">
        <w:rPr>
          <w:rFonts w:ascii="Arial" w:hAnsi="Arial" w:cs="Arial"/>
          <w:sz w:val="22"/>
          <w:szCs w:val="22"/>
        </w:rPr>
        <w:t>ideally</w:t>
      </w:r>
      <w:r>
        <w:rPr>
          <w:rFonts w:ascii="Arial" w:hAnsi="Arial" w:cs="Arial"/>
          <w:sz w:val="22"/>
          <w:szCs w:val="22"/>
        </w:rPr>
        <w:t>,</w:t>
      </w:r>
      <w:r w:rsidRPr="00DB5687">
        <w:rPr>
          <w:rFonts w:ascii="Arial" w:hAnsi="Arial" w:cs="Arial"/>
          <w:sz w:val="22"/>
          <w:szCs w:val="22"/>
        </w:rPr>
        <w:t xml:space="preserve"> a </w:t>
      </w:r>
      <w:r>
        <w:rPr>
          <w:rFonts w:ascii="Arial" w:hAnsi="Arial" w:cs="Arial"/>
          <w:sz w:val="22"/>
          <w:szCs w:val="22"/>
        </w:rPr>
        <w:t xml:space="preserve">computer </w:t>
      </w:r>
      <w:r w:rsidRPr="00DB5687">
        <w:rPr>
          <w:rFonts w:ascii="Arial" w:hAnsi="Arial" w:cs="Arial"/>
          <w:sz w:val="22"/>
          <w:szCs w:val="22"/>
        </w:rPr>
        <w:t>analysis tool</w:t>
      </w:r>
      <w:r>
        <w:rPr>
          <w:rFonts w:ascii="Arial" w:hAnsi="Arial" w:cs="Arial"/>
          <w:sz w:val="22"/>
          <w:szCs w:val="22"/>
        </w:rPr>
        <w:t xml:space="preserve"> in a </w:t>
      </w:r>
      <w:r w:rsidRPr="00DB5687">
        <w:rPr>
          <w:rFonts w:ascii="Arial" w:hAnsi="Arial" w:cs="Arial"/>
          <w:sz w:val="22"/>
          <w:szCs w:val="22"/>
        </w:rPr>
        <w:t>spreadsheet format</w:t>
      </w:r>
      <w:r>
        <w:rPr>
          <w:rFonts w:ascii="Arial" w:hAnsi="Arial" w:cs="Arial"/>
          <w:sz w:val="22"/>
          <w:szCs w:val="22"/>
        </w:rPr>
        <w:t>.</w:t>
      </w:r>
    </w:p>
    <w:p w:rsidR="001C2668" w:rsidRPr="0013774D" w:rsidRDefault="001C2668" w:rsidP="0013774D">
      <w:pPr>
        <w:pStyle w:val="HeadingA"/>
        <w:numPr>
          <w:ilvl w:val="0"/>
          <w:numId w:val="0"/>
        </w:numPr>
        <w:rPr>
          <w:i/>
          <w:sz w:val="22"/>
        </w:rPr>
      </w:pPr>
      <w:r w:rsidRPr="0013774D">
        <w:rPr>
          <w:i/>
          <w:sz w:val="22"/>
        </w:rPr>
        <w:t>4</w:t>
      </w:r>
      <w:r>
        <w:rPr>
          <w:i/>
          <w:sz w:val="22"/>
        </w:rPr>
        <w:t>.4</w:t>
      </w:r>
      <w:r w:rsidRPr="0013774D">
        <w:rPr>
          <w:i/>
          <w:sz w:val="22"/>
        </w:rPr>
        <w:t xml:space="preserve">  Detailed instructions </w:t>
      </w:r>
    </w:p>
    <w:p w:rsidR="001C2668" w:rsidRPr="0013774D" w:rsidRDefault="001C2668" w:rsidP="006C07BE">
      <w:pPr>
        <w:spacing w:line="360" w:lineRule="auto"/>
        <w:rPr>
          <w:rFonts w:ascii="Arial" w:hAnsi="Arial" w:cs="Arial"/>
          <w:i/>
          <w:sz w:val="22"/>
          <w:szCs w:val="22"/>
        </w:rPr>
      </w:pPr>
      <w:r>
        <w:rPr>
          <w:rFonts w:ascii="Arial" w:hAnsi="Arial" w:cs="Arial"/>
          <w:i/>
          <w:sz w:val="22"/>
          <w:szCs w:val="22"/>
        </w:rPr>
        <w:t xml:space="preserve">4.4.1 </w:t>
      </w:r>
      <w:r w:rsidRPr="0013774D">
        <w:rPr>
          <w:rFonts w:ascii="Arial" w:hAnsi="Arial" w:cs="Arial"/>
          <w:i/>
          <w:sz w:val="22"/>
          <w:szCs w:val="22"/>
        </w:rPr>
        <w:t>Sample size and collection; keeping slides</w:t>
      </w:r>
    </w:p>
    <w:p w:rsidR="001C2668" w:rsidRDefault="001C2668" w:rsidP="00914C05">
      <w:pPr>
        <w:spacing w:after="120"/>
        <w:rPr>
          <w:rFonts w:ascii="Arial" w:hAnsi="Arial" w:cs="Arial"/>
          <w:sz w:val="22"/>
          <w:szCs w:val="22"/>
        </w:rPr>
      </w:pPr>
      <w:r w:rsidRPr="00DB5687">
        <w:rPr>
          <w:rFonts w:ascii="Arial" w:hAnsi="Arial" w:cs="Arial"/>
          <w:sz w:val="22"/>
          <w:szCs w:val="22"/>
        </w:rPr>
        <w:t xml:space="preserve">All laboratories performing AFB smear microscopy under the NTP </w:t>
      </w:r>
      <w:r>
        <w:rPr>
          <w:rFonts w:ascii="Arial" w:hAnsi="Arial" w:cs="Arial"/>
          <w:sz w:val="22"/>
          <w:szCs w:val="22"/>
        </w:rPr>
        <w:t>must</w:t>
      </w:r>
      <w:r w:rsidRPr="00DB5687">
        <w:rPr>
          <w:rFonts w:ascii="Arial" w:hAnsi="Arial" w:cs="Arial"/>
          <w:sz w:val="22"/>
          <w:szCs w:val="22"/>
        </w:rPr>
        <w:t xml:space="preserve"> be sampled. Sampling </w:t>
      </w:r>
      <w:r>
        <w:rPr>
          <w:rFonts w:ascii="Arial" w:hAnsi="Arial" w:cs="Arial"/>
          <w:sz w:val="22"/>
          <w:szCs w:val="22"/>
        </w:rPr>
        <w:t xml:space="preserve">– </w:t>
      </w:r>
      <w:r w:rsidRPr="00DB5687">
        <w:rPr>
          <w:rFonts w:ascii="Arial" w:hAnsi="Arial" w:cs="Arial"/>
          <w:sz w:val="22"/>
          <w:szCs w:val="22"/>
        </w:rPr>
        <w:t xml:space="preserve">as well as routine feedback in </w:t>
      </w:r>
      <w:r>
        <w:rPr>
          <w:rFonts w:ascii="Arial" w:hAnsi="Arial" w:cs="Arial"/>
          <w:sz w:val="22"/>
          <w:szCs w:val="22"/>
        </w:rPr>
        <w:t xml:space="preserve">the apparent </w:t>
      </w:r>
      <w:r w:rsidRPr="00DB5687">
        <w:rPr>
          <w:rFonts w:ascii="Arial" w:hAnsi="Arial" w:cs="Arial"/>
          <w:sz w:val="22"/>
          <w:szCs w:val="22"/>
        </w:rPr>
        <w:t xml:space="preserve">absence of problems </w:t>
      </w:r>
      <w:r>
        <w:rPr>
          <w:rFonts w:ascii="Arial" w:hAnsi="Arial" w:cs="Arial"/>
          <w:sz w:val="22"/>
          <w:szCs w:val="22"/>
        </w:rPr>
        <w:t xml:space="preserve">– </w:t>
      </w:r>
      <w:r w:rsidRPr="00DB5687">
        <w:rPr>
          <w:rFonts w:ascii="Arial" w:hAnsi="Arial" w:cs="Arial"/>
          <w:sz w:val="22"/>
          <w:szCs w:val="22"/>
        </w:rPr>
        <w:t>must be confided to NTP supervisors, according to a system defined at the national level.</w:t>
      </w:r>
    </w:p>
    <w:p w:rsidR="001C2668" w:rsidRPr="0013774D" w:rsidRDefault="001C2668" w:rsidP="0013774D">
      <w:pPr>
        <w:spacing w:after="120"/>
        <w:rPr>
          <w:rFonts w:ascii="Arial" w:hAnsi="Arial" w:cs="Arial"/>
          <w:sz w:val="22"/>
          <w:szCs w:val="22"/>
          <w:u w:val="single"/>
        </w:rPr>
      </w:pPr>
      <w:r w:rsidRPr="0013774D">
        <w:rPr>
          <w:rFonts w:ascii="Arial" w:hAnsi="Arial" w:cs="Arial"/>
          <w:sz w:val="22"/>
          <w:szCs w:val="22"/>
          <w:u w:val="single"/>
        </w:rPr>
        <w:t xml:space="preserve">Keeping slides at microscopy laboratories </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K</w:t>
      </w:r>
      <w:r w:rsidRPr="00DB5687">
        <w:rPr>
          <w:rFonts w:ascii="Arial" w:hAnsi="Arial" w:cs="Arial"/>
          <w:sz w:val="22"/>
          <w:szCs w:val="22"/>
        </w:rPr>
        <w:t xml:space="preserve">eep all slides from all patients, </w:t>
      </w:r>
      <w:r>
        <w:rPr>
          <w:rFonts w:ascii="Arial" w:hAnsi="Arial" w:cs="Arial"/>
          <w:sz w:val="22"/>
          <w:szCs w:val="22"/>
        </w:rPr>
        <w:t>regardless</w:t>
      </w:r>
      <w:r w:rsidRPr="00DB5687">
        <w:rPr>
          <w:rFonts w:ascii="Arial" w:hAnsi="Arial" w:cs="Arial"/>
          <w:sz w:val="22"/>
          <w:szCs w:val="22"/>
        </w:rPr>
        <w:t xml:space="preserve"> of </w:t>
      </w:r>
      <w:r>
        <w:rPr>
          <w:rFonts w:ascii="Arial" w:hAnsi="Arial" w:cs="Arial"/>
          <w:sz w:val="22"/>
          <w:szCs w:val="22"/>
        </w:rPr>
        <w:t>resul</w:t>
      </w:r>
      <w:r w:rsidRPr="00DB5687">
        <w:rPr>
          <w:rFonts w:ascii="Arial" w:hAnsi="Arial" w:cs="Arial"/>
          <w:sz w:val="22"/>
          <w:szCs w:val="22"/>
        </w:rPr>
        <w:t>t</w:t>
      </w:r>
      <w:r>
        <w:rPr>
          <w:rFonts w:ascii="Arial" w:hAnsi="Arial" w:cs="Arial"/>
          <w:sz w:val="22"/>
          <w:szCs w:val="22"/>
        </w:rPr>
        <w:t>s</w:t>
      </w:r>
      <w:r w:rsidRPr="00DB5687">
        <w:rPr>
          <w:rFonts w:ascii="Arial" w:hAnsi="Arial" w:cs="Arial"/>
          <w:sz w:val="22"/>
          <w:szCs w:val="22"/>
        </w:rPr>
        <w:t>, u</w:t>
      </w:r>
      <w:r>
        <w:rPr>
          <w:rFonts w:ascii="Arial" w:hAnsi="Arial" w:cs="Arial"/>
          <w:sz w:val="22"/>
          <w:szCs w:val="22"/>
        </w:rPr>
        <w:t>ntil the sample has been taken.</w:t>
      </w:r>
      <w:r w:rsidRPr="00DB5687">
        <w:rPr>
          <w:rFonts w:ascii="Arial" w:hAnsi="Arial" w:cs="Arial"/>
          <w:sz w:val="22"/>
          <w:szCs w:val="22"/>
        </w:rPr>
        <w:t xml:space="preserve"> </w:t>
      </w:r>
      <w:r>
        <w:rPr>
          <w:rFonts w:ascii="Arial" w:hAnsi="Arial" w:cs="Arial"/>
          <w:sz w:val="22"/>
          <w:szCs w:val="22"/>
        </w:rPr>
        <w:t>T</w:t>
      </w:r>
      <w:r w:rsidRPr="00DB5687">
        <w:rPr>
          <w:rFonts w:ascii="Arial" w:hAnsi="Arial" w:cs="Arial"/>
          <w:sz w:val="22"/>
          <w:szCs w:val="22"/>
        </w:rPr>
        <w:t xml:space="preserve">hereafter, discard </w:t>
      </w:r>
      <w:r>
        <w:rPr>
          <w:rFonts w:ascii="Arial" w:hAnsi="Arial" w:cs="Arial"/>
          <w:sz w:val="22"/>
          <w:szCs w:val="22"/>
        </w:rPr>
        <w:t xml:space="preserve">the </w:t>
      </w:r>
      <w:r w:rsidRPr="00DB5687">
        <w:rPr>
          <w:rFonts w:ascii="Arial" w:hAnsi="Arial" w:cs="Arial"/>
          <w:sz w:val="22"/>
          <w:szCs w:val="22"/>
        </w:rPr>
        <w:t>remaining slides and start a</w:t>
      </w:r>
      <w:r>
        <w:rPr>
          <w:rFonts w:ascii="Arial" w:hAnsi="Arial" w:cs="Arial"/>
          <w:sz w:val="22"/>
          <w:szCs w:val="22"/>
        </w:rPr>
        <w:t xml:space="preserve"> new collection.</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L</w:t>
      </w:r>
      <w:r w:rsidRPr="00DB5687">
        <w:rPr>
          <w:rFonts w:ascii="Arial" w:hAnsi="Arial" w:cs="Arial"/>
          <w:sz w:val="22"/>
          <w:szCs w:val="22"/>
        </w:rPr>
        <w:t xml:space="preserve">abel </w:t>
      </w:r>
      <w:r>
        <w:rPr>
          <w:rFonts w:ascii="Arial" w:hAnsi="Arial" w:cs="Arial"/>
          <w:sz w:val="22"/>
          <w:szCs w:val="22"/>
        </w:rPr>
        <w:t xml:space="preserve">the </w:t>
      </w:r>
      <w:r w:rsidRPr="00DB5687">
        <w:rPr>
          <w:rFonts w:ascii="Arial" w:hAnsi="Arial" w:cs="Arial"/>
          <w:sz w:val="22"/>
          <w:szCs w:val="22"/>
        </w:rPr>
        <w:t>slides with the lab</w:t>
      </w:r>
      <w:r>
        <w:rPr>
          <w:rFonts w:ascii="Arial" w:hAnsi="Arial" w:cs="Arial"/>
          <w:sz w:val="22"/>
          <w:szCs w:val="22"/>
        </w:rPr>
        <w:t>oratory</w:t>
      </w:r>
      <w:r w:rsidRPr="00DB5687">
        <w:rPr>
          <w:rFonts w:ascii="Arial" w:hAnsi="Arial" w:cs="Arial"/>
          <w:sz w:val="22"/>
          <w:szCs w:val="22"/>
        </w:rPr>
        <w:t xml:space="preserve"> register number including line and column; </w:t>
      </w:r>
      <w:r>
        <w:rPr>
          <w:rFonts w:ascii="Arial" w:hAnsi="Arial" w:cs="Arial"/>
          <w:sz w:val="22"/>
          <w:szCs w:val="22"/>
        </w:rPr>
        <w:t>use a pencil (frosted-</w:t>
      </w:r>
      <w:r w:rsidRPr="00DB5687">
        <w:rPr>
          <w:rFonts w:ascii="Arial" w:hAnsi="Arial" w:cs="Arial"/>
          <w:sz w:val="22"/>
          <w:szCs w:val="22"/>
        </w:rPr>
        <w:t>end</w:t>
      </w:r>
      <w:r>
        <w:rPr>
          <w:rFonts w:ascii="Arial" w:hAnsi="Arial" w:cs="Arial"/>
          <w:sz w:val="22"/>
          <w:szCs w:val="22"/>
        </w:rPr>
        <w:t xml:space="preserve"> slides</w:t>
      </w:r>
      <w:r w:rsidRPr="00DB5687">
        <w:rPr>
          <w:rFonts w:ascii="Arial" w:hAnsi="Arial" w:cs="Arial"/>
          <w:sz w:val="22"/>
          <w:szCs w:val="22"/>
        </w:rPr>
        <w:t xml:space="preserve">) or diamond marker </w:t>
      </w:r>
      <w:r>
        <w:rPr>
          <w:rFonts w:ascii="Arial" w:hAnsi="Arial" w:cs="Arial"/>
          <w:sz w:val="22"/>
          <w:szCs w:val="22"/>
        </w:rPr>
        <w:t>(plain slides). D</w:t>
      </w:r>
      <w:r w:rsidRPr="00DB5687">
        <w:rPr>
          <w:rFonts w:ascii="Arial" w:hAnsi="Arial" w:cs="Arial"/>
          <w:sz w:val="22"/>
          <w:szCs w:val="22"/>
        </w:rPr>
        <w:t>o not write result</w:t>
      </w:r>
      <w:r>
        <w:rPr>
          <w:rFonts w:ascii="Arial" w:hAnsi="Arial" w:cs="Arial"/>
          <w:sz w:val="22"/>
          <w:szCs w:val="22"/>
        </w:rPr>
        <w:t xml:space="preserve"> on slides.</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A</w:t>
      </w:r>
      <w:r w:rsidRPr="00DB5687">
        <w:rPr>
          <w:rFonts w:ascii="Arial" w:hAnsi="Arial" w:cs="Arial"/>
          <w:sz w:val="22"/>
          <w:szCs w:val="22"/>
        </w:rPr>
        <w:t xml:space="preserve">fter reading the slides, let the oil soak into absorbent paper (newspaper, toilet paper) </w:t>
      </w:r>
      <w:r>
        <w:rPr>
          <w:rFonts w:ascii="Arial" w:hAnsi="Arial" w:cs="Arial"/>
          <w:sz w:val="22"/>
          <w:szCs w:val="22"/>
        </w:rPr>
        <w:t>until</w:t>
      </w:r>
      <w:r w:rsidRPr="00DB5687">
        <w:rPr>
          <w:rFonts w:ascii="Arial" w:hAnsi="Arial" w:cs="Arial"/>
          <w:sz w:val="22"/>
          <w:szCs w:val="22"/>
        </w:rPr>
        <w:t xml:space="preserve"> </w:t>
      </w:r>
      <w:r>
        <w:rPr>
          <w:rFonts w:ascii="Arial" w:hAnsi="Arial" w:cs="Arial"/>
          <w:sz w:val="22"/>
          <w:szCs w:val="22"/>
        </w:rPr>
        <w:t xml:space="preserve">the </w:t>
      </w:r>
      <w:r w:rsidRPr="00DB5687">
        <w:rPr>
          <w:rFonts w:ascii="Arial" w:hAnsi="Arial" w:cs="Arial"/>
          <w:sz w:val="22"/>
          <w:szCs w:val="22"/>
        </w:rPr>
        <w:t xml:space="preserve">end of </w:t>
      </w:r>
      <w:r>
        <w:rPr>
          <w:rFonts w:ascii="Arial" w:hAnsi="Arial" w:cs="Arial"/>
          <w:sz w:val="22"/>
          <w:szCs w:val="22"/>
        </w:rPr>
        <w:t xml:space="preserve">the </w:t>
      </w:r>
      <w:r w:rsidRPr="00DB5687">
        <w:rPr>
          <w:rFonts w:ascii="Arial" w:hAnsi="Arial" w:cs="Arial"/>
          <w:sz w:val="22"/>
          <w:szCs w:val="22"/>
        </w:rPr>
        <w:t xml:space="preserve">day or </w:t>
      </w:r>
      <w:r>
        <w:rPr>
          <w:rFonts w:ascii="Arial" w:hAnsi="Arial" w:cs="Arial"/>
          <w:sz w:val="22"/>
          <w:szCs w:val="22"/>
        </w:rPr>
        <w:t>the following morning.</w:t>
      </w:r>
      <w:r w:rsidRPr="00DB5687">
        <w:rPr>
          <w:rFonts w:ascii="Arial" w:hAnsi="Arial" w:cs="Arial"/>
          <w:sz w:val="22"/>
          <w:szCs w:val="22"/>
        </w:rPr>
        <w:t xml:space="preserve"> </w:t>
      </w:r>
      <w:r>
        <w:rPr>
          <w:rFonts w:ascii="Arial" w:hAnsi="Arial" w:cs="Arial"/>
          <w:sz w:val="22"/>
          <w:szCs w:val="22"/>
        </w:rPr>
        <w:t>D</w:t>
      </w:r>
      <w:r w:rsidRPr="00DB5687">
        <w:rPr>
          <w:rFonts w:ascii="Arial" w:hAnsi="Arial" w:cs="Arial"/>
          <w:sz w:val="22"/>
          <w:szCs w:val="22"/>
        </w:rPr>
        <w:t xml:space="preserve">o not </w:t>
      </w:r>
      <w:r>
        <w:rPr>
          <w:rFonts w:ascii="Arial" w:hAnsi="Arial" w:cs="Arial"/>
          <w:sz w:val="22"/>
          <w:szCs w:val="22"/>
        </w:rPr>
        <w:t>use xylene or any other solvent</w:t>
      </w:r>
      <w:r w:rsidRPr="00DB5687">
        <w:rPr>
          <w:rFonts w:ascii="Arial" w:hAnsi="Arial" w:cs="Arial"/>
          <w:sz w:val="22"/>
          <w:szCs w:val="22"/>
        </w:rPr>
        <w:t xml:space="preserve"> to remove </w:t>
      </w:r>
      <w:r>
        <w:rPr>
          <w:rFonts w:ascii="Arial" w:hAnsi="Arial" w:cs="Arial"/>
          <w:sz w:val="22"/>
          <w:szCs w:val="22"/>
        </w:rPr>
        <w:t xml:space="preserve">the </w:t>
      </w:r>
      <w:r w:rsidRPr="00DB5687">
        <w:rPr>
          <w:rFonts w:ascii="Arial" w:hAnsi="Arial" w:cs="Arial"/>
          <w:sz w:val="22"/>
          <w:szCs w:val="22"/>
        </w:rPr>
        <w:t>remaining oil and never rub the smear</w:t>
      </w:r>
      <w:r>
        <w:rPr>
          <w:rFonts w:ascii="Arial" w:hAnsi="Arial" w:cs="Arial"/>
          <w:sz w:val="22"/>
          <w:szCs w:val="22"/>
        </w:rPr>
        <w:t>s.</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A</w:t>
      </w:r>
      <w:r w:rsidRPr="00DB5687">
        <w:rPr>
          <w:rFonts w:ascii="Arial" w:hAnsi="Arial" w:cs="Arial"/>
          <w:sz w:val="22"/>
          <w:szCs w:val="22"/>
        </w:rPr>
        <w:t xml:space="preserve">rrange the slides in boxes according to their numbering, leaving empty slots for those expected to arrive over the </w:t>
      </w:r>
      <w:r>
        <w:rPr>
          <w:rFonts w:ascii="Arial" w:hAnsi="Arial" w:cs="Arial"/>
          <w:sz w:val="22"/>
          <w:szCs w:val="22"/>
        </w:rPr>
        <w:t>coming</w:t>
      </w:r>
      <w:r w:rsidRPr="00DB5687">
        <w:rPr>
          <w:rFonts w:ascii="Arial" w:hAnsi="Arial" w:cs="Arial"/>
          <w:sz w:val="22"/>
          <w:szCs w:val="22"/>
        </w:rPr>
        <w:t xml:space="preserve"> few days</w:t>
      </w:r>
      <w:r>
        <w:rPr>
          <w:rFonts w:ascii="Arial" w:hAnsi="Arial" w:cs="Arial"/>
          <w:sz w:val="22"/>
          <w:szCs w:val="22"/>
        </w:rPr>
        <w:t>.</w:t>
      </w:r>
      <w:r w:rsidRPr="00DB5687">
        <w:rPr>
          <w:rFonts w:ascii="Arial" w:hAnsi="Arial" w:cs="Arial"/>
          <w:sz w:val="22"/>
          <w:szCs w:val="22"/>
        </w:rPr>
        <w:t xml:space="preserve"> </w:t>
      </w:r>
      <w:r>
        <w:rPr>
          <w:rFonts w:ascii="Arial" w:hAnsi="Arial" w:cs="Arial"/>
          <w:sz w:val="22"/>
          <w:szCs w:val="22"/>
        </w:rPr>
        <w:t>If there is a shortage of slide</w:t>
      </w:r>
      <w:r w:rsidRPr="00DB5687">
        <w:rPr>
          <w:rFonts w:ascii="Arial" w:hAnsi="Arial" w:cs="Arial"/>
          <w:sz w:val="22"/>
          <w:szCs w:val="22"/>
        </w:rPr>
        <w:t xml:space="preserve"> boxes, roll slides in toilet paper taking care that they cannot touch each other, and store them in their original </w:t>
      </w:r>
      <w:r>
        <w:rPr>
          <w:rFonts w:ascii="Arial" w:hAnsi="Arial" w:cs="Arial"/>
          <w:sz w:val="22"/>
          <w:szCs w:val="22"/>
        </w:rPr>
        <w:t>packaging.</w:t>
      </w:r>
    </w:p>
    <w:p w:rsidR="001C2668" w:rsidRPr="00696D01" w:rsidRDefault="001C2668" w:rsidP="00696D01">
      <w:pPr>
        <w:spacing w:after="120"/>
        <w:rPr>
          <w:rFonts w:ascii="Arial" w:hAnsi="Arial" w:cs="Arial"/>
          <w:sz w:val="22"/>
          <w:szCs w:val="22"/>
          <w:u w:val="single"/>
        </w:rPr>
      </w:pPr>
      <w:r w:rsidRPr="00696D01">
        <w:rPr>
          <w:rFonts w:ascii="Arial" w:hAnsi="Arial" w:cs="Arial"/>
          <w:sz w:val="22"/>
          <w:szCs w:val="22"/>
          <w:u w:val="single"/>
        </w:rPr>
        <w:t>Setting sample size (national level)</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C</w:t>
      </w:r>
      <w:r w:rsidRPr="00DB5687">
        <w:rPr>
          <w:rFonts w:ascii="Arial" w:hAnsi="Arial" w:cs="Arial"/>
          <w:sz w:val="22"/>
          <w:szCs w:val="22"/>
        </w:rPr>
        <w:t xml:space="preserve">ollect data on </w:t>
      </w:r>
      <w:r>
        <w:rPr>
          <w:rFonts w:ascii="Arial" w:hAnsi="Arial" w:cs="Arial"/>
          <w:sz w:val="22"/>
          <w:szCs w:val="22"/>
        </w:rPr>
        <w:t xml:space="preserve">the </w:t>
      </w:r>
      <w:r w:rsidRPr="00DB5687">
        <w:rPr>
          <w:rFonts w:ascii="Arial" w:hAnsi="Arial" w:cs="Arial"/>
          <w:sz w:val="22"/>
          <w:szCs w:val="22"/>
        </w:rPr>
        <w:t>total number of negative and posi</w:t>
      </w:r>
      <w:r>
        <w:rPr>
          <w:rFonts w:ascii="Arial" w:hAnsi="Arial" w:cs="Arial"/>
          <w:sz w:val="22"/>
          <w:szCs w:val="22"/>
        </w:rPr>
        <w:t>tive results recorded over the p</w:t>
      </w:r>
      <w:r w:rsidRPr="00DB5687">
        <w:rPr>
          <w:rFonts w:ascii="Arial" w:hAnsi="Arial" w:cs="Arial"/>
          <w:sz w:val="22"/>
          <w:szCs w:val="22"/>
        </w:rPr>
        <w:t xml:space="preserve">ast year (slides; mixed suspects and follow-up) </w:t>
      </w:r>
      <w:r>
        <w:rPr>
          <w:rFonts w:ascii="Arial" w:hAnsi="Arial" w:cs="Arial"/>
          <w:sz w:val="22"/>
          <w:szCs w:val="22"/>
        </w:rPr>
        <w:t>from all AFB smear laboratories</w:t>
      </w:r>
      <w:r w:rsidRPr="00DB5687">
        <w:rPr>
          <w:rFonts w:ascii="Arial" w:hAnsi="Arial" w:cs="Arial"/>
          <w:sz w:val="22"/>
          <w:szCs w:val="22"/>
        </w:rPr>
        <w:t xml:space="preserve"> </w:t>
      </w:r>
      <w:r>
        <w:rPr>
          <w:rFonts w:ascii="Arial" w:hAnsi="Arial" w:cs="Arial"/>
          <w:sz w:val="22"/>
          <w:szCs w:val="22"/>
        </w:rPr>
        <w:t>(</w:t>
      </w:r>
      <w:r w:rsidRPr="00DB5687">
        <w:rPr>
          <w:rFonts w:ascii="Arial" w:hAnsi="Arial" w:cs="Arial"/>
          <w:sz w:val="22"/>
          <w:szCs w:val="22"/>
        </w:rPr>
        <w:t>or as many as possible</w:t>
      </w:r>
      <w:r>
        <w:rPr>
          <w:rFonts w:ascii="Arial" w:hAnsi="Arial" w:cs="Arial"/>
          <w:sz w:val="22"/>
          <w:szCs w:val="22"/>
        </w:rPr>
        <w:t>).</w:t>
      </w:r>
      <w:r w:rsidRPr="00DB5687">
        <w:rPr>
          <w:rFonts w:ascii="Arial" w:hAnsi="Arial" w:cs="Arial"/>
          <w:sz w:val="22"/>
          <w:szCs w:val="22"/>
        </w:rPr>
        <w:t xml:space="preserve"> </w:t>
      </w:r>
      <w:r>
        <w:rPr>
          <w:rFonts w:ascii="Arial" w:hAnsi="Arial" w:cs="Arial"/>
          <w:sz w:val="22"/>
          <w:szCs w:val="22"/>
        </w:rPr>
        <w:t>Calculate</w:t>
      </w:r>
      <w:r w:rsidRPr="00DB5687">
        <w:rPr>
          <w:rFonts w:ascii="Arial" w:hAnsi="Arial" w:cs="Arial"/>
          <w:sz w:val="22"/>
          <w:szCs w:val="22"/>
        </w:rPr>
        <w:t xml:space="preserve"> the average number of negatives examined and </w:t>
      </w:r>
      <w:r>
        <w:rPr>
          <w:rFonts w:ascii="Arial" w:hAnsi="Arial" w:cs="Arial"/>
          <w:sz w:val="22"/>
          <w:szCs w:val="22"/>
        </w:rPr>
        <w:t>individual and average prevalence of positives</w:t>
      </w:r>
      <w:r w:rsidRPr="00DB5687">
        <w:rPr>
          <w:rFonts w:ascii="Arial" w:hAnsi="Arial" w:cs="Arial"/>
          <w:sz w:val="22"/>
          <w:szCs w:val="22"/>
        </w:rPr>
        <w:t xml:space="preserve">. If </w:t>
      </w:r>
      <w:r>
        <w:rPr>
          <w:rFonts w:ascii="Arial" w:hAnsi="Arial" w:cs="Arial"/>
          <w:sz w:val="22"/>
          <w:szCs w:val="22"/>
        </w:rPr>
        <w:t>fewer</w:t>
      </w:r>
      <w:r w:rsidRPr="00DB5687">
        <w:rPr>
          <w:rFonts w:ascii="Arial" w:hAnsi="Arial" w:cs="Arial"/>
          <w:sz w:val="22"/>
          <w:szCs w:val="22"/>
        </w:rPr>
        <w:t xml:space="preserve"> than 25% of laboratories </w:t>
      </w:r>
      <w:r>
        <w:rPr>
          <w:rFonts w:ascii="Arial" w:hAnsi="Arial" w:cs="Arial"/>
          <w:sz w:val="22"/>
          <w:szCs w:val="22"/>
        </w:rPr>
        <w:t>have less than</w:t>
      </w:r>
      <w:r w:rsidRPr="00DB5687">
        <w:rPr>
          <w:rFonts w:ascii="Arial" w:hAnsi="Arial" w:cs="Arial"/>
          <w:sz w:val="22"/>
          <w:szCs w:val="22"/>
        </w:rPr>
        <w:t xml:space="preserve"> half the average frequency of positives, use a single standard sample size based on the averages; otherwise, use two standard sample sizes, or construct a small t</w:t>
      </w:r>
      <w:r>
        <w:rPr>
          <w:rFonts w:ascii="Arial" w:hAnsi="Arial" w:cs="Arial"/>
          <w:sz w:val="22"/>
          <w:szCs w:val="22"/>
        </w:rPr>
        <w:t>able of choices for individualiz</w:t>
      </w:r>
      <w:r w:rsidRPr="00DB5687">
        <w:rPr>
          <w:rFonts w:ascii="Arial" w:hAnsi="Arial" w:cs="Arial"/>
          <w:sz w:val="22"/>
          <w:szCs w:val="22"/>
        </w:rPr>
        <w:t>ed sample size</w:t>
      </w:r>
      <w:r>
        <w:rPr>
          <w:rFonts w:ascii="Arial" w:hAnsi="Arial" w:cs="Arial"/>
          <w:sz w:val="22"/>
          <w:szCs w:val="22"/>
        </w:rPr>
        <w:t>.</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U</w:t>
      </w:r>
      <w:r w:rsidRPr="00DB5687">
        <w:rPr>
          <w:rFonts w:ascii="Arial" w:hAnsi="Arial" w:cs="Arial"/>
          <w:sz w:val="22"/>
          <w:szCs w:val="22"/>
        </w:rPr>
        <w:t xml:space="preserve">sing these averages for the smear-negative volume and </w:t>
      </w:r>
      <w:r>
        <w:rPr>
          <w:rFonts w:ascii="Arial" w:hAnsi="Arial" w:cs="Arial"/>
          <w:sz w:val="22"/>
          <w:szCs w:val="22"/>
        </w:rPr>
        <w:t xml:space="preserve">the </w:t>
      </w:r>
      <w:r w:rsidRPr="00DB5687">
        <w:rPr>
          <w:rFonts w:ascii="Arial" w:hAnsi="Arial" w:cs="Arial"/>
          <w:sz w:val="22"/>
          <w:szCs w:val="22"/>
        </w:rPr>
        <w:t xml:space="preserve">prevalence of positives, </w:t>
      </w:r>
      <w:r>
        <w:rPr>
          <w:rFonts w:ascii="Arial" w:hAnsi="Arial" w:cs="Arial"/>
          <w:sz w:val="22"/>
          <w:szCs w:val="22"/>
        </w:rPr>
        <w:t>determine</w:t>
      </w:r>
      <w:r w:rsidRPr="00DB5687">
        <w:rPr>
          <w:rFonts w:ascii="Arial" w:hAnsi="Arial" w:cs="Arial"/>
          <w:sz w:val="22"/>
          <w:szCs w:val="22"/>
        </w:rPr>
        <w:t xml:space="preserve"> the required sample size from LQAS tables </w:t>
      </w:r>
      <w:r>
        <w:rPr>
          <w:rFonts w:ascii="Arial" w:hAnsi="Arial" w:cs="Arial"/>
          <w:sz w:val="22"/>
          <w:szCs w:val="22"/>
        </w:rPr>
        <w:t>(Aziz et al., 2002)</w:t>
      </w:r>
      <w:r w:rsidRPr="00DB5687">
        <w:rPr>
          <w:rFonts w:ascii="Arial" w:hAnsi="Arial" w:cs="Arial"/>
          <w:sz w:val="22"/>
          <w:szCs w:val="22"/>
        </w:rPr>
        <w:t xml:space="preserve">. </w:t>
      </w:r>
      <w:r>
        <w:rPr>
          <w:rFonts w:ascii="Arial" w:hAnsi="Arial" w:cs="Arial"/>
          <w:sz w:val="22"/>
          <w:szCs w:val="22"/>
        </w:rPr>
        <w:t>Choose the table for minimum</w:t>
      </w:r>
      <w:r w:rsidRPr="00DB5687">
        <w:rPr>
          <w:rFonts w:ascii="Arial" w:hAnsi="Arial" w:cs="Arial"/>
          <w:sz w:val="22"/>
          <w:szCs w:val="22"/>
        </w:rPr>
        <w:t xml:space="preserve"> relative sensitivity of 80%</w:t>
      </w:r>
      <w:r>
        <w:rPr>
          <w:rFonts w:ascii="Arial" w:hAnsi="Arial" w:cs="Arial"/>
          <w:sz w:val="22"/>
          <w:szCs w:val="22"/>
        </w:rPr>
        <w:t xml:space="preserve">; in this table the lines for </w:t>
      </w:r>
      <w:r w:rsidRPr="00DB5687">
        <w:rPr>
          <w:rFonts w:ascii="Arial" w:hAnsi="Arial" w:cs="Arial"/>
          <w:sz w:val="22"/>
          <w:szCs w:val="22"/>
        </w:rPr>
        <w:t xml:space="preserve">acceptance number </w:t>
      </w:r>
      <w:r>
        <w:rPr>
          <w:rFonts w:ascii="Arial" w:hAnsi="Arial" w:cs="Arial"/>
          <w:sz w:val="22"/>
          <w:szCs w:val="22"/>
        </w:rPr>
        <w:t>=</w:t>
      </w:r>
      <w:r w:rsidRPr="00DB5687">
        <w:rPr>
          <w:rFonts w:ascii="Arial" w:hAnsi="Arial" w:cs="Arial"/>
          <w:sz w:val="22"/>
          <w:szCs w:val="22"/>
        </w:rPr>
        <w:t xml:space="preserve"> zero</w:t>
      </w:r>
      <w:r>
        <w:rPr>
          <w:rFonts w:ascii="Arial" w:hAnsi="Arial" w:cs="Arial"/>
          <w:sz w:val="22"/>
          <w:szCs w:val="22"/>
        </w:rPr>
        <w:t>. Look up the sample size needed, at the intersection of the line for annual number of negatives examined and the column for positives prevalence (for both parameters, use the values closest to the calculated averages). Alternatively, use the line “80% sensitivity” in the simplified table –Table 1 – below and the positives prevalence value closest to the average calculated.</w:t>
      </w:r>
    </w:p>
    <w:p w:rsidR="001C2668" w:rsidRPr="00DB5687" w:rsidRDefault="001C2668" w:rsidP="00914C05">
      <w:pPr>
        <w:numPr>
          <w:ilvl w:val="0"/>
          <w:numId w:val="11"/>
        </w:numPr>
        <w:spacing w:after="120"/>
        <w:ind w:left="357" w:hanging="357"/>
        <w:rPr>
          <w:rFonts w:ascii="Arial" w:hAnsi="Arial" w:cs="Arial"/>
          <w:sz w:val="22"/>
          <w:szCs w:val="22"/>
        </w:rPr>
      </w:pPr>
      <w:r>
        <w:rPr>
          <w:rFonts w:ascii="Arial" w:hAnsi="Arial" w:cs="Arial"/>
          <w:sz w:val="22"/>
          <w:szCs w:val="22"/>
        </w:rPr>
        <w:t>D</w:t>
      </w:r>
      <w:r w:rsidRPr="00DB5687">
        <w:rPr>
          <w:rFonts w:ascii="Arial" w:hAnsi="Arial" w:cs="Arial"/>
          <w:sz w:val="22"/>
          <w:szCs w:val="22"/>
        </w:rPr>
        <w:t xml:space="preserve">etermine the number of smears that can be </w:t>
      </w:r>
      <w:r>
        <w:rPr>
          <w:rFonts w:ascii="Arial" w:hAnsi="Arial" w:cs="Arial"/>
          <w:sz w:val="22"/>
          <w:szCs w:val="22"/>
        </w:rPr>
        <w:t xml:space="preserve">processed annually by the first-level </w:t>
      </w:r>
      <w:r w:rsidRPr="00DB5687">
        <w:rPr>
          <w:rFonts w:ascii="Arial" w:hAnsi="Arial" w:cs="Arial"/>
          <w:sz w:val="22"/>
          <w:szCs w:val="22"/>
        </w:rPr>
        <w:t>controllers without overload</w:t>
      </w:r>
      <w:r>
        <w:rPr>
          <w:rFonts w:ascii="Arial" w:hAnsi="Arial" w:cs="Arial"/>
          <w:sz w:val="22"/>
          <w:szCs w:val="22"/>
        </w:rPr>
        <w:t>. This is</w:t>
      </w:r>
      <w:r w:rsidRPr="00DB5687">
        <w:rPr>
          <w:rFonts w:ascii="Arial" w:hAnsi="Arial" w:cs="Arial"/>
          <w:sz w:val="22"/>
          <w:szCs w:val="22"/>
        </w:rPr>
        <w:t xml:space="preserve"> </w:t>
      </w:r>
      <w:r>
        <w:rPr>
          <w:rFonts w:ascii="Arial" w:hAnsi="Arial" w:cs="Arial"/>
          <w:sz w:val="22"/>
          <w:szCs w:val="22"/>
        </w:rPr>
        <w:t>a maximum</w:t>
      </w:r>
      <w:r w:rsidRPr="00DB5687">
        <w:rPr>
          <w:rFonts w:ascii="Arial" w:hAnsi="Arial" w:cs="Arial"/>
          <w:sz w:val="22"/>
          <w:szCs w:val="22"/>
        </w:rPr>
        <w:t xml:space="preserve"> </w:t>
      </w:r>
      <w:r>
        <w:rPr>
          <w:rFonts w:ascii="Arial" w:hAnsi="Arial" w:cs="Arial"/>
          <w:sz w:val="22"/>
          <w:szCs w:val="22"/>
        </w:rPr>
        <w:t>5–1</w:t>
      </w:r>
      <w:r w:rsidRPr="00DB5687">
        <w:rPr>
          <w:rFonts w:ascii="Arial" w:hAnsi="Arial" w:cs="Arial"/>
          <w:sz w:val="22"/>
          <w:szCs w:val="22"/>
        </w:rPr>
        <w:t xml:space="preserve">0 ZN smears per controller and </w:t>
      </w:r>
      <w:r>
        <w:rPr>
          <w:rFonts w:ascii="Arial" w:hAnsi="Arial" w:cs="Arial"/>
          <w:sz w:val="22"/>
          <w:szCs w:val="22"/>
        </w:rPr>
        <w:t xml:space="preserve">per </w:t>
      </w:r>
      <w:r w:rsidRPr="00DB5687">
        <w:rPr>
          <w:rFonts w:ascii="Arial" w:hAnsi="Arial" w:cs="Arial"/>
          <w:sz w:val="22"/>
          <w:szCs w:val="22"/>
        </w:rPr>
        <w:t>working day</w:t>
      </w:r>
      <w:r>
        <w:rPr>
          <w:rFonts w:ascii="Arial" w:hAnsi="Arial" w:cs="Arial"/>
          <w:sz w:val="22"/>
          <w:szCs w:val="22"/>
        </w:rPr>
        <w:t>,</w:t>
      </w:r>
      <w:r w:rsidRPr="00DB5687">
        <w:rPr>
          <w:rFonts w:ascii="Arial" w:hAnsi="Arial" w:cs="Arial"/>
          <w:sz w:val="22"/>
          <w:szCs w:val="22"/>
        </w:rPr>
        <w:t xml:space="preserve"> depending on the </w:t>
      </w:r>
      <w:r>
        <w:rPr>
          <w:rFonts w:ascii="Arial" w:hAnsi="Arial" w:cs="Arial"/>
          <w:sz w:val="22"/>
          <w:szCs w:val="22"/>
        </w:rPr>
        <w:t>number</w:t>
      </w:r>
      <w:r w:rsidRPr="00DB5687">
        <w:rPr>
          <w:rFonts w:ascii="Arial" w:hAnsi="Arial" w:cs="Arial"/>
          <w:sz w:val="22"/>
          <w:szCs w:val="22"/>
        </w:rPr>
        <w:t xml:space="preserve"> of routine ZN smears an</w:t>
      </w:r>
      <w:r>
        <w:rPr>
          <w:rFonts w:ascii="Arial" w:hAnsi="Arial" w:cs="Arial"/>
          <w:sz w:val="22"/>
          <w:szCs w:val="22"/>
        </w:rPr>
        <w:t>d other work the controllers may already have.</w:t>
      </w:r>
      <w:r w:rsidRPr="00DB5687">
        <w:rPr>
          <w:rFonts w:ascii="Arial" w:hAnsi="Arial" w:cs="Arial"/>
          <w:sz w:val="22"/>
          <w:szCs w:val="22"/>
        </w:rPr>
        <w:t xml:space="preserve"> </w:t>
      </w:r>
      <w:r>
        <w:rPr>
          <w:rFonts w:ascii="Arial" w:hAnsi="Arial" w:cs="Arial"/>
          <w:sz w:val="22"/>
          <w:szCs w:val="22"/>
        </w:rPr>
        <w:t>D</w:t>
      </w:r>
      <w:r w:rsidRPr="00DB5687">
        <w:rPr>
          <w:rFonts w:ascii="Arial" w:hAnsi="Arial" w:cs="Arial"/>
          <w:sz w:val="22"/>
          <w:szCs w:val="22"/>
        </w:rPr>
        <w:t>ividing this number by the number of laboratories to be c</w:t>
      </w:r>
      <w:r>
        <w:rPr>
          <w:rFonts w:ascii="Arial" w:hAnsi="Arial" w:cs="Arial"/>
          <w:sz w:val="22"/>
          <w:szCs w:val="22"/>
        </w:rPr>
        <w:t>hecked</w:t>
      </w:r>
      <w:r w:rsidRPr="00DB5687">
        <w:rPr>
          <w:rFonts w:ascii="Arial" w:hAnsi="Arial" w:cs="Arial"/>
          <w:sz w:val="22"/>
          <w:szCs w:val="22"/>
        </w:rPr>
        <w:t xml:space="preserve"> gives the maximum annual sample size per laboratory</w:t>
      </w:r>
    </w:p>
    <w:p w:rsidR="001C2668" w:rsidRDefault="001C2668" w:rsidP="009C07AB">
      <w:pPr>
        <w:numPr>
          <w:ilvl w:val="0"/>
          <w:numId w:val="11"/>
        </w:numPr>
        <w:spacing w:after="120"/>
        <w:ind w:left="357" w:hanging="357"/>
        <w:rPr>
          <w:rFonts w:ascii="Arial" w:hAnsi="Arial" w:cs="Arial"/>
          <w:sz w:val="22"/>
          <w:szCs w:val="22"/>
        </w:rPr>
      </w:pPr>
      <w:r>
        <w:rPr>
          <w:rFonts w:ascii="Arial" w:hAnsi="Arial" w:cs="Arial"/>
          <w:sz w:val="22"/>
          <w:szCs w:val="22"/>
        </w:rPr>
        <w:t>I</w:t>
      </w:r>
      <w:r w:rsidRPr="00DB5687">
        <w:rPr>
          <w:rFonts w:ascii="Arial" w:hAnsi="Arial" w:cs="Arial"/>
          <w:sz w:val="22"/>
          <w:szCs w:val="22"/>
        </w:rPr>
        <w:t xml:space="preserve">f this maximum sample size is smaller than that obtained from the LQAS tables, reduce target sensitivity to 75% or lower, until the value obtained from the tables is lower than what can be </w:t>
      </w:r>
      <w:r>
        <w:rPr>
          <w:rFonts w:ascii="Arial" w:hAnsi="Arial" w:cs="Arial"/>
          <w:sz w:val="22"/>
          <w:szCs w:val="22"/>
        </w:rPr>
        <w:t xml:space="preserve">accurately </w:t>
      </w:r>
      <w:r w:rsidRPr="00DB5687">
        <w:rPr>
          <w:rFonts w:ascii="Arial" w:hAnsi="Arial" w:cs="Arial"/>
          <w:sz w:val="22"/>
          <w:szCs w:val="22"/>
        </w:rPr>
        <w:t>processed by the controllers currently available</w:t>
      </w:r>
      <w:r>
        <w:rPr>
          <w:rFonts w:ascii="Arial" w:hAnsi="Arial" w:cs="Arial"/>
          <w:sz w:val="22"/>
          <w:szCs w:val="22"/>
        </w:rPr>
        <w:t>.</w:t>
      </w:r>
      <w:r w:rsidRPr="00DB5687">
        <w:rPr>
          <w:rFonts w:ascii="Arial" w:hAnsi="Arial" w:cs="Arial"/>
          <w:sz w:val="22"/>
          <w:szCs w:val="22"/>
        </w:rPr>
        <w:t xml:space="preserve"> </w:t>
      </w:r>
      <w:r>
        <w:rPr>
          <w:rFonts w:ascii="Arial" w:hAnsi="Arial" w:cs="Arial"/>
          <w:sz w:val="22"/>
          <w:szCs w:val="22"/>
        </w:rPr>
        <w:t>I</w:t>
      </w:r>
      <w:r w:rsidRPr="00DB5687">
        <w:rPr>
          <w:rFonts w:ascii="Arial" w:hAnsi="Arial" w:cs="Arial"/>
          <w:sz w:val="22"/>
          <w:szCs w:val="22"/>
        </w:rPr>
        <w:t>f this is impossible</w:t>
      </w:r>
      <w:r>
        <w:rPr>
          <w:rFonts w:ascii="Arial" w:hAnsi="Arial" w:cs="Arial"/>
          <w:sz w:val="22"/>
          <w:szCs w:val="22"/>
        </w:rPr>
        <w:t>,</w:t>
      </w:r>
      <w:r w:rsidRPr="00DB5687">
        <w:rPr>
          <w:rFonts w:ascii="Arial" w:hAnsi="Arial" w:cs="Arial"/>
          <w:sz w:val="22"/>
          <w:szCs w:val="22"/>
        </w:rPr>
        <w:t xml:space="preserve"> even at the lowest minimum target sensitivity of 65% shown</w:t>
      </w:r>
      <w:r>
        <w:rPr>
          <w:rFonts w:ascii="Arial" w:hAnsi="Arial" w:cs="Arial"/>
          <w:sz w:val="22"/>
          <w:szCs w:val="22"/>
        </w:rPr>
        <w:t xml:space="preserve"> in the tables</w:t>
      </w:r>
      <w:r w:rsidRPr="00DB5687">
        <w:rPr>
          <w:rFonts w:ascii="Arial" w:hAnsi="Arial" w:cs="Arial"/>
          <w:sz w:val="22"/>
          <w:szCs w:val="22"/>
        </w:rPr>
        <w:t xml:space="preserve">, rechecking cannot be implemented without additional </w:t>
      </w:r>
      <w:r>
        <w:rPr>
          <w:rFonts w:ascii="Arial" w:hAnsi="Arial" w:cs="Arial"/>
          <w:sz w:val="22"/>
          <w:szCs w:val="22"/>
        </w:rPr>
        <w:t>first-level controllers. Panel testing should then be used until there are sufficient personnel.</w:t>
      </w:r>
    </w:p>
    <w:p w:rsidR="001C2668" w:rsidRPr="009C07AB" w:rsidRDefault="001C2668" w:rsidP="009C07AB">
      <w:pPr>
        <w:numPr>
          <w:ilvl w:val="0"/>
          <w:numId w:val="11"/>
        </w:numPr>
        <w:spacing w:after="120"/>
        <w:ind w:left="357" w:hanging="357"/>
        <w:rPr>
          <w:rFonts w:ascii="Arial" w:hAnsi="Arial" w:cs="Arial"/>
          <w:sz w:val="22"/>
          <w:szCs w:val="22"/>
        </w:rPr>
      </w:pPr>
      <w:r w:rsidRPr="009C07AB">
        <w:rPr>
          <w:rFonts w:ascii="Arial" w:eastAsia="SimSun" w:hAnsi="Arial" w:cs="Arial"/>
          <w:sz w:val="22"/>
          <w:szCs w:val="22"/>
          <w:lang w:val="en-US" w:eastAsia="zh-CN"/>
        </w:rPr>
        <w:t>Divide the annual sample size</w:t>
      </w:r>
      <w:r w:rsidRPr="009C07AB">
        <w:rPr>
          <w:rFonts w:ascii="Arial" w:hAnsi="Arial" w:cs="Arial"/>
          <w:sz w:val="22"/>
          <w:szCs w:val="22"/>
        </w:rPr>
        <w:t xml:space="preserve"> thus determined to laboratories</w:t>
      </w:r>
      <w:r w:rsidRPr="009C07AB">
        <w:rPr>
          <w:rFonts w:ascii="Arial" w:eastAsia="SimSun" w:hAnsi="Arial" w:cs="Arial"/>
          <w:sz w:val="22"/>
          <w:szCs w:val="22"/>
          <w:lang w:val="en-US" w:eastAsia="zh-CN"/>
        </w:rPr>
        <w:t xml:space="preserve"> by</w:t>
      </w:r>
      <w:r w:rsidRPr="009C07AB">
        <w:rPr>
          <w:rFonts w:ascii="Arial" w:hAnsi="Arial" w:cs="Arial"/>
          <w:sz w:val="22"/>
          <w:szCs w:val="22"/>
        </w:rPr>
        <w:t xml:space="preserve"> </w:t>
      </w:r>
      <w:r w:rsidRPr="009C07AB">
        <w:rPr>
          <w:rFonts w:ascii="Arial" w:eastAsia="SimSun" w:hAnsi="Arial" w:cs="Arial"/>
          <w:sz w:val="22"/>
          <w:szCs w:val="22"/>
          <w:lang w:val="en-US" w:eastAsia="zh-CN"/>
        </w:rPr>
        <w:t>the interval of sampling periodicity  to calculate the</w:t>
      </w:r>
      <w:r w:rsidRPr="009C07AB">
        <w:rPr>
          <w:rFonts w:ascii="Arial" w:hAnsi="Arial" w:cs="Arial"/>
          <w:sz w:val="22"/>
          <w:szCs w:val="22"/>
        </w:rPr>
        <w:t xml:space="preserve"> </w:t>
      </w:r>
      <w:r w:rsidRPr="009C07AB">
        <w:rPr>
          <w:rFonts w:ascii="Arial" w:eastAsia="SimSun" w:hAnsi="Arial" w:cs="Arial"/>
          <w:sz w:val="22"/>
          <w:szCs w:val="22"/>
          <w:lang w:val="en-US" w:eastAsia="zh-CN"/>
        </w:rPr>
        <w:t>number of slides to be collected</w:t>
      </w:r>
      <w:r w:rsidRPr="009C07AB">
        <w:rPr>
          <w:rFonts w:ascii="Arial" w:hAnsi="Arial" w:cs="Arial"/>
          <w:sz w:val="22"/>
          <w:szCs w:val="22"/>
        </w:rPr>
        <w:t xml:space="preserve"> </w:t>
      </w:r>
      <w:r w:rsidRPr="009C07AB">
        <w:rPr>
          <w:rFonts w:ascii="Arial" w:eastAsia="SimSun" w:hAnsi="Arial" w:cs="Arial"/>
          <w:sz w:val="22"/>
          <w:szCs w:val="22"/>
          <w:lang w:val="en-US" w:eastAsia="zh-CN"/>
        </w:rPr>
        <w:t>at every interval</w:t>
      </w:r>
      <w:r w:rsidRPr="009C07AB">
        <w:rPr>
          <w:rFonts w:ascii="Arial" w:hAnsi="Arial" w:cs="Arial"/>
          <w:sz w:val="22"/>
          <w:szCs w:val="22"/>
        </w:rPr>
        <w:t xml:space="preserve"> (i.e. divide the annual sample by 4 in case of quarterly supervision).</w:t>
      </w:r>
    </w:p>
    <w:p w:rsidR="001C2668" w:rsidRDefault="001C2668" w:rsidP="002513BC">
      <w:pPr>
        <w:spacing w:after="120"/>
        <w:ind w:left="357"/>
        <w:rPr>
          <w:rFonts w:ascii="Arial" w:hAnsi="Arial" w:cs="Arial"/>
          <w:sz w:val="22"/>
          <w:szCs w:val="22"/>
        </w:rPr>
      </w:pPr>
    </w:p>
    <w:p w:rsidR="001C2668" w:rsidRDefault="001C2668" w:rsidP="002513BC">
      <w:pPr>
        <w:spacing w:after="120"/>
        <w:rPr>
          <w:rFonts w:ascii="Arial" w:hAnsi="Arial" w:cs="Arial"/>
          <w:sz w:val="22"/>
          <w:szCs w:val="22"/>
        </w:rPr>
      </w:pPr>
      <w:r>
        <w:rPr>
          <w:rFonts w:ascii="Arial" w:hAnsi="Arial" w:cs="Arial"/>
          <w:b/>
          <w:sz w:val="22"/>
          <w:szCs w:val="22"/>
        </w:rPr>
        <w:t>Table 1. Simplified table of LQAS sample sizes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09"/>
        <w:gridCol w:w="886"/>
        <w:gridCol w:w="886"/>
        <w:gridCol w:w="886"/>
        <w:gridCol w:w="886"/>
        <w:gridCol w:w="886"/>
        <w:gridCol w:w="886"/>
        <w:gridCol w:w="886"/>
      </w:tblGrid>
      <w:tr w:rsidR="001C2668" w:rsidRPr="00FA6CC7" w:rsidTr="00FA6CC7">
        <w:trPr>
          <w:trHeight w:val="173"/>
        </w:trPr>
        <w:tc>
          <w:tcPr>
            <w:tcW w:w="2660" w:type="dxa"/>
            <w:gridSpan w:val="2"/>
            <w:vMerge w:val="restart"/>
            <w:tcBorders>
              <w:top w:val="nil"/>
              <w:left w:val="nil"/>
              <w:right w:val="single" w:sz="8" w:space="0" w:color="auto"/>
            </w:tcBorders>
            <w:vAlign w:val="center"/>
          </w:tcPr>
          <w:p w:rsidR="001C2668" w:rsidRPr="00FA6CC7" w:rsidRDefault="001C2668" w:rsidP="00FA6CC7">
            <w:pPr>
              <w:spacing w:after="40"/>
              <w:jc w:val="center"/>
              <w:rPr>
                <w:rFonts w:ascii="Arial" w:hAnsi="Arial" w:cs="Arial"/>
              </w:rPr>
            </w:pPr>
          </w:p>
        </w:tc>
        <w:tc>
          <w:tcPr>
            <w:tcW w:w="6202" w:type="dxa"/>
            <w:gridSpan w:val="7"/>
            <w:tcBorders>
              <w:top w:val="nil"/>
              <w:left w:val="single" w:sz="8" w:space="0" w:color="auto"/>
              <w:bottom w:val="nil"/>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Average positivity rate in the laboratory registers</w:t>
            </w:r>
          </w:p>
        </w:tc>
      </w:tr>
      <w:tr w:rsidR="001C2668" w:rsidRPr="00FA6CC7" w:rsidTr="00FA6CC7">
        <w:trPr>
          <w:trHeight w:val="172"/>
        </w:trPr>
        <w:tc>
          <w:tcPr>
            <w:tcW w:w="2660" w:type="dxa"/>
            <w:gridSpan w:val="2"/>
            <w:vMerge/>
            <w:tcBorders>
              <w:left w:val="nil"/>
              <w:bottom w:val="single" w:sz="8" w:space="0" w:color="auto"/>
              <w:right w:val="single" w:sz="8" w:space="0" w:color="auto"/>
            </w:tcBorders>
            <w:vAlign w:val="center"/>
          </w:tcPr>
          <w:p w:rsidR="001C2668" w:rsidRPr="00FA6CC7" w:rsidRDefault="001C2668" w:rsidP="00FA6CC7">
            <w:pPr>
              <w:spacing w:after="40"/>
              <w:jc w:val="center"/>
              <w:rPr>
                <w:rFonts w:ascii="Arial" w:hAnsi="Arial" w:cs="Arial"/>
              </w:rPr>
            </w:pPr>
          </w:p>
        </w:tc>
        <w:tc>
          <w:tcPr>
            <w:tcW w:w="886" w:type="dxa"/>
            <w:tcBorders>
              <w:top w:val="nil"/>
              <w:left w:val="single" w:sz="8" w:space="0" w:color="auto"/>
              <w:bottom w:val="single" w:sz="8" w:space="0" w:color="auto"/>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2.5%</w:t>
            </w:r>
          </w:p>
        </w:tc>
        <w:tc>
          <w:tcPr>
            <w:tcW w:w="886" w:type="dxa"/>
            <w:tcBorders>
              <w:top w:val="nil"/>
              <w:left w:val="nil"/>
              <w:bottom w:val="single" w:sz="8" w:space="0" w:color="auto"/>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5.0%</w:t>
            </w:r>
          </w:p>
        </w:tc>
        <w:tc>
          <w:tcPr>
            <w:tcW w:w="886" w:type="dxa"/>
            <w:tcBorders>
              <w:top w:val="nil"/>
              <w:left w:val="nil"/>
              <w:bottom w:val="single" w:sz="8" w:space="0" w:color="auto"/>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7.5%</w:t>
            </w:r>
          </w:p>
        </w:tc>
        <w:tc>
          <w:tcPr>
            <w:tcW w:w="886" w:type="dxa"/>
            <w:tcBorders>
              <w:top w:val="nil"/>
              <w:left w:val="nil"/>
              <w:bottom w:val="single" w:sz="8" w:space="0" w:color="auto"/>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10.0%</w:t>
            </w:r>
          </w:p>
        </w:tc>
        <w:tc>
          <w:tcPr>
            <w:tcW w:w="886" w:type="dxa"/>
            <w:tcBorders>
              <w:top w:val="nil"/>
              <w:left w:val="nil"/>
              <w:bottom w:val="single" w:sz="8" w:space="0" w:color="auto"/>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12.5%</w:t>
            </w:r>
          </w:p>
        </w:tc>
        <w:tc>
          <w:tcPr>
            <w:tcW w:w="886" w:type="dxa"/>
            <w:tcBorders>
              <w:top w:val="nil"/>
              <w:left w:val="nil"/>
              <w:bottom w:val="single" w:sz="8" w:space="0" w:color="auto"/>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15.0%</w:t>
            </w:r>
          </w:p>
        </w:tc>
        <w:tc>
          <w:tcPr>
            <w:tcW w:w="886" w:type="dxa"/>
            <w:tcBorders>
              <w:top w:val="nil"/>
              <w:left w:val="nil"/>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17.5%</w:t>
            </w:r>
          </w:p>
        </w:tc>
      </w:tr>
      <w:tr w:rsidR="001C2668" w:rsidRPr="00FA6CC7" w:rsidTr="00FA6CC7">
        <w:tc>
          <w:tcPr>
            <w:tcW w:w="1951" w:type="dxa"/>
            <w:tcBorders>
              <w:top w:val="single" w:sz="8" w:space="0" w:color="auto"/>
              <w:left w:val="nil"/>
              <w:bottom w:val="nil"/>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Target minimum relative sensitivity</w:t>
            </w:r>
          </w:p>
        </w:tc>
        <w:tc>
          <w:tcPr>
            <w:tcW w:w="709" w:type="dxa"/>
            <w:tcBorders>
              <w:top w:val="single" w:sz="8" w:space="0" w:color="auto"/>
              <w:left w:val="nil"/>
              <w:bottom w:val="nil"/>
              <w:right w:val="single" w:sz="8" w:space="0" w:color="auto"/>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65%</w:t>
            </w:r>
          </w:p>
          <w:p w:rsidR="001C2668" w:rsidRPr="00FA6CC7" w:rsidRDefault="001C2668" w:rsidP="00FA6CC7">
            <w:pPr>
              <w:spacing w:after="40"/>
              <w:jc w:val="center"/>
              <w:rPr>
                <w:rFonts w:ascii="Arial" w:hAnsi="Arial" w:cs="Arial"/>
                <w:b/>
              </w:rPr>
            </w:pPr>
            <w:r w:rsidRPr="00FA6CC7">
              <w:rPr>
                <w:rFonts w:ascii="Arial" w:hAnsi="Arial" w:cs="Arial"/>
                <w:b/>
              </w:rPr>
              <w:t>70%</w:t>
            </w:r>
          </w:p>
          <w:p w:rsidR="001C2668" w:rsidRPr="00FA6CC7" w:rsidRDefault="001C2668" w:rsidP="00FA6CC7">
            <w:pPr>
              <w:spacing w:after="40"/>
              <w:jc w:val="center"/>
              <w:rPr>
                <w:rFonts w:ascii="Arial" w:hAnsi="Arial" w:cs="Arial"/>
                <w:b/>
              </w:rPr>
            </w:pPr>
            <w:r w:rsidRPr="00FA6CC7">
              <w:rPr>
                <w:rFonts w:ascii="Arial" w:hAnsi="Arial" w:cs="Arial"/>
                <w:b/>
              </w:rPr>
              <w:t>75%</w:t>
            </w:r>
          </w:p>
          <w:p w:rsidR="001C2668" w:rsidRPr="00FA6CC7" w:rsidRDefault="001C2668" w:rsidP="00FA6CC7">
            <w:pPr>
              <w:spacing w:after="40"/>
              <w:jc w:val="center"/>
              <w:rPr>
                <w:rFonts w:ascii="Arial" w:hAnsi="Arial" w:cs="Arial"/>
                <w:b/>
              </w:rPr>
            </w:pPr>
            <w:r w:rsidRPr="00FA6CC7">
              <w:rPr>
                <w:rFonts w:ascii="Arial" w:hAnsi="Arial" w:cs="Arial"/>
                <w:b/>
              </w:rPr>
              <w:t>80%</w:t>
            </w:r>
          </w:p>
          <w:p w:rsidR="001C2668" w:rsidRPr="00FA6CC7" w:rsidRDefault="001C2668" w:rsidP="00FA6CC7">
            <w:pPr>
              <w:spacing w:after="40"/>
              <w:jc w:val="center"/>
              <w:rPr>
                <w:rFonts w:ascii="Arial" w:hAnsi="Arial" w:cs="Arial"/>
                <w:b/>
              </w:rPr>
            </w:pPr>
            <w:r w:rsidRPr="00FA6CC7">
              <w:rPr>
                <w:rFonts w:ascii="Arial" w:hAnsi="Arial" w:cs="Arial"/>
                <w:b/>
              </w:rPr>
              <w:t>85%</w:t>
            </w:r>
          </w:p>
        </w:tc>
        <w:tc>
          <w:tcPr>
            <w:tcW w:w="886" w:type="dxa"/>
            <w:tcBorders>
              <w:top w:val="single" w:sz="8" w:space="0" w:color="auto"/>
              <w:left w:val="single" w:sz="8" w:space="0" w:color="auto"/>
              <w:bottom w:val="nil"/>
              <w:right w:val="nil"/>
            </w:tcBorders>
            <w:vAlign w:val="center"/>
          </w:tcPr>
          <w:p w:rsidR="001C2668" w:rsidRPr="00FA6CC7" w:rsidRDefault="001C2668" w:rsidP="00FA6CC7">
            <w:pPr>
              <w:spacing w:after="40"/>
              <w:jc w:val="center"/>
              <w:rPr>
                <w:rFonts w:ascii="Arial" w:hAnsi="Arial" w:cs="Arial"/>
              </w:rPr>
            </w:pPr>
            <w:r w:rsidRPr="00FA6CC7">
              <w:rPr>
                <w:rFonts w:ascii="Arial" w:hAnsi="Arial" w:cs="Arial"/>
              </w:rPr>
              <w:t>165</w:t>
            </w:r>
          </w:p>
          <w:p w:rsidR="001C2668" w:rsidRPr="00FA6CC7" w:rsidRDefault="001C2668" w:rsidP="00FA6CC7">
            <w:pPr>
              <w:spacing w:after="40"/>
              <w:jc w:val="center"/>
              <w:rPr>
                <w:rFonts w:ascii="Arial" w:hAnsi="Arial" w:cs="Arial"/>
              </w:rPr>
            </w:pPr>
            <w:r w:rsidRPr="00FA6CC7">
              <w:rPr>
                <w:rFonts w:ascii="Arial" w:hAnsi="Arial" w:cs="Arial"/>
              </w:rPr>
              <w:t>201</w:t>
            </w:r>
          </w:p>
          <w:p w:rsidR="001C2668" w:rsidRPr="00FA6CC7" w:rsidRDefault="001C2668" w:rsidP="00FA6CC7">
            <w:pPr>
              <w:spacing w:after="40"/>
              <w:jc w:val="center"/>
              <w:rPr>
                <w:rFonts w:ascii="Arial" w:hAnsi="Arial" w:cs="Arial"/>
              </w:rPr>
            </w:pPr>
            <w:r w:rsidRPr="00FA6CC7">
              <w:rPr>
                <w:rFonts w:ascii="Arial" w:hAnsi="Arial" w:cs="Arial"/>
              </w:rPr>
              <w:t>236</w:t>
            </w:r>
          </w:p>
          <w:p w:rsidR="001C2668" w:rsidRPr="00FA6CC7" w:rsidRDefault="001C2668" w:rsidP="00FA6CC7">
            <w:pPr>
              <w:spacing w:after="40"/>
              <w:jc w:val="center"/>
              <w:rPr>
                <w:rFonts w:ascii="Arial" w:hAnsi="Arial" w:cs="Arial"/>
              </w:rPr>
            </w:pPr>
            <w:r w:rsidRPr="00FA6CC7">
              <w:rPr>
                <w:rFonts w:ascii="Arial" w:hAnsi="Arial" w:cs="Arial"/>
              </w:rPr>
              <w:t>318</w:t>
            </w:r>
          </w:p>
          <w:p w:rsidR="001C2668" w:rsidRPr="00FA6CC7" w:rsidRDefault="001C2668" w:rsidP="00FA6CC7">
            <w:pPr>
              <w:spacing w:after="40"/>
              <w:jc w:val="center"/>
              <w:rPr>
                <w:rFonts w:ascii="Arial" w:hAnsi="Arial" w:cs="Arial"/>
              </w:rPr>
            </w:pPr>
            <w:r w:rsidRPr="00FA6CC7">
              <w:rPr>
                <w:rFonts w:ascii="Arial" w:hAnsi="Arial" w:cs="Arial"/>
              </w:rPr>
              <w:t>360</w:t>
            </w:r>
          </w:p>
        </w:tc>
        <w:tc>
          <w:tcPr>
            <w:tcW w:w="886" w:type="dxa"/>
            <w:tcBorders>
              <w:top w:val="single" w:sz="8" w:space="0" w:color="auto"/>
              <w:left w:val="nil"/>
              <w:bottom w:val="nil"/>
              <w:right w:val="nil"/>
            </w:tcBorders>
            <w:vAlign w:val="center"/>
          </w:tcPr>
          <w:p w:rsidR="001C2668" w:rsidRPr="00FA6CC7" w:rsidRDefault="001C2668" w:rsidP="00FA6CC7">
            <w:pPr>
              <w:spacing w:after="40"/>
              <w:jc w:val="center"/>
              <w:rPr>
                <w:rFonts w:ascii="Arial" w:hAnsi="Arial" w:cs="Arial"/>
              </w:rPr>
            </w:pPr>
            <w:r w:rsidRPr="00FA6CC7">
              <w:rPr>
                <w:rFonts w:ascii="Arial" w:hAnsi="Arial" w:cs="Arial"/>
              </w:rPr>
              <w:t>91</w:t>
            </w:r>
          </w:p>
          <w:p w:rsidR="001C2668" w:rsidRPr="00FA6CC7" w:rsidRDefault="001C2668" w:rsidP="00FA6CC7">
            <w:pPr>
              <w:spacing w:after="40"/>
              <w:jc w:val="center"/>
              <w:rPr>
                <w:rFonts w:ascii="Arial" w:hAnsi="Arial" w:cs="Arial"/>
              </w:rPr>
            </w:pPr>
            <w:r w:rsidRPr="00FA6CC7">
              <w:rPr>
                <w:rFonts w:ascii="Arial" w:hAnsi="Arial" w:cs="Arial"/>
              </w:rPr>
              <w:t>109</w:t>
            </w:r>
          </w:p>
          <w:p w:rsidR="001C2668" w:rsidRPr="00FA6CC7" w:rsidRDefault="001C2668" w:rsidP="00FA6CC7">
            <w:pPr>
              <w:spacing w:after="40"/>
              <w:jc w:val="center"/>
              <w:rPr>
                <w:rFonts w:ascii="Arial" w:hAnsi="Arial" w:cs="Arial"/>
              </w:rPr>
            </w:pPr>
            <w:r w:rsidRPr="00FA6CC7">
              <w:rPr>
                <w:rFonts w:ascii="Arial" w:hAnsi="Arial" w:cs="Arial"/>
              </w:rPr>
              <w:t>136</w:t>
            </w:r>
          </w:p>
          <w:p w:rsidR="001C2668" w:rsidRPr="00FA6CC7" w:rsidRDefault="001C2668" w:rsidP="00FA6CC7">
            <w:pPr>
              <w:spacing w:after="40"/>
              <w:jc w:val="center"/>
              <w:rPr>
                <w:rFonts w:ascii="Arial" w:hAnsi="Arial" w:cs="Arial"/>
              </w:rPr>
            </w:pPr>
            <w:r w:rsidRPr="00FA6CC7">
              <w:rPr>
                <w:rFonts w:ascii="Arial" w:hAnsi="Arial" w:cs="Arial"/>
              </w:rPr>
              <w:t>180</w:t>
            </w:r>
          </w:p>
          <w:p w:rsidR="001C2668" w:rsidRPr="00FA6CC7" w:rsidRDefault="001C2668" w:rsidP="00FA6CC7">
            <w:pPr>
              <w:spacing w:after="40"/>
              <w:jc w:val="center"/>
              <w:rPr>
                <w:rFonts w:ascii="Arial" w:hAnsi="Arial" w:cs="Arial"/>
              </w:rPr>
            </w:pPr>
            <w:r w:rsidRPr="00FA6CC7">
              <w:rPr>
                <w:rFonts w:ascii="Arial" w:hAnsi="Arial" w:cs="Arial"/>
              </w:rPr>
              <w:t>242</w:t>
            </w:r>
          </w:p>
        </w:tc>
        <w:tc>
          <w:tcPr>
            <w:tcW w:w="886" w:type="dxa"/>
            <w:tcBorders>
              <w:top w:val="single" w:sz="8" w:space="0" w:color="auto"/>
              <w:left w:val="nil"/>
              <w:bottom w:val="nil"/>
              <w:right w:val="nil"/>
            </w:tcBorders>
            <w:vAlign w:val="center"/>
          </w:tcPr>
          <w:p w:rsidR="001C2668" w:rsidRPr="00FA6CC7" w:rsidRDefault="001C2668" w:rsidP="00FA6CC7">
            <w:pPr>
              <w:spacing w:after="40"/>
              <w:jc w:val="center"/>
              <w:rPr>
                <w:rFonts w:ascii="Arial" w:hAnsi="Arial" w:cs="Arial"/>
              </w:rPr>
            </w:pPr>
            <w:r w:rsidRPr="00FA6CC7">
              <w:rPr>
                <w:rFonts w:ascii="Arial" w:hAnsi="Arial" w:cs="Arial"/>
              </w:rPr>
              <w:t>61</w:t>
            </w:r>
          </w:p>
          <w:p w:rsidR="001C2668" w:rsidRPr="00FA6CC7" w:rsidRDefault="001C2668" w:rsidP="00FA6CC7">
            <w:pPr>
              <w:spacing w:after="40"/>
              <w:jc w:val="center"/>
              <w:rPr>
                <w:rFonts w:ascii="Arial" w:hAnsi="Arial" w:cs="Arial"/>
              </w:rPr>
            </w:pPr>
            <w:r w:rsidRPr="00FA6CC7">
              <w:rPr>
                <w:rFonts w:ascii="Arial" w:hAnsi="Arial" w:cs="Arial"/>
              </w:rPr>
              <w:t>76</w:t>
            </w:r>
          </w:p>
          <w:p w:rsidR="001C2668" w:rsidRPr="00FA6CC7" w:rsidRDefault="001C2668" w:rsidP="00FA6CC7">
            <w:pPr>
              <w:spacing w:after="40"/>
              <w:jc w:val="center"/>
              <w:rPr>
                <w:rFonts w:ascii="Arial" w:hAnsi="Arial" w:cs="Arial"/>
              </w:rPr>
            </w:pPr>
            <w:r w:rsidRPr="00FA6CC7">
              <w:rPr>
                <w:rFonts w:ascii="Arial" w:hAnsi="Arial" w:cs="Arial"/>
              </w:rPr>
              <w:t>96</w:t>
            </w:r>
          </w:p>
          <w:p w:rsidR="001C2668" w:rsidRPr="00FA6CC7" w:rsidRDefault="001C2668" w:rsidP="00FA6CC7">
            <w:pPr>
              <w:spacing w:after="40"/>
              <w:jc w:val="center"/>
              <w:rPr>
                <w:rFonts w:ascii="Arial" w:hAnsi="Arial" w:cs="Arial"/>
              </w:rPr>
            </w:pPr>
            <w:r w:rsidRPr="00FA6CC7">
              <w:rPr>
                <w:rFonts w:ascii="Arial" w:hAnsi="Arial" w:cs="Arial"/>
              </w:rPr>
              <w:t>128</w:t>
            </w:r>
          </w:p>
          <w:p w:rsidR="001C2668" w:rsidRPr="00FA6CC7" w:rsidRDefault="001C2668" w:rsidP="00FA6CC7">
            <w:pPr>
              <w:spacing w:after="40"/>
              <w:jc w:val="center"/>
              <w:rPr>
                <w:rFonts w:ascii="Arial" w:hAnsi="Arial" w:cs="Arial"/>
              </w:rPr>
            </w:pPr>
            <w:r w:rsidRPr="00FA6CC7">
              <w:rPr>
                <w:rFonts w:ascii="Arial" w:hAnsi="Arial" w:cs="Arial"/>
              </w:rPr>
              <w:t>174</w:t>
            </w:r>
          </w:p>
        </w:tc>
        <w:tc>
          <w:tcPr>
            <w:tcW w:w="886" w:type="dxa"/>
            <w:tcBorders>
              <w:top w:val="single" w:sz="8" w:space="0" w:color="auto"/>
              <w:left w:val="nil"/>
              <w:bottom w:val="nil"/>
              <w:right w:val="nil"/>
            </w:tcBorders>
            <w:vAlign w:val="center"/>
          </w:tcPr>
          <w:p w:rsidR="001C2668" w:rsidRPr="00FA6CC7" w:rsidRDefault="001C2668" w:rsidP="00FA6CC7">
            <w:pPr>
              <w:spacing w:after="40"/>
              <w:jc w:val="center"/>
              <w:rPr>
                <w:rFonts w:ascii="Arial" w:hAnsi="Arial" w:cs="Arial"/>
              </w:rPr>
            </w:pPr>
            <w:r w:rsidRPr="00FA6CC7">
              <w:rPr>
                <w:rFonts w:ascii="Arial" w:hAnsi="Arial" w:cs="Arial"/>
              </w:rPr>
              <w:t>46</w:t>
            </w:r>
          </w:p>
          <w:p w:rsidR="001C2668" w:rsidRPr="00FA6CC7" w:rsidRDefault="001C2668" w:rsidP="00FA6CC7">
            <w:pPr>
              <w:spacing w:after="40"/>
              <w:jc w:val="center"/>
              <w:rPr>
                <w:rFonts w:ascii="Arial" w:hAnsi="Arial" w:cs="Arial"/>
              </w:rPr>
            </w:pPr>
            <w:r w:rsidRPr="00FA6CC7">
              <w:rPr>
                <w:rFonts w:ascii="Arial" w:hAnsi="Arial" w:cs="Arial"/>
              </w:rPr>
              <w:t>57</w:t>
            </w:r>
          </w:p>
          <w:p w:rsidR="001C2668" w:rsidRPr="00FA6CC7" w:rsidRDefault="001C2668" w:rsidP="00FA6CC7">
            <w:pPr>
              <w:spacing w:after="40"/>
              <w:jc w:val="center"/>
              <w:rPr>
                <w:rFonts w:ascii="Arial" w:hAnsi="Arial" w:cs="Arial"/>
              </w:rPr>
            </w:pPr>
            <w:r w:rsidRPr="00FA6CC7">
              <w:rPr>
                <w:rFonts w:ascii="Arial" w:hAnsi="Arial" w:cs="Arial"/>
              </w:rPr>
              <w:t>73</w:t>
            </w:r>
          </w:p>
          <w:p w:rsidR="001C2668" w:rsidRPr="00FA6CC7" w:rsidRDefault="001C2668" w:rsidP="00FA6CC7">
            <w:pPr>
              <w:spacing w:after="40"/>
              <w:jc w:val="center"/>
              <w:rPr>
                <w:rFonts w:ascii="Arial" w:hAnsi="Arial" w:cs="Arial"/>
              </w:rPr>
            </w:pPr>
            <w:r w:rsidRPr="00FA6CC7">
              <w:rPr>
                <w:rFonts w:ascii="Arial" w:hAnsi="Arial" w:cs="Arial"/>
              </w:rPr>
              <w:t>96</w:t>
            </w:r>
          </w:p>
          <w:p w:rsidR="001C2668" w:rsidRPr="00FA6CC7" w:rsidRDefault="001C2668" w:rsidP="00FA6CC7">
            <w:pPr>
              <w:spacing w:after="40"/>
              <w:jc w:val="center"/>
              <w:rPr>
                <w:rFonts w:ascii="Arial" w:hAnsi="Arial" w:cs="Arial"/>
              </w:rPr>
            </w:pPr>
            <w:r w:rsidRPr="00FA6CC7">
              <w:rPr>
                <w:rFonts w:ascii="Arial" w:hAnsi="Arial" w:cs="Arial"/>
              </w:rPr>
              <w:t>131</w:t>
            </w:r>
          </w:p>
        </w:tc>
        <w:tc>
          <w:tcPr>
            <w:tcW w:w="886" w:type="dxa"/>
            <w:tcBorders>
              <w:top w:val="single" w:sz="8" w:space="0" w:color="auto"/>
              <w:left w:val="nil"/>
              <w:bottom w:val="nil"/>
              <w:right w:val="nil"/>
            </w:tcBorders>
            <w:vAlign w:val="center"/>
          </w:tcPr>
          <w:p w:rsidR="001C2668" w:rsidRPr="00FA6CC7" w:rsidRDefault="001C2668" w:rsidP="00FA6CC7">
            <w:pPr>
              <w:spacing w:after="40"/>
              <w:jc w:val="center"/>
              <w:rPr>
                <w:rFonts w:ascii="Arial" w:hAnsi="Arial" w:cs="Arial"/>
              </w:rPr>
            </w:pPr>
            <w:r w:rsidRPr="00FA6CC7">
              <w:rPr>
                <w:rFonts w:ascii="Arial" w:hAnsi="Arial" w:cs="Arial"/>
              </w:rPr>
              <w:t>34</w:t>
            </w:r>
          </w:p>
          <w:p w:rsidR="001C2668" w:rsidRPr="00FA6CC7" w:rsidRDefault="001C2668" w:rsidP="00FA6CC7">
            <w:pPr>
              <w:spacing w:after="40"/>
              <w:jc w:val="center"/>
              <w:rPr>
                <w:rFonts w:ascii="Arial" w:hAnsi="Arial" w:cs="Arial"/>
              </w:rPr>
            </w:pPr>
            <w:r w:rsidRPr="00FA6CC7">
              <w:rPr>
                <w:rFonts w:ascii="Arial" w:hAnsi="Arial" w:cs="Arial"/>
              </w:rPr>
              <w:t>45</w:t>
            </w:r>
          </w:p>
          <w:p w:rsidR="001C2668" w:rsidRPr="00FA6CC7" w:rsidRDefault="001C2668" w:rsidP="00FA6CC7">
            <w:pPr>
              <w:spacing w:after="40"/>
              <w:jc w:val="center"/>
              <w:rPr>
                <w:rFonts w:ascii="Arial" w:hAnsi="Arial" w:cs="Arial"/>
              </w:rPr>
            </w:pPr>
            <w:r w:rsidRPr="00FA6CC7">
              <w:rPr>
                <w:rFonts w:ascii="Arial" w:hAnsi="Arial" w:cs="Arial"/>
              </w:rPr>
              <w:t>56</w:t>
            </w:r>
          </w:p>
          <w:p w:rsidR="001C2668" w:rsidRPr="00FA6CC7" w:rsidRDefault="001C2668" w:rsidP="00FA6CC7">
            <w:pPr>
              <w:spacing w:after="40"/>
              <w:jc w:val="center"/>
              <w:rPr>
                <w:rFonts w:ascii="Arial" w:hAnsi="Arial" w:cs="Arial"/>
              </w:rPr>
            </w:pPr>
            <w:r w:rsidRPr="00FA6CC7">
              <w:rPr>
                <w:rFonts w:ascii="Arial" w:hAnsi="Arial" w:cs="Arial"/>
              </w:rPr>
              <w:t>76</w:t>
            </w:r>
          </w:p>
          <w:p w:rsidR="001C2668" w:rsidRPr="00FA6CC7" w:rsidRDefault="001C2668" w:rsidP="00FA6CC7">
            <w:pPr>
              <w:spacing w:after="40"/>
              <w:jc w:val="center"/>
              <w:rPr>
                <w:rFonts w:ascii="Arial" w:hAnsi="Arial" w:cs="Arial"/>
              </w:rPr>
            </w:pPr>
            <w:r w:rsidRPr="00FA6CC7">
              <w:rPr>
                <w:rFonts w:ascii="Arial" w:hAnsi="Arial" w:cs="Arial"/>
              </w:rPr>
              <w:t>107</w:t>
            </w:r>
          </w:p>
        </w:tc>
        <w:tc>
          <w:tcPr>
            <w:tcW w:w="886" w:type="dxa"/>
            <w:tcBorders>
              <w:top w:val="single" w:sz="8" w:space="0" w:color="auto"/>
              <w:left w:val="nil"/>
              <w:bottom w:val="nil"/>
              <w:right w:val="nil"/>
            </w:tcBorders>
            <w:vAlign w:val="center"/>
          </w:tcPr>
          <w:p w:rsidR="001C2668" w:rsidRPr="00FA6CC7" w:rsidRDefault="001C2668" w:rsidP="00FA6CC7">
            <w:pPr>
              <w:spacing w:after="40"/>
              <w:jc w:val="center"/>
              <w:rPr>
                <w:rFonts w:ascii="Arial" w:hAnsi="Arial" w:cs="Arial"/>
              </w:rPr>
            </w:pPr>
            <w:r w:rsidRPr="00FA6CC7">
              <w:rPr>
                <w:rFonts w:ascii="Arial" w:hAnsi="Arial" w:cs="Arial"/>
              </w:rPr>
              <w:t>31</w:t>
            </w:r>
          </w:p>
          <w:p w:rsidR="001C2668" w:rsidRPr="00FA6CC7" w:rsidRDefault="001C2668" w:rsidP="00FA6CC7">
            <w:pPr>
              <w:spacing w:after="40"/>
              <w:jc w:val="center"/>
              <w:rPr>
                <w:rFonts w:ascii="Arial" w:hAnsi="Arial" w:cs="Arial"/>
              </w:rPr>
            </w:pPr>
            <w:r w:rsidRPr="00FA6CC7">
              <w:rPr>
                <w:rFonts w:ascii="Arial" w:hAnsi="Arial" w:cs="Arial"/>
              </w:rPr>
              <w:t>38</w:t>
            </w:r>
          </w:p>
          <w:p w:rsidR="001C2668" w:rsidRPr="00FA6CC7" w:rsidRDefault="001C2668" w:rsidP="00FA6CC7">
            <w:pPr>
              <w:spacing w:after="40"/>
              <w:jc w:val="center"/>
              <w:rPr>
                <w:rFonts w:ascii="Arial" w:hAnsi="Arial" w:cs="Arial"/>
              </w:rPr>
            </w:pPr>
            <w:r w:rsidRPr="00FA6CC7">
              <w:rPr>
                <w:rFonts w:ascii="Arial" w:hAnsi="Arial" w:cs="Arial"/>
              </w:rPr>
              <w:t>49</w:t>
            </w:r>
          </w:p>
          <w:p w:rsidR="001C2668" w:rsidRPr="00FA6CC7" w:rsidRDefault="001C2668" w:rsidP="00FA6CC7">
            <w:pPr>
              <w:spacing w:after="40"/>
              <w:jc w:val="center"/>
              <w:rPr>
                <w:rFonts w:ascii="Arial" w:hAnsi="Arial" w:cs="Arial"/>
              </w:rPr>
            </w:pPr>
            <w:r w:rsidRPr="00FA6CC7">
              <w:rPr>
                <w:rFonts w:ascii="Arial" w:hAnsi="Arial" w:cs="Arial"/>
              </w:rPr>
              <w:t>66</w:t>
            </w:r>
          </w:p>
          <w:p w:rsidR="001C2668" w:rsidRPr="00FA6CC7" w:rsidRDefault="001C2668" w:rsidP="00FA6CC7">
            <w:pPr>
              <w:spacing w:after="40"/>
              <w:jc w:val="center"/>
              <w:rPr>
                <w:rFonts w:ascii="Arial" w:hAnsi="Arial" w:cs="Arial"/>
              </w:rPr>
            </w:pPr>
            <w:r w:rsidRPr="00FA6CC7">
              <w:rPr>
                <w:rFonts w:ascii="Arial" w:hAnsi="Arial" w:cs="Arial"/>
              </w:rPr>
              <w:t>93</w:t>
            </w:r>
          </w:p>
        </w:tc>
        <w:tc>
          <w:tcPr>
            <w:tcW w:w="886" w:type="dxa"/>
            <w:tcBorders>
              <w:left w:val="nil"/>
              <w:bottom w:val="nil"/>
              <w:right w:val="nil"/>
            </w:tcBorders>
            <w:vAlign w:val="center"/>
          </w:tcPr>
          <w:p w:rsidR="001C2668" w:rsidRPr="00FA6CC7" w:rsidRDefault="001C2668" w:rsidP="00FA6CC7">
            <w:pPr>
              <w:spacing w:after="40"/>
              <w:jc w:val="center"/>
              <w:rPr>
                <w:rFonts w:ascii="Arial" w:hAnsi="Arial" w:cs="Arial"/>
              </w:rPr>
            </w:pPr>
            <w:r w:rsidRPr="00FA6CC7">
              <w:rPr>
                <w:rFonts w:ascii="Arial" w:hAnsi="Arial" w:cs="Arial"/>
              </w:rPr>
              <w:t>24</w:t>
            </w:r>
          </w:p>
          <w:p w:rsidR="001C2668" w:rsidRPr="00FA6CC7" w:rsidRDefault="001C2668" w:rsidP="00FA6CC7">
            <w:pPr>
              <w:spacing w:after="40"/>
              <w:jc w:val="center"/>
              <w:rPr>
                <w:rFonts w:ascii="Arial" w:hAnsi="Arial" w:cs="Arial"/>
              </w:rPr>
            </w:pPr>
            <w:r w:rsidRPr="00FA6CC7">
              <w:rPr>
                <w:rFonts w:ascii="Arial" w:hAnsi="Arial" w:cs="Arial"/>
              </w:rPr>
              <w:t>32</w:t>
            </w:r>
          </w:p>
          <w:p w:rsidR="001C2668" w:rsidRPr="00FA6CC7" w:rsidRDefault="001C2668" w:rsidP="00FA6CC7">
            <w:pPr>
              <w:spacing w:after="40"/>
              <w:jc w:val="center"/>
              <w:rPr>
                <w:rFonts w:ascii="Arial" w:hAnsi="Arial" w:cs="Arial"/>
              </w:rPr>
            </w:pPr>
            <w:r w:rsidRPr="00FA6CC7">
              <w:rPr>
                <w:rFonts w:ascii="Arial" w:hAnsi="Arial" w:cs="Arial"/>
              </w:rPr>
              <w:t>41</w:t>
            </w:r>
          </w:p>
          <w:p w:rsidR="001C2668" w:rsidRPr="00FA6CC7" w:rsidRDefault="001C2668" w:rsidP="00FA6CC7">
            <w:pPr>
              <w:spacing w:after="40"/>
              <w:jc w:val="center"/>
              <w:rPr>
                <w:rFonts w:ascii="Arial" w:hAnsi="Arial" w:cs="Arial"/>
              </w:rPr>
            </w:pPr>
            <w:r w:rsidRPr="00FA6CC7">
              <w:rPr>
                <w:rFonts w:ascii="Arial" w:hAnsi="Arial" w:cs="Arial"/>
              </w:rPr>
              <w:t>55</w:t>
            </w:r>
          </w:p>
          <w:p w:rsidR="001C2668" w:rsidRPr="00FA6CC7" w:rsidRDefault="001C2668" w:rsidP="00FA6CC7">
            <w:pPr>
              <w:spacing w:after="40"/>
              <w:jc w:val="center"/>
              <w:rPr>
                <w:rFonts w:ascii="Arial" w:hAnsi="Arial" w:cs="Arial"/>
              </w:rPr>
            </w:pPr>
            <w:r w:rsidRPr="00FA6CC7">
              <w:rPr>
                <w:rFonts w:ascii="Arial" w:hAnsi="Arial" w:cs="Arial"/>
              </w:rPr>
              <w:t>77</w:t>
            </w:r>
          </w:p>
        </w:tc>
      </w:tr>
    </w:tbl>
    <w:p w:rsidR="001C2668" w:rsidRDefault="001C26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09"/>
        <w:gridCol w:w="886"/>
        <w:gridCol w:w="886"/>
        <w:gridCol w:w="886"/>
        <w:gridCol w:w="886"/>
        <w:gridCol w:w="886"/>
        <w:gridCol w:w="886"/>
        <w:gridCol w:w="886"/>
      </w:tblGrid>
      <w:tr w:rsidR="001C2668" w:rsidRPr="00FA6CC7" w:rsidTr="00FA6CC7">
        <w:trPr>
          <w:trHeight w:val="173"/>
        </w:trPr>
        <w:tc>
          <w:tcPr>
            <w:tcW w:w="2660" w:type="dxa"/>
            <w:gridSpan w:val="2"/>
            <w:vMerge w:val="restart"/>
            <w:tcBorders>
              <w:top w:val="nil"/>
              <w:left w:val="nil"/>
              <w:right w:val="single" w:sz="8" w:space="0" w:color="auto"/>
            </w:tcBorders>
            <w:vAlign w:val="center"/>
          </w:tcPr>
          <w:p w:rsidR="001C2668" w:rsidRPr="00FA6CC7" w:rsidRDefault="001C2668" w:rsidP="00FA6CC7">
            <w:pPr>
              <w:spacing w:after="40"/>
              <w:jc w:val="center"/>
              <w:rPr>
                <w:rFonts w:ascii="Arial" w:hAnsi="Arial" w:cs="Arial"/>
              </w:rPr>
            </w:pPr>
          </w:p>
        </w:tc>
        <w:tc>
          <w:tcPr>
            <w:tcW w:w="6202" w:type="dxa"/>
            <w:gridSpan w:val="7"/>
            <w:tcBorders>
              <w:top w:val="nil"/>
              <w:left w:val="single" w:sz="8" w:space="0" w:color="auto"/>
              <w:bottom w:val="nil"/>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Average positivity rate in the laboratory registers</w:t>
            </w:r>
          </w:p>
        </w:tc>
      </w:tr>
      <w:tr w:rsidR="001C2668" w:rsidRPr="00FA6CC7" w:rsidTr="00FA6CC7">
        <w:trPr>
          <w:trHeight w:val="172"/>
        </w:trPr>
        <w:tc>
          <w:tcPr>
            <w:tcW w:w="2660" w:type="dxa"/>
            <w:gridSpan w:val="2"/>
            <w:vMerge/>
            <w:tcBorders>
              <w:left w:val="nil"/>
              <w:bottom w:val="single" w:sz="8" w:space="0" w:color="auto"/>
              <w:right w:val="single" w:sz="8" w:space="0" w:color="auto"/>
            </w:tcBorders>
            <w:vAlign w:val="center"/>
          </w:tcPr>
          <w:p w:rsidR="001C2668" w:rsidRPr="00FA6CC7" w:rsidRDefault="001C2668" w:rsidP="00FA6CC7">
            <w:pPr>
              <w:spacing w:after="40"/>
              <w:jc w:val="center"/>
              <w:rPr>
                <w:rFonts w:ascii="Arial" w:hAnsi="Arial" w:cs="Arial"/>
              </w:rPr>
            </w:pPr>
          </w:p>
        </w:tc>
        <w:tc>
          <w:tcPr>
            <w:tcW w:w="886" w:type="dxa"/>
            <w:tcBorders>
              <w:top w:val="nil"/>
              <w:left w:val="single" w:sz="8" w:space="0" w:color="auto"/>
              <w:bottom w:val="single" w:sz="8" w:space="0" w:color="auto"/>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20.0%</w:t>
            </w:r>
          </w:p>
        </w:tc>
        <w:tc>
          <w:tcPr>
            <w:tcW w:w="886" w:type="dxa"/>
            <w:tcBorders>
              <w:top w:val="nil"/>
              <w:left w:val="nil"/>
              <w:bottom w:val="single" w:sz="8" w:space="0" w:color="auto"/>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22.5%</w:t>
            </w:r>
          </w:p>
        </w:tc>
        <w:tc>
          <w:tcPr>
            <w:tcW w:w="886" w:type="dxa"/>
            <w:tcBorders>
              <w:top w:val="nil"/>
              <w:left w:val="nil"/>
              <w:bottom w:val="single" w:sz="8" w:space="0" w:color="auto"/>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25.0%</w:t>
            </w:r>
          </w:p>
        </w:tc>
        <w:tc>
          <w:tcPr>
            <w:tcW w:w="886" w:type="dxa"/>
            <w:tcBorders>
              <w:top w:val="nil"/>
              <w:left w:val="nil"/>
              <w:bottom w:val="single" w:sz="8" w:space="0" w:color="auto"/>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27.5%</w:t>
            </w:r>
          </w:p>
        </w:tc>
        <w:tc>
          <w:tcPr>
            <w:tcW w:w="886" w:type="dxa"/>
            <w:tcBorders>
              <w:top w:val="nil"/>
              <w:left w:val="nil"/>
              <w:bottom w:val="single" w:sz="8" w:space="0" w:color="auto"/>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30.0%</w:t>
            </w:r>
          </w:p>
        </w:tc>
        <w:tc>
          <w:tcPr>
            <w:tcW w:w="886" w:type="dxa"/>
            <w:tcBorders>
              <w:top w:val="nil"/>
              <w:left w:val="nil"/>
              <w:bottom w:val="single" w:sz="8" w:space="0" w:color="auto"/>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32.5%</w:t>
            </w:r>
          </w:p>
        </w:tc>
        <w:tc>
          <w:tcPr>
            <w:tcW w:w="886" w:type="dxa"/>
            <w:tcBorders>
              <w:top w:val="nil"/>
              <w:left w:val="nil"/>
              <w:bottom w:val="single" w:sz="8" w:space="0" w:color="auto"/>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35.0%</w:t>
            </w:r>
          </w:p>
        </w:tc>
      </w:tr>
      <w:tr w:rsidR="001C2668" w:rsidRPr="00FA6CC7" w:rsidTr="00FA6CC7">
        <w:tc>
          <w:tcPr>
            <w:tcW w:w="1951" w:type="dxa"/>
            <w:tcBorders>
              <w:top w:val="single" w:sz="8" w:space="0" w:color="auto"/>
              <w:left w:val="nil"/>
              <w:bottom w:val="nil"/>
              <w:right w:val="nil"/>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Target minimum relative sensitivity</w:t>
            </w:r>
          </w:p>
        </w:tc>
        <w:tc>
          <w:tcPr>
            <w:tcW w:w="709" w:type="dxa"/>
            <w:tcBorders>
              <w:top w:val="single" w:sz="8" w:space="0" w:color="auto"/>
              <w:left w:val="nil"/>
              <w:bottom w:val="nil"/>
              <w:right w:val="single" w:sz="8" w:space="0" w:color="auto"/>
            </w:tcBorders>
            <w:vAlign w:val="center"/>
          </w:tcPr>
          <w:p w:rsidR="001C2668" w:rsidRPr="00FA6CC7" w:rsidRDefault="001C2668" w:rsidP="00FA6CC7">
            <w:pPr>
              <w:spacing w:after="40"/>
              <w:jc w:val="center"/>
              <w:rPr>
                <w:rFonts w:ascii="Arial" w:hAnsi="Arial" w:cs="Arial"/>
                <w:b/>
              </w:rPr>
            </w:pPr>
            <w:r w:rsidRPr="00FA6CC7">
              <w:rPr>
                <w:rFonts w:ascii="Arial" w:hAnsi="Arial" w:cs="Arial"/>
                <w:b/>
              </w:rPr>
              <w:t>65%</w:t>
            </w:r>
          </w:p>
          <w:p w:rsidR="001C2668" w:rsidRPr="00FA6CC7" w:rsidRDefault="001C2668" w:rsidP="00FA6CC7">
            <w:pPr>
              <w:spacing w:after="40"/>
              <w:jc w:val="center"/>
              <w:rPr>
                <w:rFonts w:ascii="Arial" w:hAnsi="Arial" w:cs="Arial"/>
                <w:b/>
              </w:rPr>
            </w:pPr>
            <w:r w:rsidRPr="00FA6CC7">
              <w:rPr>
                <w:rFonts w:ascii="Arial" w:hAnsi="Arial" w:cs="Arial"/>
                <w:b/>
              </w:rPr>
              <w:t>70%</w:t>
            </w:r>
          </w:p>
          <w:p w:rsidR="001C2668" w:rsidRPr="00FA6CC7" w:rsidRDefault="001C2668" w:rsidP="00FA6CC7">
            <w:pPr>
              <w:spacing w:after="40"/>
              <w:jc w:val="center"/>
              <w:rPr>
                <w:rFonts w:ascii="Arial" w:hAnsi="Arial" w:cs="Arial"/>
                <w:b/>
              </w:rPr>
            </w:pPr>
            <w:r w:rsidRPr="00FA6CC7">
              <w:rPr>
                <w:rFonts w:ascii="Arial" w:hAnsi="Arial" w:cs="Arial"/>
                <w:b/>
              </w:rPr>
              <w:t>75%</w:t>
            </w:r>
          </w:p>
          <w:p w:rsidR="001C2668" w:rsidRPr="00FA6CC7" w:rsidRDefault="001C2668" w:rsidP="00FA6CC7">
            <w:pPr>
              <w:spacing w:after="40"/>
              <w:jc w:val="center"/>
              <w:rPr>
                <w:rFonts w:ascii="Arial" w:hAnsi="Arial" w:cs="Arial"/>
                <w:b/>
              </w:rPr>
            </w:pPr>
            <w:r w:rsidRPr="00FA6CC7">
              <w:rPr>
                <w:rFonts w:ascii="Arial" w:hAnsi="Arial" w:cs="Arial"/>
                <w:b/>
              </w:rPr>
              <w:t>80%</w:t>
            </w:r>
          </w:p>
          <w:p w:rsidR="001C2668" w:rsidRPr="00FA6CC7" w:rsidRDefault="001C2668" w:rsidP="00FA6CC7">
            <w:pPr>
              <w:spacing w:after="40"/>
              <w:jc w:val="center"/>
              <w:rPr>
                <w:rFonts w:ascii="Arial" w:hAnsi="Arial" w:cs="Arial"/>
                <w:b/>
              </w:rPr>
            </w:pPr>
            <w:r w:rsidRPr="00FA6CC7">
              <w:rPr>
                <w:rFonts w:ascii="Arial" w:hAnsi="Arial" w:cs="Arial"/>
                <w:b/>
              </w:rPr>
              <w:t>85%</w:t>
            </w:r>
          </w:p>
        </w:tc>
        <w:tc>
          <w:tcPr>
            <w:tcW w:w="886" w:type="dxa"/>
            <w:tcBorders>
              <w:top w:val="single" w:sz="8" w:space="0" w:color="auto"/>
              <w:left w:val="single" w:sz="8" w:space="0" w:color="auto"/>
              <w:bottom w:val="nil"/>
              <w:right w:val="nil"/>
            </w:tcBorders>
            <w:vAlign w:val="center"/>
          </w:tcPr>
          <w:p w:rsidR="001C2668" w:rsidRPr="00FA6CC7" w:rsidRDefault="001C2668" w:rsidP="00FA6CC7">
            <w:pPr>
              <w:spacing w:after="40"/>
              <w:jc w:val="center"/>
              <w:rPr>
                <w:rFonts w:ascii="Arial" w:hAnsi="Arial" w:cs="Arial"/>
              </w:rPr>
            </w:pPr>
            <w:r w:rsidRPr="00FA6CC7">
              <w:rPr>
                <w:rFonts w:ascii="Arial" w:hAnsi="Arial" w:cs="Arial"/>
              </w:rPr>
              <w:t>23</w:t>
            </w:r>
          </w:p>
          <w:p w:rsidR="001C2668" w:rsidRPr="00FA6CC7" w:rsidRDefault="001C2668" w:rsidP="00FA6CC7">
            <w:pPr>
              <w:spacing w:after="40"/>
              <w:jc w:val="center"/>
              <w:rPr>
                <w:rFonts w:ascii="Arial" w:hAnsi="Arial" w:cs="Arial"/>
              </w:rPr>
            </w:pPr>
            <w:r w:rsidRPr="00FA6CC7">
              <w:rPr>
                <w:rFonts w:ascii="Arial" w:hAnsi="Arial" w:cs="Arial"/>
              </w:rPr>
              <w:t>29</w:t>
            </w:r>
          </w:p>
          <w:p w:rsidR="001C2668" w:rsidRPr="00FA6CC7" w:rsidRDefault="001C2668" w:rsidP="00FA6CC7">
            <w:pPr>
              <w:spacing w:after="40"/>
              <w:jc w:val="center"/>
              <w:rPr>
                <w:rFonts w:ascii="Arial" w:hAnsi="Arial" w:cs="Arial"/>
              </w:rPr>
            </w:pPr>
            <w:r w:rsidRPr="00FA6CC7">
              <w:rPr>
                <w:rFonts w:ascii="Arial" w:hAnsi="Arial" w:cs="Arial"/>
              </w:rPr>
              <w:t>38</w:t>
            </w:r>
          </w:p>
          <w:p w:rsidR="001C2668" w:rsidRPr="00FA6CC7" w:rsidRDefault="001C2668" w:rsidP="00FA6CC7">
            <w:pPr>
              <w:spacing w:after="40"/>
              <w:jc w:val="center"/>
              <w:rPr>
                <w:rFonts w:ascii="Arial" w:hAnsi="Arial" w:cs="Arial"/>
              </w:rPr>
            </w:pPr>
            <w:r w:rsidRPr="00FA6CC7">
              <w:rPr>
                <w:rFonts w:ascii="Arial" w:hAnsi="Arial" w:cs="Arial"/>
              </w:rPr>
              <w:t>49</w:t>
            </w:r>
          </w:p>
          <w:p w:rsidR="001C2668" w:rsidRPr="00FA6CC7" w:rsidRDefault="001C2668" w:rsidP="00FA6CC7">
            <w:pPr>
              <w:spacing w:after="40"/>
              <w:jc w:val="center"/>
              <w:rPr>
                <w:rFonts w:ascii="Arial" w:hAnsi="Arial" w:cs="Arial"/>
              </w:rPr>
            </w:pPr>
            <w:r w:rsidRPr="00FA6CC7">
              <w:rPr>
                <w:rFonts w:ascii="Arial" w:hAnsi="Arial" w:cs="Arial"/>
              </w:rPr>
              <w:t>70</w:t>
            </w:r>
          </w:p>
        </w:tc>
        <w:tc>
          <w:tcPr>
            <w:tcW w:w="886" w:type="dxa"/>
            <w:tcBorders>
              <w:top w:val="single" w:sz="8" w:space="0" w:color="auto"/>
              <w:left w:val="nil"/>
              <w:bottom w:val="nil"/>
              <w:right w:val="nil"/>
            </w:tcBorders>
            <w:vAlign w:val="center"/>
          </w:tcPr>
          <w:p w:rsidR="001C2668" w:rsidRPr="00FA6CC7" w:rsidRDefault="001C2668" w:rsidP="00FA6CC7">
            <w:pPr>
              <w:spacing w:after="40"/>
              <w:jc w:val="center"/>
              <w:rPr>
                <w:rFonts w:ascii="Arial" w:hAnsi="Arial" w:cs="Arial"/>
              </w:rPr>
            </w:pPr>
            <w:r w:rsidRPr="00FA6CC7">
              <w:rPr>
                <w:rFonts w:ascii="Arial" w:hAnsi="Arial" w:cs="Arial"/>
              </w:rPr>
              <w:t>18</w:t>
            </w:r>
          </w:p>
          <w:p w:rsidR="001C2668" w:rsidRPr="00FA6CC7" w:rsidRDefault="001C2668" w:rsidP="00FA6CC7">
            <w:pPr>
              <w:spacing w:after="40"/>
              <w:jc w:val="center"/>
              <w:rPr>
                <w:rFonts w:ascii="Arial" w:hAnsi="Arial" w:cs="Arial"/>
              </w:rPr>
            </w:pPr>
            <w:r w:rsidRPr="00FA6CC7">
              <w:rPr>
                <w:rFonts w:ascii="Arial" w:hAnsi="Arial" w:cs="Arial"/>
              </w:rPr>
              <w:t>25</w:t>
            </w:r>
          </w:p>
          <w:p w:rsidR="001C2668" w:rsidRPr="00FA6CC7" w:rsidRDefault="001C2668" w:rsidP="00FA6CC7">
            <w:pPr>
              <w:spacing w:after="40"/>
              <w:jc w:val="center"/>
              <w:rPr>
                <w:rFonts w:ascii="Arial" w:hAnsi="Arial" w:cs="Arial"/>
              </w:rPr>
            </w:pPr>
            <w:r w:rsidRPr="00FA6CC7">
              <w:rPr>
                <w:rFonts w:ascii="Arial" w:hAnsi="Arial" w:cs="Arial"/>
              </w:rPr>
              <w:t>31</w:t>
            </w:r>
          </w:p>
          <w:p w:rsidR="001C2668" w:rsidRPr="00FA6CC7" w:rsidRDefault="001C2668" w:rsidP="00FA6CC7">
            <w:pPr>
              <w:spacing w:after="40"/>
              <w:jc w:val="center"/>
              <w:rPr>
                <w:rFonts w:ascii="Arial" w:hAnsi="Arial" w:cs="Arial"/>
              </w:rPr>
            </w:pPr>
            <w:r w:rsidRPr="00FA6CC7">
              <w:rPr>
                <w:rFonts w:ascii="Arial" w:hAnsi="Arial" w:cs="Arial"/>
              </w:rPr>
              <w:t>43</w:t>
            </w:r>
          </w:p>
          <w:p w:rsidR="001C2668" w:rsidRPr="00FA6CC7" w:rsidRDefault="001C2668" w:rsidP="00FA6CC7">
            <w:pPr>
              <w:spacing w:after="40"/>
              <w:jc w:val="center"/>
              <w:rPr>
                <w:rFonts w:ascii="Arial" w:hAnsi="Arial" w:cs="Arial"/>
              </w:rPr>
            </w:pPr>
            <w:r w:rsidRPr="00FA6CC7">
              <w:rPr>
                <w:rFonts w:ascii="Arial" w:hAnsi="Arial" w:cs="Arial"/>
              </w:rPr>
              <w:t>61</w:t>
            </w:r>
          </w:p>
        </w:tc>
        <w:tc>
          <w:tcPr>
            <w:tcW w:w="886" w:type="dxa"/>
            <w:tcBorders>
              <w:top w:val="single" w:sz="8" w:space="0" w:color="auto"/>
              <w:left w:val="nil"/>
              <w:bottom w:val="nil"/>
              <w:right w:val="nil"/>
            </w:tcBorders>
            <w:vAlign w:val="center"/>
          </w:tcPr>
          <w:p w:rsidR="001C2668" w:rsidRPr="00FA6CC7" w:rsidRDefault="001C2668" w:rsidP="00FA6CC7">
            <w:pPr>
              <w:spacing w:after="40"/>
              <w:jc w:val="center"/>
              <w:rPr>
                <w:rFonts w:ascii="Arial" w:hAnsi="Arial" w:cs="Arial"/>
              </w:rPr>
            </w:pPr>
            <w:r w:rsidRPr="00FA6CC7">
              <w:rPr>
                <w:rFonts w:ascii="Arial" w:hAnsi="Arial" w:cs="Arial"/>
              </w:rPr>
              <w:t>17</w:t>
            </w:r>
          </w:p>
          <w:p w:rsidR="001C2668" w:rsidRPr="00FA6CC7" w:rsidRDefault="001C2668" w:rsidP="00FA6CC7">
            <w:pPr>
              <w:spacing w:after="40"/>
              <w:jc w:val="center"/>
              <w:rPr>
                <w:rFonts w:ascii="Arial" w:hAnsi="Arial" w:cs="Arial"/>
              </w:rPr>
            </w:pPr>
            <w:r w:rsidRPr="00FA6CC7">
              <w:rPr>
                <w:rFonts w:ascii="Arial" w:hAnsi="Arial" w:cs="Arial"/>
              </w:rPr>
              <w:t>21</w:t>
            </w:r>
          </w:p>
          <w:p w:rsidR="001C2668" w:rsidRPr="00FA6CC7" w:rsidRDefault="001C2668" w:rsidP="00FA6CC7">
            <w:pPr>
              <w:spacing w:after="40"/>
              <w:jc w:val="center"/>
              <w:rPr>
                <w:rFonts w:ascii="Arial" w:hAnsi="Arial" w:cs="Arial"/>
              </w:rPr>
            </w:pPr>
            <w:r w:rsidRPr="00FA6CC7">
              <w:rPr>
                <w:rFonts w:ascii="Arial" w:hAnsi="Arial" w:cs="Arial"/>
              </w:rPr>
              <w:t>29</w:t>
            </w:r>
          </w:p>
          <w:p w:rsidR="001C2668" w:rsidRPr="00FA6CC7" w:rsidRDefault="001C2668" w:rsidP="00FA6CC7">
            <w:pPr>
              <w:spacing w:after="40"/>
              <w:jc w:val="center"/>
              <w:rPr>
                <w:rFonts w:ascii="Arial" w:hAnsi="Arial" w:cs="Arial"/>
              </w:rPr>
            </w:pPr>
            <w:r w:rsidRPr="00FA6CC7">
              <w:rPr>
                <w:rFonts w:ascii="Arial" w:hAnsi="Arial" w:cs="Arial"/>
              </w:rPr>
              <w:t>40</w:t>
            </w:r>
          </w:p>
          <w:p w:rsidR="001C2668" w:rsidRPr="00FA6CC7" w:rsidRDefault="001C2668" w:rsidP="00FA6CC7">
            <w:pPr>
              <w:spacing w:after="40"/>
              <w:jc w:val="center"/>
              <w:rPr>
                <w:rFonts w:ascii="Arial" w:hAnsi="Arial" w:cs="Arial"/>
              </w:rPr>
            </w:pPr>
            <w:r w:rsidRPr="00FA6CC7">
              <w:rPr>
                <w:rFonts w:ascii="Arial" w:hAnsi="Arial" w:cs="Arial"/>
              </w:rPr>
              <w:t>56</w:t>
            </w:r>
          </w:p>
        </w:tc>
        <w:tc>
          <w:tcPr>
            <w:tcW w:w="886" w:type="dxa"/>
            <w:tcBorders>
              <w:top w:val="single" w:sz="8" w:space="0" w:color="auto"/>
              <w:left w:val="nil"/>
              <w:bottom w:val="nil"/>
              <w:right w:val="nil"/>
            </w:tcBorders>
            <w:vAlign w:val="center"/>
          </w:tcPr>
          <w:p w:rsidR="001C2668" w:rsidRPr="00FA6CC7" w:rsidRDefault="001C2668" w:rsidP="00FA6CC7">
            <w:pPr>
              <w:spacing w:after="40"/>
              <w:jc w:val="center"/>
              <w:rPr>
                <w:rFonts w:ascii="Arial" w:hAnsi="Arial" w:cs="Arial"/>
              </w:rPr>
            </w:pPr>
            <w:r w:rsidRPr="00FA6CC7">
              <w:rPr>
                <w:rFonts w:ascii="Arial" w:hAnsi="Arial" w:cs="Arial"/>
              </w:rPr>
              <w:t>15</w:t>
            </w:r>
          </w:p>
          <w:p w:rsidR="001C2668" w:rsidRPr="00FA6CC7" w:rsidRDefault="001C2668" w:rsidP="00FA6CC7">
            <w:pPr>
              <w:spacing w:after="40"/>
              <w:jc w:val="center"/>
              <w:rPr>
                <w:rFonts w:ascii="Arial" w:hAnsi="Arial" w:cs="Arial"/>
              </w:rPr>
            </w:pPr>
            <w:r w:rsidRPr="00FA6CC7">
              <w:rPr>
                <w:rFonts w:ascii="Arial" w:hAnsi="Arial" w:cs="Arial"/>
              </w:rPr>
              <w:t>19</w:t>
            </w:r>
          </w:p>
          <w:p w:rsidR="001C2668" w:rsidRPr="00FA6CC7" w:rsidRDefault="001C2668" w:rsidP="00FA6CC7">
            <w:pPr>
              <w:spacing w:after="40"/>
              <w:jc w:val="center"/>
              <w:rPr>
                <w:rFonts w:ascii="Arial" w:hAnsi="Arial" w:cs="Arial"/>
              </w:rPr>
            </w:pPr>
            <w:r w:rsidRPr="00FA6CC7">
              <w:rPr>
                <w:rFonts w:ascii="Arial" w:hAnsi="Arial" w:cs="Arial"/>
              </w:rPr>
              <w:t>25</w:t>
            </w:r>
          </w:p>
          <w:p w:rsidR="001C2668" w:rsidRPr="00FA6CC7" w:rsidRDefault="001C2668" w:rsidP="00FA6CC7">
            <w:pPr>
              <w:spacing w:after="40"/>
              <w:jc w:val="center"/>
              <w:rPr>
                <w:rFonts w:ascii="Arial" w:hAnsi="Arial" w:cs="Arial"/>
              </w:rPr>
            </w:pPr>
            <w:r w:rsidRPr="00FA6CC7">
              <w:rPr>
                <w:rFonts w:ascii="Arial" w:hAnsi="Arial" w:cs="Arial"/>
              </w:rPr>
              <w:t>35</w:t>
            </w:r>
          </w:p>
          <w:p w:rsidR="001C2668" w:rsidRPr="00FA6CC7" w:rsidRDefault="001C2668" w:rsidP="00FA6CC7">
            <w:pPr>
              <w:spacing w:after="40"/>
              <w:jc w:val="center"/>
              <w:rPr>
                <w:rFonts w:ascii="Arial" w:hAnsi="Arial" w:cs="Arial"/>
              </w:rPr>
            </w:pPr>
            <w:r w:rsidRPr="00FA6CC7">
              <w:rPr>
                <w:rFonts w:ascii="Arial" w:hAnsi="Arial" w:cs="Arial"/>
              </w:rPr>
              <w:t>50</w:t>
            </w:r>
          </w:p>
        </w:tc>
        <w:tc>
          <w:tcPr>
            <w:tcW w:w="886" w:type="dxa"/>
            <w:tcBorders>
              <w:top w:val="single" w:sz="8" w:space="0" w:color="auto"/>
              <w:left w:val="nil"/>
              <w:bottom w:val="nil"/>
              <w:right w:val="nil"/>
            </w:tcBorders>
            <w:vAlign w:val="center"/>
          </w:tcPr>
          <w:p w:rsidR="001C2668" w:rsidRPr="00FA6CC7" w:rsidRDefault="001C2668" w:rsidP="00FA6CC7">
            <w:pPr>
              <w:spacing w:after="40"/>
              <w:jc w:val="center"/>
              <w:rPr>
                <w:rFonts w:ascii="Arial" w:hAnsi="Arial" w:cs="Arial"/>
              </w:rPr>
            </w:pPr>
            <w:r w:rsidRPr="00FA6CC7">
              <w:rPr>
                <w:rFonts w:ascii="Arial" w:hAnsi="Arial" w:cs="Arial"/>
              </w:rPr>
              <w:t>13</w:t>
            </w:r>
          </w:p>
          <w:p w:rsidR="001C2668" w:rsidRPr="00FA6CC7" w:rsidRDefault="001C2668" w:rsidP="00FA6CC7">
            <w:pPr>
              <w:spacing w:after="40"/>
              <w:jc w:val="center"/>
              <w:rPr>
                <w:rFonts w:ascii="Arial" w:hAnsi="Arial" w:cs="Arial"/>
              </w:rPr>
            </w:pPr>
            <w:r w:rsidRPr="00FA6CC7">
              <w:rPr>
                <w:rFonts w:ascii="Arial" w:hAnsi="Arial" w:cs="Arial"/>
              </w:rPr>
              <w:t>17</w:t>
            </w:r>
          </w:p>
          <w:p w:rsidR="001C2668" w:rsidRPr="00FA6CC7" w:rsidRDefault="001C2668" w:rsidP="00FA6CC7">
            <w:pPr>
              <w:spacing w:after="40"/>
              <w:jc w:val="center"/>
              <w:rPr>
                <w:rFonts w:ascii="Arial" w:hAnsi="Arial" w:cs="Arial"/>
              </w:rPr>
            </w:pPr>
            <w:r w:rsidRPr="00FA6CC7">
              <w:rPr>
                <w:rFonts w:ascii="Arial" w:hAnsi="Arial" w:cs="Arial"/>
              </w:rPr>
              <w:t>23</w:t>
            </w:r>
          </w:p>
          <w:p w:rsidR="001C2668" w:rsidRPr="00FA6CC7" w:rsidRDefault="001C2668" w:rsidP="00FA6CC7">
            <w:pPr>
              <w:spacing w:after="40"/>
              <w:jc w:val="center"/>
              <w:rPr>
                <w:rFonts w:ascii="Arial" w:hAnsi="Arial" w:cs="Arial"/>
              </w:rPr>
            </w:pPr>
            <w:r w:rsidRPr="00FA6CC7">
              <w:rPr>
                <w:rFonts w:ascii="Arial" w:hAnsi="Arial" w:cs="Arial"/>
              </w:rPr>
              <w:t>33</w:t>
            </w:r>
          </w:p>
          <w:p w:rsidR="001C2668" w:rsidRPr="00FA6CC7" w:rsidRDefault="001C2668" w:rsidP="00FA6CC7">
            <w:pPr>
              <w:spacing w:after="40"/>
              <w:jc w:val="center"/>
              <w:rPr>
                <w:rFonts w:ascii="Arial" w:hAnsi="Arial" w:cs="Arial"/>
              </w:rPr>
            </w:pPr>
            <w:r w:rsidRPr="00FA6CC7">
              <w:rPr>
                <w:rFonts w:ascii="Arial" w:hAnsi="Arial" w:cs="Arial"/>
              </w:rPr>
              <w:t>46</w:t>
            </w:r>
          </w:p>
        </w:tc>
        <w:tc>
          <w:tcPr>
            <w:tcW w:w="886" w:type="dxa"/>
            <w:tcBorders>
              <w:top w:val="single" w:sz="8" w:space="0" w:color="auto"/>
              <w:left w:val="nil"/>
              <w:bottom w:val="nil"/>
              <w:right w:val="nil"/>
            </w:tcBorders>
            <w:vAlign w:val="center"/>
          </w:tcPr>
          <w:p w:rsidR="001C2668" w:rsidRPr="00FA6CC7" w:rsidRDefault="001C2668" w:rsidP="00FA6CC7">
            <w:pPr>
              <w:spacing w:after="40"/>
              <w:jc w:val="center"/>
              <w:rPr>
                <w:rFonts w:ascii="Arial" w:hAnsi="Arial" w:cs="Arial"/>
              </w:rPr>
            </w:pPr>
            <w:r w:rsidRPr="00FA6CC7">
              <w:rPr>
                <w:rFonts w:ascii="Arial" w:hAnsi="Arial" w:cs="Arial"/>
              </w:rPr>
              <w:t>12</w:t>
            </w:r>
          </w:p>
          <w:p w:rsidR="001C2668" w:rsidRPr="00FA6CC7" w:rsidRDefault="001C2668" w:rsidP="00FA6CC7">
            <w:pPr>
              <w:spacing w:after="40"/>
              <w:jc w:val="center"/>
              <w:rPr>
                <w:rFonts w:ascii="Arial" w:hAnsi="Arial" w:cs="Arial"/>
              </w:rPr>
            </w:pPr>
            <w:r w:rsidRPr="00FA6CC7">
              <w:rPr>
                <w:rFonts w:ascii="Arial" w:hAnsi="Arial" w:cs="Arial"/>
              </w:rPr>
              <w:t>16</w:t>
            </w:r>
          </w:p>
          <w:p w:rsidR="001C2668" w:rsidRPr="00FA6CC7" w:rsidRDefault="001C2668" w:rsidP="00FA6CC7">
            <w:pPr>
              <w:spacing w:after="40"/>
              <w:jc w:val="center"/>
              <w:rPr>
                <w:rFonts w:ascii="Arial" w:hAnsi="Arial" w:cs="Arial"/>
              </w:rPr>
            </w:pPr>
            <w:r w:rsidRPr="00FA6CC7">
              <w:rPr>
                <w:rFonts w:ascii="Arial" w:hAnsi="Arial" w:cs="Arial"/>
              </w:rPr>
              <w:t>21</w:t>
            </w:r>
          </w:p>
          <w:p w:rsidR="001C2668" w:rsidRPr="00FA6CC7" w:rsidRDefault="001C2668" w:rsidP="00FA6CC7">
            <w:pPr>
              <w:spacing w:after="40"/>
              <w:jc w:val="center"/>
              <w:rPr>
                <w:rFonts w:ascii="Arial" w:hAnsi="Arial" w:cs="Arial"/>
              </w:rPr>
            </w:pPr>
            <w:r w:rsidRPr="00FA6CC7">
              <w:rPr>
                <w:rFonts w:ascii="Arial" w:hAnsi="Arial" w:cs="Arial"/>
              </w:rPr>
              <w:t>28</w:t>
            </w:r>
          </w:p>
          <w:p w:rsidR="001C2668" w:rsidRPr="00FA6CC7" w:rsidRDefault="001C2668" w:rsidP="00FA6CC7">
            <w:pPr>
              <w:spacing w:after="40"/>
              <w:jc w:val="center"/>
              <w:rPr>
                <w:rFonts w:ascii="Arial" w:hAnsi="Arial" w:cs="Arial"/>
              </w:rPr>
            </w:pPr>
            <w:r w:rsidRPr="00FA6CC7">
              <w:rPr>
                <w:rFonts w:ascii="Arial" w:hAnsi="Arial" w:cs="Arial"/>
              </w:rPr>
              <w:t>42</w:t>
            </w:r>
          </w:p>
        </w:tc>
        <w:tc>
          <w:tcPr>
            <w:tcW w:w="886" w:type="dxa"/>
            <w:tcBorders>
              <w:top w:val="single" w:sz="8" w:space="0" w:color="auto"/>
              <w:left w:val="nil"/>
              <w:bottom w:val="nil"/>
              <w:right w:val="nil"/>
            </w:tcBorders>
            <w:vAlign w:val="center"/>
          </w:tcPr>
          <w:p w:rsidR="001C2668" w:rsidRPr="00FA6CC7" w:rsidRDefault="001C2668" w:rsidP="00FA6CC7">
            <w:pPr>
              <w:spacing w:after="40"/>
              <w:jc w:val="center"/>
              <w:rPr>
                <w:rFonts w:ascii="Arial" w:hAnsi="Arial" w:cs="Arial"/>
              </w:rPr>
            </w:pPr>
            <w:r w:rsidRPr="00FA6CC7">
              <w:rPr>
                <w:rFonts w:ascii="Arial" w:hAnsi="Arial" w:cs="Arial"/>
              </w:rPr>
              <w:t>11</w:t>
            </w:r>
          </w:p>
          <w:p w:rsidR="001C2668" w:rsidRPr="00FA6CC7" w:rsidRDefault="001C2668" w:rsidP="00FA6CC7">
            <w:pPr>
              <w:spacing w:after="40"/>
              <w:jc w:val="center"/>
              <w:rPr>
                <w:rFonts w:ascii="Arial" w:hAnsi="Arial" w:cs="Arial"/>
              </w:rPr>
            </w:pPr>
            <w:r w:rsidRPr="00FA6CC7">
              <w:rPr>
                <w:rFonts w:ascii="Arial" w:hAnsi="Arial" w:cs="Arial"/>
              </w:rPr>
              <w:t>14</w:t>
            </w:r>
          </w:p>
          <w:p w:rsidR="001C2668" w:rsidRPr="00FA6CC7" w:rsidRDefault="001C2668" w:rsidP="00FA6CC7">
            <w:pPr>
              <w:spacing w:after="40"/>
              <w:jc w:val="center"/>
              <w:rPr>
                <w:rFonts w:ascii="Arial" w:hAnsi="Arial" w:cs="Arial"/>
              </w:rPr>
            </w:pPr>
            <w:r w:rsidRPr="00FA6CC7">
              <w:rPr>
                <w:rFonts w:ascii="Arial" w:hAnsi="Arial" w:cs="Arial"/>
              </w:rPr>
              <w:t>20</w:t>
            </w:r>
          </w:p>
          <w:p w:rsidR="001C2668" w:rsidRPr="00FA6CC7" w:rsidRDefault="001C2668" w:rsidP="00FA6CC7">
            <w:pPr>
              <w:spacing w:after="40"/>
              <w:jc w:val="center"/>
              <w:rPr>
                <w:rFonts w:ascii="Arial" w:hAnsi="Arial" w:cs="Arial"/>
              </w:rPr>
            </w:pPr>
            <w:r w:rsidRPr="00FA6CC7">
              <w:rPr>
                <w:rFonts w:ascii="Arial" w:hAnsi="Arial" w:cs="Arial"/>
              </w:rPr>
              <w:t>28</w:t>
            </w:r>
          </w:p>
          <w:p w:rsidR="001C2668" w:rsidRPr="00FA6CC7" w:rsidRDefault="001C2668" w:rsidP="00FA6CC7">
            <w:pPr>
              <w:spacing w:after="40"/>
              <w:jc w:val="center"/>
              <w:rPr>
                <w:rFonts w:ascii="Arial" w:hAnsi="Arial" w:cs="Arial"/>
              </w:rPr>
            </w:pPr>
            <w:r w:rsidRPr="00FA6CC7">
              <w:rPr>
                <w:rFonts w:ascii="Arial" w:hAnsi="Arial" w:cs="Arial"/>
              </w:rPr>
              <w:t>40</w:t>
            </w:r>
          </w:p>
        </w:tc>
      </w:tr>
    </w:tbl>
    <w:p w:rsidR="001C2668" w:rsidRPr="002513BC" w:rsidRDefault="001C2668" w:rsidP="002513BC">
      <w:pPr>
        <w:spacing w:after="120"/>
        <w:rPr>
          <w:rFonts w:ascii="Arial" w:hAnsi="Arial" w:cs="Arial"/>
          <w:sz w:val="22"/>
          <w:szCs w:val="22"/>
        </w:rPr>
      </w:pPr>
    </w:p>
    <w:p w:rsidR="001C2668" w:rsidRPr="00FE7279" w:rsidRDefault="001C2668" w:rsidP="00FE7279">
      <w:pPr>
        <w:spacing w:after="120"/>
        <w:rPr>
          <w:rFonts w:ascii="Arial" w:hAnsi="Arial" w:cs="Arial"/>
          <w:sz w:val="22"/>
          <w:szCs w:val="22"/>
          <w:u w:val="single"/>
        </w:rPr>
      </w:pPr>
      <w:r w:rsidRPr="00FE7279">
        <w:rPr>
          <w:rFonts w:ascii="Arial" w:hAnsi="Arial" w:cs="Arial"/>
          <w:sz w:val="22"/>
          <w:szCs w:val="22"/>
          <w:u w:val="single"/>
        </w:rPr>
        <w:t>Collection of samples (by well trained programme supervisors)</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Sample</w:t>
      </w:r>
      <w:r w:rsidRPr="00DB5687">
        <w:rPr>
          <w:rFonts w:ascii="Arial" w:hAnsi="Arial" w:cs="Arial"/>
          <w:sz w:val="22"/>
          <w:szCs w:val="22"/>
        </w:rPr>
        <w:t xml:space="preserve"> </w:t>
      </w:r>
      <w:r>
        <w:rPr>
          <w:rFonts w:ascii="Arial" w:hAnsi="Arial" w:cs="Arial"/>
          <w:sz w:val="22"/>
          <w:szCs w:val="22"/>
        </w:rPr>
        <w:t xml:space="preserve">slides </w:t>
      </w:r>
      <w:r w:rsidRPr="00DB5687">
        <w:rPr>
          <w:rFonts w:ascii="Arial" w:hAnsi="Arial" w:cs="Arial"/>
          <w:sz w:val="22"/>
          <w:szCs w:val="22"/>
        </w:rPr>
        <w:t>during</w:t>
      </w:r>
      <w:r>
        <w:rPr>
          <w:rFonts w:ascii="Arial" w:hAnsi="Arial" w:cs="Arial"/>
          <w:sz w:val="22"/>
          <w:szCs w:val="22"/>
        </w:rPr>
        <w:t xml:space="preserve"> each supervision visit according to instructions from national level. I</w:t>
      </w:r>
      <w:r w:rsidRPr="00DB5687">
        <w:rPr>
          <w:rFonts w:ascii="Arial" w:hAnsi="Arial" w:cs="Arial"/>
          <w:sz w:val="22"/>
          <w:szCs w:val="22"/>
        </w:rPr>
        <w:t>n principle</w:t>
      </w:r>
      <w:r>
        <w:rPr>
          <w:rFonts w:ascii="Arial" w:hAnsi="Arial" w:cs="Arial"/>
          <w:sz w:val="22"/>
          <w:szCs w:val="22"/>
        </w:rPr>
        <w:t>, one-</w:t>
      </w:r>
      <w:r w:rsidRPr="00DB5687">
        <w:rPr>
          <w:rFonts w:ascii="Arial" w:hAnsi="Arial" w:cs="Arial"/>
          <w:sz w:val="22"/>
          <w:szCs w:val="22"/>
        </w:rPr>
        <w:t xml:space="preserve">quarter </w:t>
      </w:r>
      <w:r>
        <w:rPr>
          <w:rFonts w:ascii="Arial" w:hAnsi="Arial" w:cs="Arial"/>
          <w:sz w:val="22"/>
          <w:szCs w:val="22"/>
        </w:rPr>
        <w:t>of the number needed per year is collected every 3 months;</w:t>
      </w:r>
      <w:r w:rsidRPr="00DB5687">
        <w:rPr>
          <w:rFonts w:ascii="Arial" w:hAnsi="Arial" w:cs="Arial"/>
          <w:sz w:val="22"/>
          <w:szCs w:val="22"/>
        </w:rPr>
        <w:t xml:space="preserve"> </w:t>
      </w:r>
      <w:r>
        <w:rPr>
          <w:rFonts w:ascii="Arial" w:hAnsi="Arial" w:cs="Arial"/>
          <w:sz w:val="22"/>
          <w:szCs w:val="22"/>
        </w:rPr>
        <w:t>however, if the previous</w:t>
      </w:r>
      <w:r w:rsidRPr="00DB5687">
        <w:rPr>
          <w:rFonts w:ascii="Arial" w:hAnsi="Arial" w:cs="Arial"/>
          <w:sz w:val="22"/>
          <w:szCs w:val="22"/>
        </w:rPr>
        <w:t xml:space="preserve"> quarterly supervision visit did not take place</w:t>
      </w:r>
      <w:r>
        <w:rPr>
          <w:rFonts w:ascii="Arial" w:hAnsi="Arial" w:cs="Arial"/>
          <w:sz w:val="22"/>
          <w:szCs w:val="22"/>
        </w:rPr>
        <w:t xml:space="preserve"> for any reason, twice as many slides should be collected.</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Record</w:t>
      </w:r>
      <w:r w:rsidRPr="00DB5687">
        <w:rPr>
          <w:rFonts w:ascii="Arial" w:hAnsi="Arial" w:cs="Arial"/>
          <w:sz w:val="22"/>
          <w:szCs w:val="22"/>
        </w:rPr>
        <w:t xml:space="preserve"> th</w:t>
      </w:r>
      <w:r>
        <w:rPr>
          <w:rFonts w:ascii="Arial" w:hAnsi="Arial" w:cs="Arial"/>
          <w:sz w:val="22"/>
          <w:szCs w:val="22"/>
        </w:rPr>
        <w:t>e</w:t>
      </w:r>
      <w:r w:rsidRPr="00DB5687">
        <w:rPr>
          <w:rFonts w:ascii="Arial" w:hAnsi="Arial" w:cs="Arial"/>
          <w:sz w:val="22"/>
          <w:szCs w:val="22"/>
        </w:rPr>
        <w:t xml:space="preserve"> period </w:t>
      </w:r>
      <w:r>
        <w:rPr>
          <w:rFonts w:ascii="Arial" w:hAnsi="Arial" w:cs="Arial"/>
          <w:sz w:val="22"/>
          <w:szCs w:val="22"/>
        </w:rPr>
        <w:t xml:space="preserve">covered by the sample </w:t>
      </w:r>
      <w:r w:rsidRPr="00DB5687">
        <w:rPr>
          <w:rFonts w:ascii="Arial" w:hAnsi="Arial" w:cs="Arial"/>
          <w:sz w:val="22"/>
          <w:szCs w:val="22"/>
        </w:rPr>
        <w:t>in the sputum smear register</w:t>
      </w:r>
      <w:r>
        <w:rPr>
          <w:rFonts w:ascii="Arial" w:hAnsi="Arial" w:cs="Arial"/>
          <w:sz w:val="22"/>
          <w:szCs w:val="22"/>
        </w:rPr>
        <w:t>.</w:t>
      </w:r>
      <w:r w:rsidRPr="00DB5687">
        <w:rPr>
          <w:rFonts w:ascii="Arial" w:hAnsi="Arial" w:cs="Arial"/>
          <w:sz w:val="22"/>
          <w:szCs w:val="22"/>
        </w:rPr>
        <w:t xml:space="preserve"> </w:t>
      </w:r>
      <w:r>
        <w:rPr>
          <w:rFonts w:ascii="Arial" w:hAnsi="Arial" w:cs="Arial"/>
          <w:sz w:val="22"/>
          <w:szCs w:val="22"/>
        </w:rPr>
        <w:t>From the register, or from a quarterly laboratory performance report, note</w:t>
      </w:r>
      <w:r w:rsidRPr="00DB5687">
        <w:rPr>
          <w:rFonts w:ascii="Arial" w:hAnsi="Arial" w:cs="Arial"/>
          <w:sz w:val="22"/>
          <w:szCs w:val="22"/>
        </w:rPr>
        <w:t xml:space="preserve"> the total number of smears examined during this period</w:t>
      </w:r>
      <w:r>
        <w:rPr>
          <w:rFonts w:ascii="Arial" w:hAnsi="Arial" w:cs="Arial"/>
          <w:sz w:val="22"/>
          <w:szCs w:val="22"/>
        </w:rPr>
        <w:t>.</w:t>
      </w:r>
      <w:r w:rsidRPr="00DB5687">
        <w:rPr>
          <w:rFonts w:ascii="Arial" w:hAnsi="Arial" w:cs="Arial"/>
          <w:sz w:val="22"/>
          <w:szCs w:val="22"/>
        </w:rPr>
        <w:t xml:space="preserve"> </w:t>
      </w:r>
      <w:r>
        <w:rPr>
          <w:rFonts w:ascii="Arial" w:hAnsi="Arial" w:cs="Arial"/>
          <w:sz w:val="22"/>
          <w:szCs w:val="22"/>
        </w:rPr>
        <w:t>Divide this total</w:t>
      </w:r>
      <w:r w:rsidRPr="00DB5687">
        <w:rPr>
          <w:rFonts w:ascii="Arial" w:hAnsi="Arial" w:cs="Arial"/>
          <w:sz w:val="22"/>
          <w:szCs w:val="22"/>
        </w:rPr>
        <w:t xml:space="preserve"> by the sample size required</w:t>
      </w:r>
      <w:r>
        <w:rPr>
          <w:rFonts w:ascii="Arial" w:hAnsi="Arial" w:cs="Arial"/>
          <w:sz w:val="22"/>
          <w:szCs w:val="22"/>
        </w:rPr>
        <w:t xml:space="preserve"> for the current visit</w:t>
      </w:r>
      <w:r w:rsidRPr="00DB5687">
        <w:rPr>
          <w:rFonts w:ascii="Arial" w:hAnsi="Arial" w:cs="Arial"/>
          <w:sz w:val="22"/>
          <w:szCs w:val="22"/>
        </w:rPr>
        <w:t xml:space="preserve"> </w:t>
      </w:r>
      <w:r>
        <w:rPr>
          <w:rFonts w:ascii="Arial" w:hAnsi="Arial" w:cs="Arial"/>
          <w:sz w:val="22"/>
          <w:szCs w:val="22"/>
        </w:rPr>
        <w:t>(</w:t>
      </w:r>
      <w:r w:rsidRPr="00DB5687">
        <w:rPr>
          <w:rFonts w:ascii="Arial" w:hAnsi="Arial" w:cs="Arial"/>
          <w:sz w:val="22"/>
          <w:szCs w:val="22"/>
        </w:rPr>
        <w:t xml:space="preserve">rounding down to the next </w:t>
      </w:r>
      <w:r>
        <w:rPr>
          <w:rFonts w:ascii="Arial" w:hAnsi="Arial" w:cs="Arial"/>
          <w:sz w:val="22"/>
          <w:szCs w:val="22"/>
        </w:rPr>
        <w:t xml:space="preserve">whole number); this yields the </w:t>
      </w:r>
      <w:r>
        <w:rPr>
          <w:rFonts w:ascii="Arial" w:hAnsi="Arial" w:cs="Arial"/>
          <w:i/>
          <w:sz w:val="22"/>
          <w:szCs w:val="22"/>
        </w:rPr>
        <w:t>sampling step</w:t>
      </w:r>
      <w:r>
        <w:rPr>
          <w:rFonts w:ascii="Arial" w:hAnsi="Arial" w:cs="Arial"/>
          <w:sz w:val="22"/>
          <w:szCs w:val="22"/>
        </w:rPr>
        <w:t>.</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F</w:t>
      </w:r>
      <w:r w:rsidRPr="00DB5687">
        <w:rPr>
          <w:rFonts w:ascii="Arial" w:hAnsi="Arial" w:cs="Arial"/>
          <w:sz w:val="22"/>
          <w:szCs w:val="22"/>
        </w:rPr>
        <w:t xml:space="preserve">ill </w:t>
      </w:r>
      <w:r>
        <w:rPr>
          <w:rFonts w:ascii="Arial" w:hAnsi="Arial" w:cs="Arial"/>
          <w:sz w:val="22"/>
          <w:szCs w:val="22"/>
        </w:rPr>
        <w:t xml:space="preserve">in </w:t>
      </w:r>
      <w:r w:rsidRPr="00DB5687">
        <w:rPr>
          <w:rFonts w:ascii="Arial" w:hAnsi="Arial" w:cs="Arial"/>
          <w:sz w:val="22"/>
          <w:szCs w:val="22"/>
        </w:rPr>
        <w:t xml:space="preserve">a rechecking sampling form with </w:t>
      </w:r>
      <w:r>
        <w:rPr>
          <w:rFonts w:ascii="Arial" w:hAnsi="Arial" w:cs="Arial"/>
          <w:sz w:val="22"/>
          <w:szCs w:val="22"/>
        </w:rPr>
        <w:t xml:space="preserve">details of </w:t>
      </w:r>
      <w:r w:rsidRPr="00DB5687">
        <w:rPr>
          <w:rFonts w:ascii="Arial" w:hAnsi="Arial" w:cs="Arial"/>
          <w:sz w:val="22"/>
          <w:szCs w:val="22"/>
        </w:rPr>
        <w:t>laboratory</w:t>
      </w:r>
      <w:r>
        <w:rPr>
          <w:rFonts w:ascii="Arial" w:hAnsi="Arial" w:cs="Arial"/>
          <w:sz w:val="22"/>
          <w:szCs w:val="22"/>
        </w:rPr>
        <w:t xml:space="preserve"> identity</w:t>
      </w:r>
      <w:r w:rsidRPr="00DB5687">
        <w:rPr>
          <w:rFonts w:ascii="Arial" w:hAnsi="Arial" w:cs="Arial"/>
          <w:sz w:val="22"/>
          <w:szCs w:val="22"/>
        </w:rPr>
        <w:t xml:space="preserve">, </w:t>
      </w:r>
      <w:r>
        <w:rPr>
          <w:rFonts w:ascii="Arial" w:hAnsi="Arial" w:cs="Arial"/>
          <w:sz w:val="22"/>
          <w:szCs w:val="22"/>
        </w:rPr>
        <w:t xml:space="preserve">the </w:t>
      </w:r>
      <w:r w:rsidRPr="00DB5687">
        <w:rPr>
          <w:rFonts w:ascii="Arial" w:hAnsi="Arial" w:cs="Arial"/>
          <w:sz w:val="22"/>
          <w:szCs w:val="22"/>
        </w:rPr>
        <w:t>period rechecked</w:t>
      </w:r>
      <w:r>
        <w:rPr>
          <w:rFonts w:ascii="Arial" w:hAnsi="Arial" w:cs="Arial"/>
          <w:sz w:val="22"/>
          <w:szCs w:val="22"/>
        </w:rPr>
        <w:t>, etc.</w:t>
      </w:r>
      <w:r w:rsidRPr="00DB5687">
        <w:rPr>
          <w:rFonts w:ascii="Arial" w:hAnsi="Arial" w:cs="Arial"/>
          <w:sz w:val="22"/>
          <w:szCs w:val="22"/>
        </w:rPr>
        <w:t xml:space="preserve"> </w:t>
      </w:r>
      <w:r>
        <w:rPr>
          <w:rFonts w:ascii="Arial" w:hAnsi="Arial" w:cs="Arial"/>
          <w:sz w:val="22"/>
          <w:szCs w:val="22"/>
        </w:rPr>
        <w:t>I</w:t>
      </w:r>
      <w:r w:rsidRPr="00DB5687">
        <w:rPr>
          <w:rFonts w:ascii="Arial" w:hAnsi="Arial" w:cs="Arial"/>
          <w:sz w:val="22"/>
          <w:szCs w:val="22"/>
        </w:rPr>
        <w:t>f possible</w:t>
      </w:r>
      <w:r>
        <w:rPr>
          <w:rFonts w:ascii="Arial" w:hAnsi="Arial" w:cs="Arial"/>
          <w:sz w:val="22"/>
          <w:szCs w:val="22"/>
        </w:rPr>
        <w:t>,</w:t>
      </w:r>
      <w:r w:rsidRPr="00DB5687">
        <w:rPr>
          <w:rFonts w:ascii="Arial" w:hAnsi="Arial" w:cs="Arial"/>
          <w:sz w:val="22"/>
          <w:szCs w:val="22"/>
        </w:rPr>
        <w:t xml:space="preserve"> </w:t>
      </w:r>
      <w:r>
        <w:rPr>
          <w:rFonts w:ascii="Arial" w:hAnsi="Arial" w:cs="Arial"/>
          <w:sz w:val="22"/>
          <w:szCs w:val="22"/>
        </w:rPr>
        <w:t xml:space="preserve">use </w:t>
      </w:r>
      <w:r w:rsidRPr="00DB5687">
        <w:rPr>
          <w:rFonts w:ascii="Arial" w:hAnsi="Arial" w:cs="Arial"/>
          <w:sz w:val="22"/>
          <w:szCs w:val="22"/>
        </w:rPr>
        <w:t xml:space="preserve">carbon paper </w:t>
      </w:r>
      <w:r w:rsidRPr="0036001B">
        <w:rPr>
          <w:rFonts w:ascii="Arial" w:hAnsi="Arial" w:cs="Arial"/>
          <w:i/>
          <w:sz w:val="22"/>
          <w:szCs w:val="22"/>
        </w:rPr>
        <w:t>under the slide identification numbers only</w:t>
      </w:r>
      <w:r>
        <w:rPr>
          <w:rFonts w:ascii="Arial" w:hAnsi="Arial" w:cs="Arial"/>
          <w:sz w:val="22"/>
          <w:szCs w:val="22"/>
        </w:rPr>
        <w:t xml:space="preserve"> to obtain a second copy of the form</w:t>
      </w:r>
      <w:r w:rsidRPr="00DB5687">
        <w:rPr>
          <w:rFonts w:ascii="Arial" w:hAnsi="Arial" w:cs="Arial"/>
          <w:sz w:val="22"/>
          <w:szCs w:val="22"/>
        </w:rPr>
        <w:t xml:space="preserve"> without </w:t>
      </w:r>
      <w:r>
        <w:rPr>
          <w:rFonts w:ascii="Arial" w:hAnsi="Arial" w:cs="Arial"/>
          <w:sz w:val="22"/>
          <w:szCs w:val="22"/>
        </w:rPr>
        <w:t xml:space="preserve">the </w:t>
      </w:r>
      <w:r w:rsidRPr="00DB5687">
        <w:rPr>
          <w:rFonts w:ascii="Arial" w:hAnsi="Arial" w:cs="Arial"/>
          <w:sz w:val="22"/>
          <w:szCs w:val="22"/>
        </w:rPr>
        <w:t>results</w:t>
      </w:r>
      <w:r>
        <w:rPr>
          <w:rFonts w:ascii="Arial" w:hAnsi="Arial" w:cs="Arial"/>
          <w:sz w:val="22"/>
          <w:szCs w:val="22"/>
        </w:rPr>
        <w:t>.</w:t>
      </w:r>
    </w:p>
    <w:p w:rsidR="001C2668" w:rsidRDefault="001C2668" w:rsidP="002C23BE">
      <w:pPr>
        <w:numPr>
          <w:ilvl w:val="0"/>
          <w:numId w:val="11"/>
        </w:numPr>
        <w:spacing w:after="120"/>
        <w:ind w:left="357" w:hanging="357"/>
        <w:rPr>
          <w:rFonts w:ascii="Arial" w:hAnsi="Arial" w:cs="Arial"/>
          <w:sz w:val="22"/>
          <w:szCs w:val="22"/>
        </w:rPr>
      </w:pPr>
      <w:r w:rsidRPr="002C23BE">
        <w:rPr>
          <w:rFonts w:ascii="Arial" w:hAnsi="Arial" w:cs="Arial"/>
          <w:sz w:val="22"/>
          <w:szCs w:val="22"/>
        </w:rPr>
        <w:t>Use a random number (e.g. last digit of a bank note serial number) to select the first slide of the sample, counting from the first result in the register (s</w:t>
      </w:r>
      <w:r w:rsidRPr="002C23BE">
        <w:rPr>
          <w:rFonts w:ascii="Arial" w:eastAsia="SimSun" w:hAnsi="Arial" w:cs="Arial"/>
          <w:sz w:val="22"/>
          <w:szCs w:val="22"/>
          <w:lang w:val="en-US" w:eastAsia="zh-CN"/>
        </w:rPr>
        <w:t xml:space="preserve">lides are selected using the laboratory register and must not be selected from the slide box). Identify the first slide to be collected, </w:t>
      </w:r>
      <w:r w:rsidRPr="002C23BE">
        <w:rPr>
          <w:rFonts w:ascii="Arial" w:hAnsi="Arial" w:cs="Arial"/>
          <w:sz w:val="22"/>
          <w:szCs w:val="22"/>
        </w:rPr>
        <w:t xml:space="preserve">and note its identification number and result on the sampling form. </w:t>
      </w:r>
    </w:p>
    <w:p w:rsidR="001C2668" w:rsidRPr="002C23BE" w:rsidRDefault="001C2668" w:rsidP="002C23BE">
      <w:pPr>
        <w:numPr>
          <w:ilvl w:val="0"/>
          <w:numId w:val="11"/>
        </w:numPr>
        <w:spacing w:after="120"/>
        <w:ind w:left="357" w:hanging="357"/>
        <w:rPr>
          <w:rFonts w:ascii="Arial" w:hAnsi="Arial" w:cs="Arial"/>
          <w:sz w:val="22"/>
          <w:szCs w:val="22"/>
        </w:rPr>
      </w:pPr>
      <w:r w:rsidRPr="002C23BE">
        <w:rPr>
          <w:rFonts w:ascii="Arial" w:hAnsi="Arial" w:cs="Arial"/>
          <w:sz w:val="22"/>
          <w:szCs w:val="22"/>
        </w:rPr>
        <w:t>From there, start counting results (without differentiating between positive/negative/scanty or suspect/follow-up) using the sampling step to find the second sample slide, noting its identification and result on the form.</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C</w:t>
      </w:r>
      <w:r w:rsidRPr="00DB5687">
        <w:rPr>
          <w:rFonts w:ascii="Arial" w:hAnsi="Arial" w:cs="Arial"/>
          <w:sz w:val="22"/>
          <w:szCs w:val="22"/>
        </w:rPr>
        <w:t xml:space="preserve">ontinue in </w:t>
      </w:r>
      <w:r>
        <w:rPr>
          <w:rFonts w:ascii="Arial" w:hAnsi="Arial" w:cs="Arial"/>
          <w:sz w:val="22"/>
          <w:szCs w:val="22"/>
        </w:rPr>
        <w:t>this</w:t>
      </w:r>
      <w:r w:rsidRPr="00DB5687">
        <w:rPr>
          <w:rFonts w:ascii="Arial" w:hAnsi="Arial" w:cs="Arial"/>
          <w:sz w:val="22"/>
          <w:szCs w:val="22"/>
        </w:rPr>
        <w:t xml:space="preserve"> way </w:t>
      </w:r>
      <w:r>
        <w:rPr>
          <w:rFonts w:ascii="Arial" w:hAnsi="Arial" w:cs="Arial"/>
          <w:sz w:val="22"/>
          <w:szCs w:val="22"/>
        </w:rPr>
        <w:t>until</w:t>
      </w:r>
      <w:r w:rsidRPr="00DB5687">
        <w:rPr>
          <w:rFonts w:ascii="Arial" w:hAnsi="Arial" w:cs="Arial"/>
          <w:sz w:val="22"/>
          <w:szCs w:val="22"/>
        </w:rPr>
        <w:t xml:space="preserve"> the required number of slides is reached; in case the end of the period is </w:t>
      </w:r>
      <w:r>
        <w:rPr>
          <w:rFonts w:ascii="Arial" w:hAnsi="Arial" w:cs="Arial"/>
          <w:sz w:val="22"/>
          <w:szCs w:val="22"/>
        </w:rPr>
        <w:t>reached</w:t>
      </w:r>
      <w:r w:rsidRPr="00DB5687">
        <w:rPr>
          <w:rFonts w:ascii="Arial" w:hAnsi="Arial" w:cs="Arial"/>
          <w:sz w:val="22"/>
          <w:szCs w:val="22"/>
        </w:rPr>
        <w:t xml:space="preserve"> before the required number </w:t>
      </w:r>
      <w:r>
        <w:rPr>
          <w:rFonts w:ascii="Arial" w:hAnsi="Arial" w:cs="Arial"/>
          <w:sz w:val="22"/>
          <w:szCs w:val="22"/>
        </w:rPr>
        <w:t>of slides has</w:t>
      </w:r>
      <w:r w:rsidRPr="00DB5687">
        <w:rPr>
          <w:rFonts w:ascii="Arial" w:hAnsi="Arial" w:cs="Arial"/>
          <w:sz w:val="22"/>
          <w:szCs w:val="22"/>
        </w:rPr>
        <w:t xml:space="preserve"> been </w:t>
      </w:r>
      <w:r>
        <w:rPr>
          <w:rFonts w:ascii="Arial" w:hAnsi="Arial" w:cs="Arial"/>
          <w:sz w:val="22"/>
          <w:szCs w:val="22"/>
        </w:rPr>
        <w:t>listed</w:t>
      </w:r>
      <w:r w:rsidRPr="00DB5687">
        <w:rPr>
          <w:rFonts w:ascii="Arial" w:hAnsi="Arial" w:cs="Arial"/>
          <w:sz w:val="22"/>
          <w:szCs w:val="22"/>
        </w:rPr>
        <w:t xml:space="preserve">, </w:t>
      </w:r>
      <w:r>
        <w:rPr>
          <w:rFonts w:ascii="Arial" w:hAnsi="Arial" w:cs="Arial"/>
          <w:sz w:val="22"/>
          <w:szCs w:val="22"/>
        </w:rPr>
        <w:t xml:space="preserve">return to the start of the sampling period and </w:t>
      </w:r>
      <w:r w:rsidRPr="00DB5687">
        <w:rPr>
          <w:rFonts w:ascii="Arial" w:hAnsi="Arial" w:cs="Arial"/>
          <w:sz w:val="22"/>
          <w:szCs w:val="22"/>
        </w:rPr>
        <w:t xml:space="preserve">continue counting </w:t>
      </w:r>
      <w:r>
        <w:rPr>
          <w:rFonts w:ascii="Arial" w:hAnsi="Arial" w:cs="Arial"/>
          <w:sz w:val="22"/>
          <w:szCs w:val="22"/>
        </w:rPr>
        <w:t>from there.</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Ask</w:t>
      </w:r>
      <w:r w:rsidRPr="00DB5687">
        <w:rPr>
          <w:rFonts w:ascii="Arial" w:hAnsi="Arial" w:cs="Arial"/>
          <w:sz w:val="22"/>
          <w:szCs w:val="22"/>
        </w:rPr>
        <w:t xml:space="preserve"> the technicians to retrieve the selected slides from the boxes; check these against the list</w:t>
      </w:r>
      <w:r>
        <w:rPr>
          <w:rFonts w:ascii="Arial" w:hAnsi="Arial" w:cs="Arial"/>
          <w:sz w:val="22"/>
          <w:szCs w:val="22"/>
        </w:rPr>
        <w:t>.</w:t>
      </w:r>
      <w:r w:rsidRPr="00DB5687">
        <w:rPr>
          <w:rFonts w:ascii="Arial" w:hAnsi="Arial" w:cs="Arial"/>
          <w:sz w:val="22"/>
          <w:szCs w:val="22"/>
        </w:rPr>
        <w:t xml:space="preserve"> </w:t>
      </w:r>
      <w:r>
        <w:rPr>
          <w:rFonts w:ascii="Arial" w:hAnsi="Arial" w:cs="Arial"/>
          <w:sz w:val="22"/>
          <w:szCs w:val="22"/>
        </w:rPr>
        <w:t xml:space="preserve">Note </w:t>
      </w:r>
      <w:r w:rsidRPr="00DB5687">
        <w:rPr>
          <w:rFonts w:ascii="Arial" w:hAnsi="Arial" w:cs="Arial"/>
          <w:sz w:val="22"/>
          <w:szCs w:val="22"/>
        </w:rPr>
        <w:t xml:space="preserve">any </w:t>
      </w:r>
      <w:r>
        <w:rPr>
          <w:rFonts w:ascii="Arial" w:hAnsi="Arial" w:cs="Arial"/>
          <w:sz w:val="22"/>
          <w:szCs w:val="22"/>
        </w:rPr>
        <w:t xml:space="preserve">slides that are </w:t>
      </w:r>
      <w:r w:rsidRPr="00DB5687">
        <w:rPr>
          <w:rFonts w:ascii="Arial" w:hAnsi="Arial" w:cs="Arial"/>
          <w:sz w:val="22"/>
          <w:szCs w:val="22"/>
        </w:rPr>
        <w:t xml:space="preserve">missing </w:t>
      </w:r>
      <w:r>
        <w:rPr>
          <w:rFonts w:ascii="Arial" w:hAnsi="Arial" w:cs="Arial"/>
          <w:sz w:val="22"/>
          <w:szCs w:val="22"/>
        </w:rPr>
        <w:t>and</w:t>
      </w:r>
      <w:r w:rsidRPr="00DB5687">
        <w:rPr>
          <w:rFonts w:ascii="Arial" w:hAnsi="Arial" w:cs="Arial"/>
          <w:sz w:val="22"/>
          <w:szCs w:val="22"/>
        </w:rPr>
        <w:t xml:space="preserve"> </w:t>
      </w:r>
      <w:r>
        <w:rPr>
          <w:rFonts w:ascii="Arial" w:hAnsi="Arial" w:cs="Arial"/>
          <w:sz w:val="22"/>
          <w:szCs w:val="22"/>
        </w:rPr>
        <w:t>replace each with the next slide in the register</w:t>
      </w:r>
      <w:r w:rsidRPr="00DB5687">
        <w:rPr>
          <w:rFonts w:ascii="Arial" w:hAnsi="Arial" w:cs="Arial"/>
          <w:sz w:val="22"/>
          <w:szCs w:val="22"/>
        </w:rPr>
        <w:t xml:space="preserve"> </w:t>
      </w:r>
      <w:r>
        <w:rPr>
          <w:rFonts w:ascii="Arial" w:hAnsi="Arial" w:cs="Arial"/>
          <w:sz w:val="22"/>
          <w:szCs w:val="22"/>
        </w:rPr>
        <w:t xml:space="preserve">(even if </w:t>
      </w:r>
      <w:r w:rsidRPr="00DB5687">
        <w:rPr>
          <w:rFonts w:ascii="Arial" w:hAnsi="Arial" w:cs="Arial"/>
          <w:sz w:val="22"/>
          <w:szCs w:val="22"/>
        </w:rPr>
        <w:t xml:space="preserve">the result </w:t>
      </w:r>
      <w:r>
        <w:rPr>
          <w:rFonts w:ascii="Arial" w:hAnsi="Arial" w:cs="Arial"/>
          <w:sz w:val="22"/>
          <w:szCs w:val="22"/>
        </w:rPr>
        <w:t>was</w:t>
      </w:r>
      <w:r w:rsidRPr="00DB5687">
        <w:rPr>
          <w:rFonts w:ascii="Arial" w:hAnsi="Arial" w:cs="Arial"/>
          <w:sz w:val="22"/>
          <w:szCs w:val="22"/>
        </w:rPr>
        <w:t xml:space="preserve"> different), adding its identification and result at the bottom of the form</w:t>
      </w:r>
      <w:r>
        <w:rPr>
          <w:rFonts w:ascii="Arial" w:hAnsi="Arial" w:cs="Arial"/>
          <w:sz w:val="22"/>
          <w:szCs w:val="22"/>
        </w:rPr>
        <w:t>.</w:t>
      </w:r>
      <w:r w:rsidRPr="00DB5687">
        <w:rPr>
          <w:rFonts w:ascii="Arial" w:hAnsi="Arial" w:cs="Arial"/>
          <w:sz w:val="22"/>
          <w:szCs w:val="22"/>
        </w:rPr>
        <w:t xml:space="preserve"> </w:t>
      </w:r>
      <w:r>
        <w:rPr>
          <w:rFonts w:ascii="Arial" w:hAnsi="Arial" w:cs="Arial"/>
          <w:sz w:val="22"/>
          <w:szCs w:val="22"/>
        </w:rPr>
        <w:t>En</w:t>
      </w:r>
      <w:r w:rsidRPr="00DB5687">
        <w:rPr>
          <w:rFonts w:ascii="Arial" w:hAnsi="Arial" w:cs="Arial"/>
          <w:sz w:val="22"/>
          <w:szCs w:val="22"/>
        </w:rPr>
        <w:t xml:space="preserve">sure </w:t>
      </w:r>
      <w:r>
        <w:rPr>
          <w:rFonts w:ascii="Arial" w:hAnsi="Arial" w:cs="Arial"/>
          <w:sz w:val="22"/>
          <w:szCs w:val="22"/>
        </w:rPr>
        <w:t xml:space="preserve">that </w:t>
      </w:r>
      <w:r w:rsidRPr="00DB5687">
        <w:rPr>
          <w:rFonts w:ascii="Arial" w:hAnsi="Arial" w:cs="Arial"/>
          <w:sz w:val="22"/>
          <w:szCs w:val="22"/>
        </w:rPr>
        <w:t xml:space="preserve">each selected slide </w:t>
      </w:r>
      <w:r>
        <w:rPr>
          <w:rFonts w:ascii="Arial" w:hAnsi="Arial" w:cs="Arial"/>
          <w:sz w:val="22"/>
          <w:szCs w:val="22"/>
        </w:rPr>
        <w:t>is marked with</w:t>
      </w:r>
      <w:r w:rsidRPr="00DB5687">
        <w:rPr>
          <w:rFonts w:ascii="Arial" w:hAnsi="Arial" w:cs="Arial"/>
          <w:sz w:val="22"/>
          <w:szCs w:val="22"/>
        </w:rPr>
        <w:t xml:space="preserve"> the lab</w:t>
      </w:r>
      <w:r>
        <w:rPr>
          <w:rFonts w:ascii="Arial" w:hAnsi="Arial" w:cs="Arial"/>
          <w:sz w:val="22"/>
          <w:szCs w:val="22"/>
        </w:rPr>
        <w:t xml:space="preserve">oratory </w:t>
      </w:r>
      <w:r w:rsidRPr="00DB5687">
        <w:rPr>
          <w:rFonts w:ascii="Arial" w:hAnsi="Arial" w:cs="Arial"/>
          <w:sz w:val="22"/>
          <w:szCs w:val="22"/>
        </w:rPr>
        <w:t>identi</w:t>
      </w:r>
      <w:r>
        <w:rPr>
          <w:rFonts w:ascii="Arial" w:hAnsi="Arial" w:cs="Arial"/>
          <w:sz w:val="22"/>
          <w:szCs w:val="22"/>
        </w:rPr>
        <w:t xml:space="preserve">fication code; </w:t>
      </w:r>
      <w:r w:rsidRPr="00FE7279">
        <w:rPr>
          <w:rFonts w:ascii="Arial" w:hAnsi="Arial" w:cs="Arial"/>
          <w:sz w:val="22"/>
          <w:szCs w:val="22"/>
        </w:rPr>
        <w:t xml:space="preserve">if </w:t>
      </w:r>
      <w:r>
        <w:rPr>
          <w:rFonts w:ascii="Arial" w:hAnsi="Arial" w:cs="Arial"/>
          <w:sz w:val="22"/>
          <w:szCs w:val="22"/>
        </w:rPr>
        <w:t xml:space="preserve">it does </w:t>
      </w:r>
      <w:r w:rsidRPr="00FE7279">
        <w:rPr>
          <w:rFonts w:ascii="Arial" w:hAnsi="Arial" w:cs="Arial"/>
          <w:sz w:val="22"/>
          <w:szCs w:val="22"/>
        </w:rPr>
        <w:t xml:space="preserve">not, replace it </w:t>
      </w:r>
      <w:r>
        <w:rPr>
          <w:rFonts w:ascii="Arial" w:hAnsi="Arial" w:cs="Arial"/>
          <w:sz w:val="22"/>
          <w:szCs w:val="22"/>
        </w:rPr>
        <w:t>with</w:t>
      </w:r>
      <w:r w:rsidRPr="00FE7279">
        <w:rPr>
          <w:rFonts w:ascii="Arial" w:hAnsi="Arial" w:cs="Arial"/>
          <w:sz w:val="22"/>
          <w:szCs w:val="22"/>
        </w:rPr>
        <w:t xml:space="preserve"> the next </w:t>
      </w:r>
      <w:r>
        <w:rPr>
          <w:rFonts w:ascii="Arial" w:hAnsi="Arial" w:cs="Arial"/>
          <w:sz w:val="22"/>
          <w:szCs w:val="22"/>
        </w:rPr>
        <w:t>slide that does bear the</w:t>
      </w:r>
      <w:r w:rsidRPr="00FE7279">
        <w:rPr>
          <w:rFonts w:ascii="Arial" w:hAnsi="Arial" w:cs="Arial"/>
          <w:sz w:val="22"/>
          <w:szCs w:val="22"/>
        </w:rPr>
        <w:t xml:space="preserve"> unique code</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I</w:t>
      </w:r>
      <w:r w:rsidRPr="00DB5687">
        <w:rPr>
          <w:rFonts w:ascii="Arial" w:hAnsi="Arial" w:cs="Arial"/>
          <w:sz w:val="22"/>
          <w:szCs w:val="22"/>
        </w:rPr>
        <w:t>f no</w:t>
      </w:r>
      <w:r>
        <w:rPr>
          <w:rFonts w:ascii="Arial" w:hAnsi="Arial" w:cs="Arial"/>
          <w:sz w:val="22"/>
          <w:szCs w:val="22"/>
        </w:rPr>
        <w:t>ne of the selected</w:t>
      </w:r>
      <w:r w:rsidRPr="00DB5687">
        <w:rPr>
          <w:rFonts w:ascii="Arial" w:hAnsi="Arial" w:cs="Arial"/>
          <w:sz w:val="22"/>
          <w:szCs w:val="22"/>
        </w:rPr>
        <w:t xml:space="preserve"> slides </w:t>
      </w:r>
      <w:r>
        <w:rPr>
          <w:rFonts w:ascii="Arial" w:hAnsi="Arial" w:cs="Arial"/>
          <w:sz w:val="22"/>
          <w:szCs w:val="22"/>
        </w:rPr>
        <w:t>has</w:t>
      </w:r>
      <w:r w:rsidRPr="00DB5687">
        <w:rPr>
          <w:rFonts w:ascii="Arial" w:hAnsi="Arial" w:cs="Arial"/>
          <w:sz w:val="22"/>
          <w:szCs w:val="22"/>
        </w:rPr>
        <w:t xml:space="preserve"> a positive or scanty AFB result, add the first one or two found in the register searching from the start of the period</w:t>
      </w:r>
      <w:r>
        <w:rPr>
          <w:rFonts w:ascii="Arial" w:hAnsi="Arial" w:cs="Arial"/>
          <w:sz w:val="22"/>
          <w:szCs w:val="22"/>
        </w:rPr>
        <w:t>.</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En</w:t>
      </w:r>
      <w:r w:rsidRPr="00DB5687">
        <w:rPr>
          <w:rFonts w:ascii="Arial" w:hAnsi="Arial" w:cs="Arial"/>
          <w:sz w:val="22"/>
          <w:szCs w:val="22"/>
        </w:rPr>
        <w:t xml:space="preserve">sure </w:t>
      </w:r>
      <w:r>
        <w:rPr>
          <w:rFonts w:ascii="Arial" w:hAnsi="Arial" w:cs="Arial"/>
          <w:sz w:val="22"/>
          <w:szCs w:val="22"/>
        </w:rPr>
        <w:t xml:space="preserve">that </w:t>
      </w:r>
      <w:r w:rsidRPr="00DB5687">
        <w:rPr>
          <w:rFonts w:ascii="Arial" w:hAnsi="Arial" w:cs="Arial"/>
          <w:sz w:val="22"/>
          <w:szCs w:val="22"/>
        </w:rPr>
        <w:t>the remaining slides are properly discarded, and instruct the technicians to start a new collection</w:t>
      </w:r>
      <w:r>
        <w:rPr>
          <w:rFonts w:ascii="Arial" w:hAnsi="Arial" w:cs="Arial"/>
          <w:sz w:val="22"/>
          <w:szCs w:val="22"/>
        </w:rPr>
        <w:t>.</w:t>
      </w:r>
    </w:p>
    <w:p w:rsidR="001C2668" w:rsidRDefault="001C2668" w:rsidP="002C23BE">
      <w:pPr>
        <w:numPr>
          <w:ilvl w:val="0"/>
          <w:numId w:val="11"/>
        </w:numPr>
        <w:spacing w:after="120"/>
        <w:ind w:left="357" w:hanging="357"/>
        <w:rPr>
          <w:rFonts w:ascii="Arial" w:hAnsi="Arial" w:cs="Arial"/>
          <w:sz w:val="22"/>
          <w:szCs w:val="22"/>
        </w:rPr>
      </w:pPr>
      <w:r>
        <w:rPr>
          <w:rFonts w:ascii="Arial" w:hAnsi="Arial" w:cs="Arial"/>
          <w:sz w:val="22"/>
          <w:szCs w:val="22"/>
        </w:rPr>
        <w:t>A</w:t>
      </w:r>
      <w:r w:rsidRPr="00DB5687">
        <w:rPr>
          <w:rFonts w:ascii="Arial" w:hAnsi="Arial" w:cs="Arial"/>
          <w:sz w:val="22"/>
          <w:szCs w:val="22"/>
        </w:rPr>
        <w:t xml:space="preserve">rrange the slides in a transport box in the order </w:t>
      </w:r>
      <w:r>
        <w:rPr>
          <w:rFonts w:ascii="Arial" w:hAnsi="Arial" w:cs="Arial"/>
          <w:sz w:val="22"/>
          <w:szCs w:val="22"/>
        </w:rPr>
        <w:t>listed on</w:t>
      </w:r>
      <w:r w:rsidRPr="00DB5687">
        <w:rPr>
          <w:rFonts w:ascii="Arial" w:hAnsi="Arial" w:cs="Arial"/>
          <w:sz w:val="22"/>
          <w:szCs w:val="22"/>
        </w:rPr>
        <w:t xml:space="preserve"> the form (</w:t>
      </w:r>
      <w:r w:rsidRPr="002760B5">
        <w:rPr>
          <w:rFonts w:ascii="Arial" w:hAnsi="Arial" w:cs="Arial"/>
          <w:i/>
          <w:sz w:val="22"/>
          <w:szCs w:val="22"/>
        </w:rPr>
        <w:t>not</w:t>
      </w:r>
      <w:r w:rsidRPr="00DB5687">
        <w:rPr>
          <w:rFonts w:ascii="Arial" w:hAnsi="Arial" w:cs="Arial"/>
          <w:sz w:val="22"/>
          <w:szCs w:val="22"/>
        </w:rPr>
        <w:t xml:space="preserve"> </w:t>
      </w:r>
      <w:r>
        <w:rPr>
          <w:rFonts w:ascii="Arial" w:hAnsi="Arial" w:cs="Arial"/>
          <w:sz w:val="22"/>
          <w:szCs w:val="22"/>
        </w:rPr>
        <w:t xml:space="preserve">all </w:t>
      </w:r>
      <w:r w:rsidRPr="00DB5687">
        <w:rPr>
          <w:rFonts w:ascii="Arial" w:hAnsi="Arial" w:cs="Arial"/>
          <w:sz w:val="22"/>
          <w:szCs w:val="22"/>
        </w:rPr>
        <w:t xml:space="preserve">positives together) and </w:t>
      </w:r>
      <w:r>
        <w:rPr>
          <w:rFonts w:ascii="Arial" w:hAnsi="Arial" w:cs="Arial"/>
          <w:sz w:val="22"/>
          <w:szCs w:val="22"/>
        </w:rPr>
        <w:t>deliver them</w:t>
      </w:r>
      <w:r w:rsidRPr="00DB5687">
        <w:rPr>
          <w:rFonts w:ascii="Arial" w:hAnsi="Arial" w:cs="Arial"/>
          <w:sz w:val="22"/>
          <w:szCs w:val="22"/>
        </w:rPr>
        <w:t xml:space="preserve"> as soon as possible to the first</w:t>
      </w:r>
      <w:r>
        <w:rPr>
          <w:rFonts w:ascii="Arial" w:hAnsi="Arial" w:cs="Arial"/>
          <w:sz w:val="22"/>
          <w:szCs w:val="22"/>
        </w:rPr>
        <w:t>-level</w:t>
      </w:r>
      <w:r w:rsidRPr="00DB5687">
        <w:rPr>
          <w:rFonts w:ascii="Arial" w:hAnsi="Arial" w:cs="Arial"/>
          <w:sz w:val="22"/>
          <w:szCs w:val="22"/>
        </w:rPr>
        <w:t xml:space="preserve"> controller, </w:t>
      </w:r>
      <w:r>
        <w:rPr>
          <w:rFonts w:ascii="Arial" w:hAnsi="Arial" w:cs="Arial"/>
          <w:sz w:val="22"/>
          <w:szCs w:val="22"/>
        </w:rPr>
        <w:t xml:space="preserve">together </w:t>
      </w:r>
      <w:r w:rsidRPr="00DB5687">
        <w:rPr>
          <w:rFonts w:ascii="Arial" w:hAnsi="Arial" w:cs="Arial"/>
          <w:sz w:val="22"/>
          <w:szCs w:val="22"/>
        </w:rPr>
        <w:t xml:space="preserve">with the </w:t>
      </w:r>
      <w:r>
        <w:rPr>
          <w:rFonts w:ascii="Arial" w:hAnsi="Arial" w:cs="Arial"/>
          <w:sz w:val="22"/>
          <w:szCs w:val="22"/>
        </w:rPr>
        <w:t xml:space="preserve">form </w:t>
      </w:r>
      <w:r w:rsidRPr="00EC7B51">
        <w:rPr>
          <w:rFonts w:ascii="Arial" w:hAnsi="Arial" w:cs="Arial"/>
          <w:i/>
          <w:sz w:val="22"/>
          <w:szCs w:val="22"/>
        </w:rPr>
        <w:t>without</w:t>
      </w:r>
      <w:r>
        <w:rPr>
          <w:rFonts w:ascii="Arial" w:hAnsi="Arial" w:cs="Arial"/>
          <w:sz w:val="22"/>
          <w:szCs w:val="22"/>
        </w:rPr>
        <w:t xml:space="preserve"> </w:t>
      </w:r>
      <w:r w:rsidRPr="00EC7B51">
        <w:rPr>
          <w:rFonts w:ascii="Arial" w:hAnsi="Arial" w:cs="Arial"/>
          <w:i/>
          <w:sz w:val="22"/>
          <w:szCs w:val="22"/>
        </w:rPr>
        <w:t>results</w:t>
      </w:r>
      <w:r>
        <w:rPr>
          <w:rFonts w:ascii="Arial" w:hAnsi="Arial" w:cs="Arial"/>
          <w:sz w:val="22"/>
          <w:szCs w:val="22"/>
        </w:rPr>
        <w:t>.</w:t>
      </w:r>
      <w:r w:rsidRPr="00DB5687">
        <w:rPr>
          <w:rFonts w:ascii="Arial" w:hAnsi="Arial" w:cs="Arial"/>
          <w:sz w:val="22"/>
          <w:szCs w:val="22"/>
        </w:rPr>
        <w:t xml:space="preserve"> </w:t>
      </w:r>
      <w:r>
        <w:rPr>
          <w:rFonts w:ascii="Arial" w:hAnsi="Arial" w:cs="Arial"/>
          <w:sz w:val="22"/>
          <w:szCs w:val="22"/>
        </w:rPr>
        <w:t>G</w:t>
      </w:r>
      <w:r w:rsidRPr="00DB5687">
        <w:rPr>
          <w:rFonts w:ascii="Arial" w:hAnsi="Arial" w:cs="Arial"/>
          <w:sz w:val="22"/>
          <w:szCs w:val="22"/>
        </w:rPr>
        <w:t xml:space="preserve">ive the form </w:t>
      </w:r>
      <w:r w:rsidRPr="00EC7B51">
        <w:rPr>
          <w:rFonts w:ascii="Arial" w:hAnsi="Arial" w:cs="Arial"/>
          <w:i/>
          <w:sz w:val="22"/>
          <w:szCs w:val="22"/>
        </w:rPr>
        <w:t>with results</w:t>
      </w:r>
      <w:r w:rsidRPr="00DB5687">
        <w:rPr>
          <w:rFonts w:ascii="Arial" w:hAnsi="Arial" w:cs="Arial"/>
          <w:sz w:val="22"/>
          <w:szCs w:val="22"/>
        </w:rPr>
        <w:t xml:space="preserve"> to </w:t>
      </w:r>
      <w:r>
        <w:rPr>
          <w:rFonts w:ascii="Arial" w:hAnsi="Arial" w:cs="Arial"/>
          <w:sz w:val="22"/>
          <w:szCs w:val="22"/>
        </w:rPr>
        <w:t>the</w:t>
      </w:r>
      <w:r w:rsidRPr="00DB5687">
        <w:rPr>
          <w:rFonts w:ascii="Arial" w:hAnsi="Arial" w:cs="Arial"/>
          <w:sz w:val="22"/>
          <w:szCs w:val="22"/>
        </w:rPr>
        <w:t xml:space="preserve"> coordinator</w:t>
      </w:r>
      <w:r>
        <w:rPr>
          <w:rFonts w:ascii="Arial" w:hAnsi="Arial" w:cs="Arial"/>
          <w:sz w:val="22"/>
          <w:szCs w:val="22"/>
        </w:rPr>
        <w:t xml:space="preserve"> (if different from the supervisor him/herself).</w:t>
      </w:r>
    </w:p>
    <w:p w:rsidR="001C2668" w:rsidRDefault="001C2668" w:rsidP="002C23BE">
      <w:pPr>
        <w:spacing w:after="120"/>
        <w:rPr>
          <w:rFonts w:ascii="Arial" w:hAnsi="Arial" w:cs="Arial"/>
          <w:sz w:val="22"/>
          <w:szCs w:val="22"/>
        </w:rPr>
      </w:pPr>
    </w:p>
    <w:p w:rsidR="001C2668" w:rsidRDefault="001C2668" w:rsidP="006C07BE">
      <w:pPr>
        <w:spacing w:line="360" w:lineRule="auto"/>
        <w:rPr>
          <w:rFonts w:ascii="Arial" w:hAnsi="Arial" w:cs="Arial"/>
          <w:i/>
          <w:sz w:val="22"/>
          <w:szCs w:val="22"/>
        </w:rPr>
      </w:pPr>
      <w:r>
        <w:rPr>
          <w:rFonts w:ascii="Arial" w:hAnsi="Arial" w:cs="Arial"/>
          <w:i/>
          <w:sz w:val="22"/>
          <w:szCs w:val="22"/>
        </w:rPr>
        <w:t xml:space="preserve">4.4.2 </w:t>
      </w:r>
      <w:r w:rsidRPr="00FE7279">
        <w:rPr>
          <w:rFonts w:ascii="Arial" w:hAnsi="Arial" w:cs="Arial"/>
          <w:i/>
          <w:sz w:val="22"/>
          <w:szCs w:val="22"/>
        </w:rPr>
        <w:t>Rechecking process</w:t>
      </w:r>
      <w:r w:rsidRPr="00FE7279">
        <w:rPr>
          <w:rFonts w:ascii="Arial" w:hAnsi="Arial" w:cs="Arial"/>
          <w:i/>
          <w:sz w:val="22"/>
          <w:szCs w:val="22"/>
        </w:rPr>
        <w:tab/>
      </w:r>
    </w:p>
    <w:p w:rsidR="001C2668" w:rsidRPr="00FE7279" w:rsidRDefault="001C2668" w:rsidP="00FE7279">
      <w:pPr>
        <w:spacing w:after="120"/>
        <w:rPr>
          <w:rFonts w:ascii="Arial" w:hAnsi="Arial" w:cs="Arial"/>
          <w:i/>
          <w:sz w:val="22"/>
          <w:szCs w:val="22"/>
          <w:u w:val="single"/>
        </w:rPr>
      </w:pPr>
      <w:r w:rsidRPr="00FE7279">
        <w:rPr>
          <w:rFonts w:ascii="Arial" w:hAnsi="Arial" w:cs="Arial"/>
          <w:sz w:val="22"/>
          <w:szCs w:val="22"/>
          <w:u w:val="single"/>
        </w:rPr>
        <w:t>First-level controls</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En</w:t>
      </w:r>
      <w:r w:rsidRPr="00DB5687">
        <w:rPr>
          <w:rFonts w:ascii="Arial" w:hAnsi="Arial" w:cs="Arial"/>
          <w:sz w:val="22"/>
          <w:szCs w:val="22"/>
        </w:rPr>
        <w:t xml:space="preserve">sure </w:t>
      </w:r>
      <w:r>
        <w:rPr>
          <w:rFonts w:ascii="Arial" w:hAnsi="Arial" w:cs="Arial"/>
          <w:sz w:val="22"/>
          <w:szCs w:val="22"/>
        </w:rPr>
        <w:t>that</w:t>
      </w:r>
      <w:r w:rsidRPr="00DB5687">
        <w:rPr>
          <w:rFonts w:ascii="Arial" w:hAnsi="Arial" w:cs="Arial"/>
          <w:sz w:val="22"/>
          <w:szCs w:val="22"/>
        </w:rPr>
        <w:t xml:space="preserve"> </w:t>
      </w:r>
      <w:r>
        <w:rPr>
          <w:rFonts w:ascii="Arial" w:hAnsi="Arial" w:cs="Arial"/>
          <w:sz w:val="22"/>
          <w:szCs w:val="22"/>
        </w:rPr>
        <w:t>reading of slides by the first-level controller is completely blinded.</w:t>
      </w:r>
      <w:r w:rsidRPr="00DB5687">
        <w:rPr>
          <w:rFonts w:ascii="Arial" w:hAnsi="Arial" w:cs="Arial"/>
          <w:sz w:val="22"/>
          <w:szCs w:val="22"/>
        </w:rPr>
        <w:t xml:space="preserve"> </w:t>
      </w:r>
      <w:r>
        <w:rPr>
          <w:rFonts w:ascii="Arial" w:hAnsi="Arial" w:cs="Arial"/>
          <w:sz w:val="22"/>
          <w:szCs w:val="22"/>
        </w:rPr>
        <w:t>T</w:t>
      </w:r>
      <w:r w:rsidRPr="00DB5687">
        <w:rPr>
          <w:rFonts w:ascii="Arial" w:hAnsi="Arial" w:cs="Arial"/>
          <w:sz w:val="22"/>
          <w:szCs w:val="22"/>
        </w:rPr>
        <w:t xml:space="preserve">he </w:t>
      </w:r>
      <w:r>
        <w:rPr>
          <w:rFonts w:ascii="Arial" w:hAnsi="Arial" w:cs="Arial"/>
          <w:sz w:val="22"/>
          <w:szCs w:val="22"/>
        </w:rPr>
        <w:t>controller</w:t>
      </w:r>
      <w:r w:rsidRPr="00DB5687">
        <w:rPr>
          <w:rFonts w:ascii="Arial" w:hAnsi="Arial" w:cs="Arial"/>
          <w:sz w:val="22"/>
          <w:szCs w:val="22"/>
        </w:rPr>
        <w:t xml:space="preserve"> should have </w:t>
      </w:r>
      <w:r w:rsidRPr="0079252C">
        <w:rPr>
          <w:rFonts w:ascii="Arial" w:hAnsi="Arial" w:cs="Arial"/>
          <w:i/>
          <w:sz w:val="22"/>
          <w:szCs w:val="22"/>
        </w:rPr>
        <w:t>no access to the results</w:t>
      </w:r>
      <w:r>
        <w:rPr>
          <w:rFonts w:ascii="Arial" w:hAnsi="Arial" w:cs="Arial"/>
          <w:sz w:val="22"/>
          <w:szCs w:val="22"/>
        </w:rPr>
        <w:t>, only</w:t>
      </w:r>
      <w:r w:rsidRPr="00DB5687">
        <w:rPr>
          <w:rFonts w:ascii="Arial" w:hAnsi="Arial" w:cs="Arial"/>
          <w:sz w:val="22"/>
          <w:szCs w:val="22"/>
        </w:rPr>
        <w:t xml:space="preserve"> a list of slide identification numbers</w:t>
      </w:r>
      <w:r>
        <w:rPr>
          <w:rFonts w:ascii="Arial" w:hAnsi="Arial" w:cs="Arial"/>
          <w:sz w:val="22"/>
          <w:szCs w:val="22"/>
        </w:rPr>
        <w:t>.</w:t>
      </w:r>
    </w:p>
    <w:p w:rsidR="001C2668"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Clean all oil-immersion examined slides with 80/20 ethylether/ethanol mixture and allow to dry.</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For each slide, make notes</w:t>
      </w:r>
      <w:r w:rsidRPr="00DB5687">
        <w:rPr>
          <w:rFonts w:ascii="Arial" w:hAnsi="Arial" w:cs="Arial"/>
          <w:sz w:val="22"/>
          <w:szCs w:val="22"/>
        </w:rPr>
        <w:t xml:space="preserve"> on</w:t>
      </w:r>
      <w:r>
        <w:rPr>
          <w:rFonts w:ascii="Arial" w:hAnsi="Arial" w:cs="Arial"/>
          <w:sz w:val="22"/>
          <w:szCs w:val="22"/>
        </w:rPr>
        <w:t xml:space="preserve"> the form (annex 1) about</w:t>
      </w:r>
      <w:r w:rsidRPr="00DB5687">
        <w:rPr>
          <w:rFonts w:ascii="Arial" w:hAnsi="Arial" w:cs="Arial"/>
          <w:sz w:val="22"/>
          <w:szCs w:val="22"/>
        </w:rPr>
        <w:t xml:space="preserve"> </w:t>
      </w:r>
      <w:r>
        <w:rPr>
          <w:rFonts w:ascii="Arial" w:hAnsi="Arial" w:cs="Arial"/>
          <w:sz w:val="22"/>
          <w:szCs w:val="22"/>
        </w:rPr>
        <w:t xml:space="preserve">the </w:t>
      </w:r>
      <w:r w:rsidRPr="00DB5687">
        <w:rPr>
          <w:rFonts w:ascii="Arial" w:hAnsi="Arial" w:cs="Arial"/>
          <w:sz w:val="22"/>
          <w:szCs w:val="22"/>
        </w:rPr>
        <w:t xml:space="preserve">size, thickness, evenness and background staining </w:t>
      </w:r>
      <w:r>
        <w:rPr>
          <w:rFonts w:ascii="Arial" w:hAnsi="Arial" w:cs="Arial"/>
          <w:sz w:val="22"/>
          <w:szCs w:val="22"/>
        </w:rPr>
        <w:t>of the smear.</w:t>
      </w:r>
      <w:r w:rsidRPr="00DB5687">
        <w:rPr>
          <w:rFonts w:ascii="Arial" w:hAnsi="Arial" w:cs="Arial"/>
          <w:sz w:val="22"/>
          <w:szCs w:val="22"/>
        </w:rPr>
        <w:t xml:space="preserve"> </w:t>
      </w:r>
      <w:r>
        <w:rPr>
          <w:rFonts w:ascii="Arial" w:hAnsi="Arial" w:cs="Arial"/>
          <w:sz w:val="22"/>
          <w:szCs w:val="22"/>
        </w:rPr>
        <w:t>F</w:t>
      </w:r>
      <w:r w:rsidRPr="00DB5687">
        <w:rPr>
          <w:rFonts w:ascii="Arial" w:hAnsi="Arial" w:cs="Arial"/>
          <w:sz w:val="22"/>
          <w:szCs w:val="22"/>
        </w:rPr>
        <w:t>or smears</w:t>
      </w:r>
      <w:r>
        <w:rPr>
          <w:rFonts w:ascii="Arial" w:hAnsi="Arial" w:cs="Arial"/>
          <w:sz w:val="22"/>
          <w:szCs w:val="22"/>
        </w:rPr>
        <w:t xml:space="preserve"> that are not re-stained</w:t>
      </w:r>
      <w:r w:rsidRPr="00DB5687">
        <w:rPr>
          <w:rFonts w:ascii="Arial" w:hAnsi="Arial" w:cs="Arial"/>
          <w:sz w:val="22"/>
          <w:szCs w:val="22"/>
        </w:rPr>
        <w:t xml:space="preserve">, add </w:t>
      </w:r>
      <w:r>
        <w:rPr>
          <w:rFonts w:ascii="Arial" w:hAnsi="Arial" w:cs="Arial"/>
          <w:sz w:val="22"/>
          <w:szCs w:val="22"/>
        </w:rPr>
        <w:t>notes on</w:t>
      </w:r>
      <w:r w:rsidRPr="00DB5687">
        <w:rPr>
          <w:rFonts w:ascii="Arial" w:hAnsi="Arial" w:cs="Arial"/>
          <w:sz w:val="22"/>
          <w:szCs w:val="22"/>
        </w:rPr>
        <w:t xml:space="preserve"> AFB colour and artefact</w:t>
      </w:r>
      <w:r>
        <w:rPr>
          <w:rFonts w:ascii="Arial" w:hAnsi="Arial" w:cs="Arial"/>
          <w:sz w:val="22"/>
          <w:szCs w:val="22"/>
        </w:rPr>
        <w:t>s after microscopic examination.</w:t>
      </w:r>
    </w:p>
    <w:p w:rsidR="001C2668"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Restain all FM-examined smears.</w:t>
      </w:r>
    </w:p>
    <w:p w:rsidR="001C2668" w:rsidRPr="00DB5687" w:rsidRDefault="001C2668" w:rsidP="00551EAF">
      <w:pPr>
        <w:numPr>
          <w:ilvl w:val="0"/>
          <w:numId w:val="11"/>
        </w:numPr>
        <w:spacing w:after="120"/>
        <w:ind w:left="357" w:hanging="357"/>
        <w:rPr>
          <w:rFonts w:ascii="Arial" w:hAnsi="Arial" w:cs="Arial"/>
          <w:sz w:val="22"/>
          <w:szCs w:val="22"/>
        </w:rPr>
      </w:pPr>
      <w:r>
        <w:rPr>
          <w:rFonts w:ascii="Arial" w:hAnsi="Arial" w:cs="Arial"/>
          <w:sz w:val="22"/>
          <w:szCs w:val="22"/>
        </w:rPr>
        <w:t>R</w:t>
      </w:r>
      <w:r w:rsidRPr="00DB5687">
        <w:rPr>
          <w:rFonts w:ascii="Arial" w:hAnsi="Arial" w:cs="Arial"/>
          <w:sz w:val="22"/>
          <w:szCs w:val="22"/>
        </w:rPr>
        <w:t xml:space="preserve">estain all </w:t>
      </w:r>
      <w:r>
        <w:rPr>
          <w:rFonts w:ascii="Arial" w:hAnsi="Arial" w:cs="Arial"/>
          <w:sz w:val="22"/>
          <w:szCs w:val="22"/>
        </w:rPr>
        <w:t xml:space="preserve">ZN </w:t>
      </w:r>
      <w:r w:rsidRPr="00DB5687">
        <w:rPr>
          <w:rFonts w:ascii="Arial" w:hAnsi="Arial" w:cs="Arial"/>
          <w:sz w:val="22"/>
          <w:szCs w:val="22"/>
        </w:rPr>
        <w:t xml:space="preserve">slides </w:t>
      </w:r>
      <w:r>
        <w:rPr>
          <w:rFonts w:ascii="Arial" w:hAnsi="Arial" w:cs="Arial"/>
          <w:sz w:val="22"/>
          <w:szCs w:val="22"/>
        </w:rPr>
        <w:t>if</w:t>
      </w:r>
      <w:r w:rsidRPr="00DB5687">
        <w:rPr>
          <w:rFonts w:ascii="Arial" w:hAnsi="Arial" w:cs="Arial"/>
          <w:sz w:val="22"/>
          <w:szCs w:val="22"/>
        </w:rPr>
        <w:t xml:space="preserve"> a staining or fading problem is suspected. This </w:t>
      </w:r>
      <w:r>
        <w:rPr>
          <w:rFonts w:ascii="Arial" w:hAnsi="Arial" w:cs="Arial"/>
          <w:sz w:val="22"/>
          <w:szCs w:val="22"/>
        </w:rPr>
        <w:t>may</w:t>
      </w:r>
      <w:r w:rsidRPr="00DB5687">
        <w:rPr>
          <w:rFonts w:ascii="Arial" w:hAnsi="Arial" w:cs="Arial"/>
          <w:sz w:val="22"/>
          <w:szCs w:val="22"/>
        </w:rPr>
        <w:t xml:space="preserve"> be the case when first</w:t>
      </w:r>
      <w:r>
        <w:rPr>
          <w:rFonts w:ascii="Arial" w:hAnsi="Arial" w:cs="Arial"/>
          <w:sz w:val="22"/>
          <w:szCs w:val="22"/>
        </w:rPr>
        <w:t>-level</w:t>
      </w:r>
      <w:r w:rsidRPr="00DB5687">
        <w:rPr>
          <w:rFonts w:ascii="Arial" w:hAnsi="Arial" w:cs="Arial"/>
          <w:sz w:val="22"/>
          <w:szCs w:val="22"/>
        </w:rPr>
        <w:t xml:space="preserve"> controllers miss </w:t>
      </w:r>
      <w:r>
        <w:rPr>
          <w:rFonts w:ascii="Arial" w:hAnsi="Arial" w:cs="Arial"/>
          <w:sz w:val="22"/>
          <w:szCs w:val="22"/>
        </w:rPr>
        <w:t xml:space="preserve">too many scanty and 1+ results (identified as positive by the second controller </w:t>
      </w:r>
      <w:r w:rsidRPr="00DB5687">
        <w:rPr>
          <w:rFonts w:ascii="Arial" w:hAnsi="Arial" w:cs="Arial"/>
          <w:sz w:val="22"/>
          <w:szCs w:val="22"/>
        </w:rPr>
        <w:t>after restaining</w:t>
      </w:r>
      <w:r>
        <w:rPr>
          <w:rFonts w:ascii="Arial" w:hAnsi="Arial" w:cs="Arial"/>
          <w:sz w:val="22"/>
          <w:szCs w:val="22"/>
        </w:rPr>
        <w:t>)</w:t>
      </w:r>
      <w:r w:rsidRPr="00DB5687">
        <w:rPr>
          <w:rFonts w:ascii="Arial" w:hAnsi="Arial" w:cs="Arial"/>
          <w:sz w:val="22"/>
          <w:szCs w:val="22"/>
        </w:rPr>
        <w:t xml:space="preserve">; or when </w:t>
      </w:r>
      <w:r>
        <w:rPr>
          <w:rFonts w:ascii="Arial" w:hAnsi="Arial" w:cs="Arial"/>
          <w:sz w:val="22"/>
          <w:szCs w:val="22"/>
        </w:rPr>
        <w:t xml:space="preserve">low </w:t>
      </w:r>
      <w:r w:rsidRPr="00DB5687">
        <w:rPr>
          <w:rFonts w:ascii="Arial" w:hAnsi="Arial" w:cs="Arial"/>
          <w:sz w:val="22"/>
          <w:szCs w:val="22"/>
        </w:rPr>
        <w:t xml:space="preserve">quantifications </w:t>
      </w:r>
      <w:r>
        <w:rPr>
          <w:rFonts w:ascii="Arial" w:hAnsi="Arial" w:cs="Arial"/>
          <w:sz w:val="22"/>
          <w:szCs w:val="22"/>
        </w:rPr>
        <w:t>without restaining turn out to be</w:t>
      </w:r>
      <w:r w:rsidRPr="00DB5687">
        <w:rPr>
          <w:rFonts w:ascii="Arial" w:hAnsi="Arial" w:cs="Arial"/>
          <w:sz w:val="22"/>
          <w:szCs w:val="22"/>
        </w:rPr>
        <w:t xml:space="preserve"> systematically higher </w:t>
      </w:r>
      <w:r>
        <w:rPr>
          <w:rFonts w:ascii="Arial" w:hAnsi="Arial" w:cs="Arial"/>
          <w:sz w:val="22"/>
          <w:szCs w:val="22"/>
        </w:rPr>
        <w:t>after</w:t>
      </w:r>
      <w:r w:rsidRPr="00DB5687">
        <w:rPr>
          <w:rFonts w:ascii="Arial" w:hAnsi="Arial" w:cs="Arial"/>
          <w:sz w:val="22"/>
          <w:szCs w:val="22"/>
        </w:rPr>
        <w:t xml:space="preserve"> restaining</w:t>
      </w:r>
      <w:r>
        <w:rPr>
          <w:rFonts w:ascii="Arial" w:hAnsi="Arial" w:cs="Arial"/>
          <w:sz w:val="22"/>
          <w:szCs w:val="22"/>
        </w:rPr>
        <w:t>.</w:t>
      </w:r>
    </w:p>
    <w:p w:rsidR="001C2668"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 xml:space="preserve">For </w:t>
      </w:r>
      <w:r w:rsidRPr="00DB5687">
        <w:rPr>
          <w:rFonts w:ascii="Arial" w:hAnsi="Arial" w:cs="Arial"/>
          <w:sz w:val="22"/>
          <w:szCs w:val="22"/>
        </w:rPr>
        <w:t>restain</w:t>
      </w:r>
      <w:r>
        <w:rPr>
          <w:rFonts w:ascii="Arial" w:hAnsi="Arial" w:cs="Arial"/>
          <w:sz w:val="22"/>
          <w:szCs w:val="22"/>
        </w:rPr>
        <w:t>ing, use</w:t>
      </w:r>
      <w:r w:rsidRPr="00DB5687">
        <w:rPr>
          <w:rFonts w:ascii="Arial" w:hAnsi="Arial" w:cs="Arial"/>
          <w:sz w:val="22"/>
          <w:szCs w:val="22"/>
        </w:rPr>
        <w:t xml:space="preserve"> the routine staining cycle and a certified quality </w:t>
      </w:r>
      <w:r>
        <w:rPr>
          <w:rFonts w:ascii="Arial" w:hAnsi="Arial" w:cs="Arial"/>
          <w:sz w:val="22"/>
          <w:szCs w:val="22"/>
        </w:rPr>
        <w:t xml:space="preserve">auramine (FM) or </w:t>
      </w:r>
      <w:r w:rsidRPr="00DB5687">
        <w:rPr>
          <w:rFonts w:ascii="Arial" w:hAnsi="Arial" w:cs="Arial"/>
          <w:sz w:val="22"/>
          <w:szCs w:val="22"/>
        </w:rPr>
        <w:t>carbol</w:t>
      </w:r>
      <w:r>
        <w:rPr>
          <w:rFonts w:ascii="Arial" w:hAnsi="Arial" w:cs="Arial"/>
          <w:sz w:val="22"/>
          <w:szCs w:val="22"/>
        </w:rPr>
        <w:t>-</w:t>
      </w:r>
      <w:r w:rsidRPr="00DB5687">
        <w:rPr>
          <w:rFonts w:ascii="Arial" w:hAnsi="Arial" w:cs="Arial"/>
          <w:sz w:val="22"/>
          <w:szCs w:val="22"/>
        </w:rPr>
        <w:t>fuchsin solution</w:t>
      </w:r>
      <w:r>
        <w:rPr>
          <w:rFonts w:ascii="Arial" w:hAnsi="Arial" w:cs="Arial"/>
          <w:sz w:val="22"/>
          <w:szCs w:val="22"/>
        </w:rPr>
        <w:t xml:space="preserve"> (ZN).</w:t>
      </w:r>
      <w:r w:rsidRPr="00DB5687">
        <w:rPr>
          <w:rFonts w:ascii="Arial" w:hAnsi="Arial" w:cs="Arial"/>
          <w:sz w:val="22"/>
          <w:szCs w:val="22"/>
        </w:rPr>
        <w:t xml:space="preserve"> </w:t>
      </w:r>
      <w:r>
        <w:rPr>
          <w:rFonts w:ascii="Arial" w:hAnsi="Arial" w:cs="Arial"/>
          <w:sz w:val="22"/>
          <w:szCs w:val="22"/>
        </w:rPr>
        <w:t>Do not</w:t>
      </w:r>
      <w:r w:rsidRPr="00DB5687">
        <w:rPr>
          <w:rFonts w:ascii="Arial" w:hAnsi="Arial" w:cs="Arial"/>
          <w:sz w:val="22"/>
          <w:szCs w:val="22"/>
        </w:rPr>
        <w:t xml:space="preserve"> decolo</w:t>
      </w:r>
      <w:r>
        <w:rPr>
          <w:rFonts w:ascii="Arial" w:hAnsi="Arial" w:cs="Arial"/>
          <w:sz w:val="22"/>
          <w:szCs w:val="22"/>
        </w:rPr>
        <w:t>urize</w:t>
      </w:r>
      <w:r w:rsidRPr="00DB5687">
        <w:rPr>
          <w:rFonts w:ascii="Arial" w:hAnsi="Arial" w:cs="Arial"/>
          <w:sz w:val="22"/>
          <w:szCs w:val="22"/>
        </w:rPr>
        <w:t xml:space="preserve"> </w:t>
      </w:r>
      <w:r>
        <w:rPr>
          <w:rFonts w:ascii="Arial" w:hAnsi="Arial" w:cs="Arial"/>
          <w:sz w:val="22"/>
          <w:szCs w:val="22"/>
        </w:rPr>
        <w:t>first</w:t>
      </w:r>
      <w:r w:rsidRPr="00DB5687">
        <w:rPr>
          <w:rFonts w:ascii="Arial" w:hAnsi="Arial" w:cs="Arial"/>
          <w:sz w:val="22"/>
          <w:szCs w:val="22"/>
        </w:rPr>
        <w:t>; make a note on the form s</w:t>
      </w:r>
      <w:r>
        <w:rPr>
          <w:rFonts w:ascii="Arial" w:hAnsi="Arial" w:cs="Arial"/>
          <w:sz w:val="22"/>
          <w:szCs w:val="22"/>
        </w:rPr>
        <w:t>t</w:t>
      </w:r>
      <w:r w:rsidRPr="00DB5687">
        <w:rPr>
          <w:rFonts w:ascii="Arial" w:hAnsi="Arial" w:cs="Arial"/>
          <w:sz w:val="22"/>
          <w:szCs w:val="22"/>
        </w:rPr>
        <w:t>a</w:t>
      </w:r>
      <w:r>
        <w:rPr>
          <w:rFonts w:ascii="Arial" w:hAnsi="Arial" w:cs="Arial"/>
          <w:sz w:val="22"/>
          <w:szCs w:val="22"/>
        </w:rPr>
        <w:t>ting that restaining was done.</w:t>
      </w:r>
    </w:p>
    <w:p w:rsidR="001C2668"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Check the smears using the original microscopy system (brightfield for ZN, fluorescence for FM) and standard magnification. Check the</w:t>
      </w:r>
      <w:r w:rsidRPr="00DB5687">
        <w:rPr>
          <w:rFonts w:ascii="Arial" w:hAnsi="Arial" w:cs="Arial"/>
          <w:sz w:val="22"/>
          <w:szCs w:val="22"/>
        </w:rPr>
        <w:t xml:space="preserve"> number of fields </w:t>
      </w:r>
      <w:r>
        <w:rPr>
          <w:rFonts w:ascii="Arial" w:hAnsi="Arial" w:cs="Arial"/>
          <w:sz w:val="22"/>
          <w:szCs w:val="22"/>
        </w:rPr>
        <w:t>prescribed for</w:t>
      </w:r>
      <w:r w:rsidRPr="00DB5687">
        <w:rPr>
          <w:rFonts w:ascii="Arial" w:hAnsi="Arial" w:cs="Arial"/>
          <w:sz w:val="22"/>
          <w:szCs w:val="22"/>
        </w:rPr>
        <w:t xml:space="preserve"> routine</w:t>
      </w:r>
      <w:r>
        <w:rPr>
          <w:rFonts w:ascii="Arial" w:hAnsi="Arial" w:cs="Arial"/>
          <w:sz w:val="22"/>
          <w:szCs w:val="22"/>
        </w:rPr>
        <w:t xml:space="preserve"> work in the NTP guidelines</w:t>
      </w:r>
      <w:r w:rsidRPr="00DB5687">
        <w:rPr>
          <w:rFonts w:ascii="Arial" w:hAnsi="Arial" w:cs="Arial"/>
          <w:sz w:val="22"/>
          <w:szCs w:val="22"/>
        </w:rPr>
        <w:t xml:space="preserve">; do not check more fields </w:t>
      </w:r>
      <w:r>
        <w:rPr>
          <w:rFonts w:ascii="Arial" w:hAnsi="Arial" w:cs="Arial"/>
          <w:sz w:val="22"/>
          <w:szCs w:val="22"/>
        </w:rPr>
        <w:t>unless there is</w:t>
      </w:r>
      <w:r w:rsidRPr="00DB5687">
        <w:rPr>
          <w:rFonts w:ascii="Arial" w:hAnsi="Arial" w:cs="Arial"/>
          <w:sz w:val="22"/>
          <w:szCs w:val="22"/>
        </w:rPr>
        <w:t xml:space="preserve"> doubt about the quantification after one length</w:t>
      </w:r>
      <w:r>
        <w:rPr>
          <w:rFonts w:ascii="Arial" w:hAnsi="Arial" w:cs="Arial"/>
          <w:sz w:val="22"/>
          <w:szCs w:val="22"/>
        </w:rPr>
        <w:t>.</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N</w:t>
      </w:r>
      <w:r w:rsidRPr="00DB5687">
        <w:rPr>
          <w:rFonts w:ascii="Arial" w:hAnsi="Arial" w:cs="Arial"/>
          <w:sz w:val="22"/>
          <w:szCs w:val="22"/>
        </w:rPr>
        <w:t>ote the first control result on the sampling form in the first controls column</w:t>
      </w:r>
      <w:r>
        <w:rPr>
          <w:rFonts w:ascii="Arial" w:hAnsi="Arial" w:cs="Arial"/>
          <w:sz w:val="22"/>
          <w:szCs w:val="22"/>
        </w:rPr>
        <w:t>.</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A</w:t>
      </w:r>
      <w:r w:rsidRPr="00DB5687">
        <w:rPr>
          <w:rFonts w:ascii="Arial" w:hAnsi="Arial" w:cs="Arial"/>
          <w:sz w:val="22"/>
          <w:szCs w:val="22"/>
        </w:rPr>
        <w:t xml:space="preserve">dd overall </w:t>
      </w:r>
      <w:r>
        <w:rPr>
          <w:rFonts w:ascii="Arial" w:hAnsi="Arial" w:cs="Arial"/>
          <w:sz w:val="22"/>
          <w:szCs w:val="22"/>
        </w:rPr>
        <w:t>notes</w:t>
      </w:r>
      <w:r w:rsidRPr="00DB5687">
        <w:rPr>
          <w:rFonts w:ascii="Arial" w:hAnsi="Arial" w:cs="Arial"/>
          <w:sz w:val="22"/>
          <w:szCs w:val="22"/>
        </w:rPr>
        <w:t xml:space="preserve"> on smearing and staining at the bottom of the forms, and send them to the local coordinator</w:t>
      </w:r>
      <w:r>
        <w:rPr>
          <w:rFonts w:ascii="Arial" w:hAnsi="Arial" w:cs="Arial"/>
          <w:sz w:val="22"/>
          <w:szCs w:val="22"/>
        </w:rPr>
        <w:t>.</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D</w:t>
      </w:r>
      <w:r w:rsidRPr="00DB5687">
        <w:rPr>
          <w:rFonts w:ascii="Arial" w:hAnsi="Arial" w:cs="Arial"/>
          <w:sz w:val="22"/>
          <w:szCs w:val="22"/>
        </w:rPr>
        <w:t xml:space="preserve">o not recheck slides </w:t>
      </w:r>
      <w:r>
        <w:rPr>
          <w:rFonts w:ascii="Arial" w:hAnsi="Arial" w:cs="Arial"/>
          <w:sz w:val="22"/>
          <w:szCs w:val="22"/>
        </w:rPr>
        <w:t xml:space="preserve">that lack </w:t>
      </w:r>
      <w:r w:rsidRPr="00DB5687">
        <w:rPr>
          <w:rFonts w:ascii="Arial" w:hAnsi="Arial" w:cs="Arial"/>
          <w:sz w:val="22"/>
          <w:szCs w:val="22"/>
        </w:rPr>
        <w:t>clear identificatio</w:t>
      </w:r>
      <w:r>
        <w:rPr>
          <w:rFonts w:ascii="Arial" w:hAnsi="Arial" w:cs="Arial"/>
          <w:sz w:val="22"/>
          <w:szCs w:val="22"/>
        </w:rPr>
        <w:t>n or that have severely damaged smears. R</w:t>
      </w:r>
      <w:r w:rsidRPr="00DB5687">
        <w:rPr>
          <w:rFonts w:ascii="Arial" w:hAnsi="Arial" w:cs="Arial"/>
          <w:sz w:val="22"/>
          <w:szCs w:val="22"/>
        </w:rPr>
        <w:t>eport them as “excluded</w:t>
      </w:r>
      <w:r>
        <w:rPr>
          <w:rFonts w:ascii="Arial" w:hAnsi="Arial" w:cs="Arial"/>
          <w:sz w:val="22"/>
          <w:szCs w:val="22"/>
        </w:rPr>
        <w:t>/ID</w:t>
      </w:r>
      <w:r w:rsidRPr="00DB5687">
        <w:rPr>
          <w:rFonts w:ascii="Arial" w:hAnsi="Arial" w:cs="Arial"/>
          <w:sz w:val="22"/>
          <w:szCs w:val="22"/>
        </w:rPr>
        <w:t>”</w:t>
      </w:r>
      <w:r>
        <w:rPr>
          <w:rFonts w:ascii="Arial" w:hAnsi="Arial" w:cs="Arial"/>
          <w:sz w:val="22"/>
          <w:szCs w:val="22"/>
        </w:rPr>
        <w:t xml:space="preserve"> or “excluded/damaged”.</w:t>
      </w:r>
    </w:p>
    <w:p w:rsidR="001C2668"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 xml:space="preserve">After rechecking, </w:t>
      </w:r>
      <w:r w:rsidRPr="00DB5687">
        <w:rPr>
          <w:rFonts w:ascii="Arial" w:hAnsi="Arial" w:cs="Arial"/>
          <w:sz w:val="22"/>
          <w:szCs w:val="22"/>
        </w:rPr>
        <w:t xml:space="preserve">let the oil </w:t>
      </w:r>
      <w:r>
        <w:rPr>
          <w:rFonts w:ascii="Arial" w:hAnsi="Arial" w:cs="Arial"/>
          <w:sz w:val="22"/>
          <w:szCs w:val="22"/>
        </w:rPr>
        <w:t xml:space="preserve">on the slides </w:t>
      </w:r>
      <w:r w:rsidRPr="00DB5687">
        <w:rPr>
          <w:rFonts w:ascii="Arial" w:hAnsi="Arial" w:cs="Arial"/>
          <w:sz w:val="22"/>
          <w:szCs w:val="22"/>
        </w:rPr>
        <w:t>soak in</w:t>
      </w:r>
      <w:r>
        <w:rPr>
          <w:rFonts w:ascii="Arial" w:hAnsi="Arial" w:cs="Arial"/>
          <w:sz w:val="22"/>
          <w:szCs w:val="22"/>
        </w:rPr>
        <w:t>to absorbent paper as for routine work, then replace</w:t>
      </w:r>
      <w:r w:rsidRPr="00DB5687">
        <w:rPr>
          <w:rFonts w:ascii="Arial" w:hAnsi="Arial" w:cs="Arial"/>
          <w:sz w:val="22"/>
          <w:szCs w:val="22"/>
        </w:rPr>
        <w:t xml:space="preserve"> the slides in the</w:t>
      </w:r>
      <w:r>
        <w:rPr>
          <w:rFonts w:ascii="Arial" w:hAnsi="Arial" w:cs="Arial"/>
          <w:sz w:val="22"/>
          <w:szCs w:val="22"/>
        </w:rPr>
        <w:t>ir</w:t>
      </w:r>
      <w:r w:rsidRPr="00DB5687">
        <w:rPr>
          <w:rFonts w:ascii="Arial" w:hAnsi="Arial" w:cs="Arial"/>
          <w:sz w:val="22"/>
          <w:szCs w:val="22"/>
        </w:rPr>
        <w:t xml:space="preserve"> original box</w:t>
      </w:r>
      <w:r>
        <w:rPr>
          <w:rFonts w:ascii="Arial" w:hAnsi="Arial" w:cs="Arial"/>
          <w:sz w:val="22"/>
          <w:szCs w:val="22"/>
        </w:rPr>
        <w:t>.</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Rechecked FM slides – and ZN slides if fading is a problem – should be kept in a closed box, and in a cool place (refrigerator) if possible, until discordants have been taken out.</w:t>
      </w:r>
    </w:p>
    <w:p w:rsidR="001C2668" w:rsidRPr="00FE7279" w:rsidRDefault="001C2668" w:rsidP="00FE7279">
      <w:pPr>
        <w:spacing w:after="120"/>
        <w:rPr>
          <w:rFonts w:ascii="Arial" w:hAnsi="Arial" w:cs="Arial"/>
          <w:sz w:val="22"/>
          <w:szCs w:val="22"/>
          <w:u w:val="single"/>
        </w:rPr>
      </w:pPr>
      <w:r w:rsidRPr="00FE7279">
        <w:rPr>
          <w:rFonts w:ascii="Arial" w:hAnsi="Arial" w:cs="Arial"/>
          <w:sz w:val="22"/>
          <w:szCs w:val="22"/>
          <w:u w:val="single"/>
        </w:rPr>
        <w:t>Local (district) coordinator</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C</w:t>
      </w:r>
      <w:r w:rsidRPr="00DB5687">
        <w:rPr>
          <w:rFonts w:ascii="Arial" w:hAnsi="Arial" w:cs="Arial"/>
          <w:sz w:val="22"/>
          <w:szCs w:val="22"/>
        </w:rPr>
        <w:t>opy the first</w:t>
      </w:r>
      <w:r>
        <w:rPr>
          <w:rFonts w:ascii="Arial" w:hAnsi="Arial" w:cs="Arial"/>
          <w:sz w:val="22"/>
          <w:szCs w:val="22"/>
        </w:rPr>
        <w:t>-level</w:t>
      </w:r>
      <w:r w:rsidRPr="00DB5687">
        <w:rPr>
          <w:rFonts w:ascii="Arial" w:hAnsi="Arial" w:cs="Arial"/>
          <w:sz w:val="22"/>
          <w:szCs w:val="22"/>
        </w:rPr>
        <w:t xml:space="preserve"> controller</w:t>
      </w:r>
      <w:r>
        <w:rPr>
          <w:rFonts w:ascii="Arial" w:hAnsi="Arial" w:cs="Arial"/>
          <w:sz w:val="22"/>
          <w:szCs w:val="22"/>
        </w:rPr>
        <w:t>’s</w:t>
      </w:r>
      <w:r w:rsidRPr="00DB5687">
        <w:rPr>
          <w:rFonts w:ascii="Arial" w:hAnsi="Arial" w:cs="Arial"/>
          <w:sz w:val="22"/>
          <w:szCs w:val="22"/>
        </w:rPr>
        <w:t xml:space="preserve"> results to the original form with </w:t>
      </w:r>
      <w:r>
        <w:rPr>
          <w:rFonts w:ascii="Arial" w:hAnsi="Arial" w:cs="Arial"/>
          <w:sz w:val="22"/>
          <w:szCs w:val="22"/>
        </w:rPr>
        <w:t xml:space="preserve">the </w:t>
      </w:r>
      <w:r w:rsidRPr="00DB5687">
        <w:rPr>
          <w:rFonts w:ascii="Arial" w:hAnsi="Arial" w:cs="Arial"/>
          <w:sz w:val="22"/>
          <w:szCs w:val="22"/>
        </w:rPr>
        <w:t>microscopy lab</w:t>
      </w:r>
      <w:r>
        <w:rPr>
          <w:rFonts w:ascii="Arial" w:hAnsi="Arial" w:cs="Arial"/>
          <w:sz w:val="22"/>
          <w:szCs w:val="22"/>
        </w:rPr>
        <w:t>oratory</w:t>
      </w:r>
      <w:r w:rsidRPr="00DB5687">
        <w:rPr>
          <w:rFonts w:ascii="Arial" w:hAnsi="Arial" w:cs="Arial"/>
          <w:sz w:val="22"/>
          <w:szCs w:val="22"/>
        </w:rPr>
        <w:t xml:space="preserve"> results, and the microscopy lab</w:t>
      </w:r>
      <w:r>
        <w:rPr>
          <w:rFonts w:ascii="Arial" w:hAnsi="Arial" w:cs="Arial"/>
          <w:sz w:val="22"/>
          <w:szCs w:val="22"/>
        </w:rPr>
        <w:t>oratory</w:t>
      </w:r>
      <w:r w:rsidRPr="00DB5687">
        <w:rPr>
          <w:rFonts w:ascii="Arial" w:hAnsi="Arial" w:cs="Arial"/>
          <w:sz w:val="22"/>
          <w:szCs w:val="22"/>
        </w:rPr>
        <w:t xml:space="preserve"> results to the first</w:t>
      </w:r>
      <w:r>
        <w:rPr>
          <w:rFonts w:ascii="Arial" w:hAnsi="Arial" w:cs="Arial"/>
          <w:sz w:val="22"/>
          <w:szCs w:val="22"/>
        </w:rPr>
        <w:t>-level</w:t>
      </w:r>
      <w:r w:rsidRPr="00DB5687">
        <w:rPr>
          <w:rFonts w:ascii="Arial" w:hAnsi="Arial" w:cs="Arial"/>
          <w:sz w:val="22"/>
          <w:szCs w:val="22"/>
        </w:rPr>
        <w:t xml:space="preserve"> control</w:t>
      </w:r>
      <w:r>
        <w:rPr>
          <w:rFonts w:ascii="Arial" w:hAnsi="Arial" w:cs="Arial"/>
          <w:sz w:val="22"/>
          <w:szCs w:val="22"/>
        </w:rPr>
        <w:t>ler’</w:t>
      </w:r>
      <w:r w:rsidRPr="00DB5687">
        <w:rPr>
          <w:rFonts w:ascii="Arial" w:hAnsi="Arial" w:cs="Arial"/>
          <w:sz w:val="22"/>
          <w:szCs w:val="22"/>
        </w:rPr>
        <w:t>s copy</w:t>
      </w:r>
      <w:r>
        <w:rPr>
          <w:rFonts w:ascii="Arial" w:hAnsi="Arial" w:cs="Arial"/>
          <w:sz w:val="22"/>
          <w:szCs w:val="22"/>
        </w:rPr>
        <w:t>.</w:t>
      </w:r>
    </w:p>
    <w:p w:rsidR="001C2668" w:rsidRPr="00DB5687" w:rsidRDefault="001C2668" w:rsidP="0009627F">
      <w:pPr>
        <w:numPr>
          <w:ilvl w:val="0"/>
          <w:numId w:val="11"/>
        </w:numPr>
        <w:spacing w:after="120"/>
        <w:ind w:left="357" w:hanging="357"/>
        <w:rPr>
          <w:rFonts w:ascii="Arial" w:hAnsi="Arial" w:cs="Arial"/>
          <w:sz w:val="22"/>
          <w:szCs w:val="22"/>
        </w:rPr>
      </w:pPr>
      <w:r>
        <w:rPr>
          <w:rFonts w:ascii="Arial" w:hAnsi="Arial" w:cs="Arial"/>
          <w:sz w:val="22"/>
          <w:szCs w:val="22"/>
        </w:rPr>
        <w:t>I</w:t>
      </w:r>
      <w:r w:rsidRPr="00DB5687">
        <w:rPr>
          <w:rFonts w:ascii="Arial" w:hAnsi="Arial" w:cs="Arial"/>
          <w:sz w:val="22"/>
          <w:szCs w:val="22"/>
        </w:rPr>
        <w:t xml:space="preserve">dentify </w:t>
      </w:r>
      <w:r>
        <w:rPr>
          <w:rFonts w:ascii="Arial" w:hAnsi="Arial" w:cs="Arial"/>
          <w:sz w:val="22"/>
          <w:szCs w:val="22"/>
        </w:rPr>
        <w:t xml:space="preserve">slides for which the laboratory results and the first-level controller’s results are </w:t>
      </w:r>
      <w:r w:rsidRPr="00DB5687">
        <w:rPr>
          <w:rFonts w:ascii="Arial" w:hAnsi="Arial" w:cs="Arial"/>
          <w:sz w:val="22"/>
          <w:szCs w:val="22"/>
        </w:rPr>
        <w:t xml:space="preserve">discordant; these </w:t>
      </w:r>
      <w:r>
        <w:rPr>
          <w:rFonts w:ascii="Arial" w:hAnsi="Arial" w:cs="Arial"/>
          <w:sz w:val="22"/>
          <w:szCs w:val="22"/>
        </w:rPr>
        <w:t>will be</w:t>
      </w:r>
      <w:r w:rsidRPr="00DB5687">
        <w:rPr>
          <w:rFonts w:ascii="Arial" w:hAnsi="Arial" w:cs="Arial"/>
          <w:sz w:val="22"/>
          <w:szCs w:val="22"/>
        </w:rPr>
        <w:t xml:space="preserve"> either positive (or scanty) versus negative, </w:t>
      </w:r>
      <w:r>
        <w:rPr>
          <w:rFonts w:ascii="Arial" w:hAnsi="Arial" w:cs="Arial"/>
          <w:sz w:val="22"/>
          <w:szCs w:val="22"/>
        </w:rPr>
        <w:t>or</w:t>
      </w:r>
      <w:r w:rsidRPr="00DB5687">
        <w:rPr>
          <w:rFonts w:ascii="Arial" w:hAnsi="Arial" w:cs="Arial"/>
          <w:sz w:val="22"/>
          <w:szCs w:val="22"/>
        </w:rPr>
        <w:t xml:space="preserve"> a quantification difference of at least 2 steps (scanty versus 2+ or 3+; 1+ versus 3+)</w:t>
      </w:r>
      <w:r>
        <w:rPr>
          <w:rFonts w:ascii="Arial" w:hAnsi="Arial" w:cs="Arial"/>
          <w:sz w:val="22"/>
          <w:szCs w:val="22"/>
        </w:rPr>
        <w:t>.</w:t>
      </w:r>
    </w:p>
    <w:p w:rsidR="001C2668" w:rsidRPr="00DB5687" w:rsidRDefault="001C2668" w:rsidP="005C46E5">
      <w:pPr>
        <w:numPr>
          <w:ilvl w:val="0"/>
          <w:numId w:val="11"/>
        </w:numPr>
        <w:spacing w:after="120"/>
        <w:ind w:left="357" w:hanging="357"/>
        <w:rPr>
          <w:rFonts w:ascii="Arial" w:hAnsi="Arial" w:cs="Arial"/>
          <w:sz w:val="22"/>
          <w:szCs w:val="22"/>
        </w:rPr>
      </w:pPr>
      <w:r>
        <w:rPr>
          <w:rFonts w:ascii="Arial" w:hAnsi="Arial" w:cs="Arial"/>
          <w:sz w:val="22"/>
          <w:szCs w:val="22"/>
        </w:rPr>
        <w:t xml:space="preserve">Discordant results for each microscopy laboratory sampled should be listed on the discordant rechecking form </w:t>
      </w:r>
      <w:r w:rsidRPr="005C46E5">
        <w:rPr>
          <w:rFonts w:ascii="Arial" w:hAnsi="Arial" w:cs="Arial"/>
          <w:sz w:val="22"/>
          <w:szCs w:val="22"/>
        </w:rPr>
        <w:t>[</w:t>
      </w:r>
      <w:r w:rsidRPr="005C46E5">
        <w:rPr>
          <w:rFonts w:ascii="Arial" w:hAnsi="Arial" w:cs="Arial"/>
          <w:bCs/>
          <w:sz w:val="22"/>
          <w:szCs w:val="22"/>
        </w:rPr>
        <w:t>annex 2</w:t>
      </w:r>
      <w:r w:rsidRPr="005C46E5">
        <w:rPr>
          <w:rFonts w:ascii="Arial" w:hAnsi="Arial" w:cs="Arial"/>
          <w:sz w:val="22"/>
          <w:szCs w:val="22"/>
        </w:rPr>
        <w:t>]</w:t>
      </w:r>
      <w:r>
        <w:rPr>
          <w:rFonts w:ascii="Arial" w:hAnsi="Arial" w:cs="Arial"/>
          <w:sz w:val="22"/>
          <w:szCs w:val="22"/>
        </w:rPr>
        <w:t xml:space="preserve">.  Record the name of the laboratory, the identification number of each slide concerned, and the two discordant results. For some laboratories, record the laboratory result as “Result 1” and the controller result as “Result 2”; for other laboratories, record the controller result as “Result 1” and the laboratory result as “Result 2”. </w:t>
      </w:r>
    </w:p>
    <w:p w:rsidR="001C2668" w:rsidRPr="00DB5687" w:rsidRDefault="001C2668" w:rsidP="005C46E5">
      <w:pPr>
        <w:numPr>
          <w:ilvl w:val="0"/>
          <w:numId w:val="11"/>
        </w:numPr>
        <w:spacing w:after="120"/>
        <w:ind w:left="357" w:hanging="357"/>
        <w:rPr>
          <w:rFonts w:ascii="Arial" w:hAnsi="Arial" w:cs="Arial"/>
          <w:sz w:val="22"/>
          <w:szCs w:val="22"/>
        </w:rPr>
      </w:pPr>
      <w:r>
        <w:rPr>
          <w:rFonts w:ascii="Arial" w:hAnsi="Arial" w:cs="Arial"/>
          <w:sz w:val="22"/>
          <w:szCs w:val="22"/>
        </w:rPr>
        <w:t>R</w:t>
      </w:r>
      <w:r w:rsidRPr="00DB5687">
        <w:rPr>
          <w:rFonts w:ascii="Arial" w:hAnsi="Arial" w:cs="Arial"/>
          <w:sz w:val="22"/>
          <w:szCs w:val="22"/>
        </w:rPr>
        <w:t xml:space="preserve">equest </w:t>
      </w:r>
      <w:r>
        <w:rPr>
          <w:rFonts w:ascii="Arial" w:hAnsi="Arial" w:cs="Arial"/>
          <w:sz w:val="22"/>
          <w:szCs w:val="22"/>
        </w:rPr>
        <w:t xml:space="preserve">all the </w:t>
      </w:r>
      <w:r w:rsidRPr="00DB5687">
        <w:rPr>
          <w:rFonts w:ascii="Arial" w:hAnsi="Arial" w:cs="Arial"/>
          <w:sz w:val="22"/>
          <w:szCs w:val="22"/>
        </w:rPr>
        <w:t xml:space="preserve"> slides on the discordant list from the first controller</w:t>
      </w:r>
      <w:r>
        <w:rPr>
          <w:rFonts w:ascii="Arial" w:hAnsi="Arial" w:cs="Arial"/>
          <w:sz w:val="22"/>
          <w:szCs w:val="22"/>
        </w:rPr>
        <w:t>.</w:t>
      </w:r>
      <w:r w:rsidRPr="00DB5687">
        <w:rPr>
          <w:rFonts w:ascii="Arial" w:hAnsi="Arial" w:cs="Arial"/>
          <w:sz w:val="22"/>
          <w:szCs w:val="22"/>
        </w:rPr>
        <w:t xml:space="preserve"> </w:t>
      </w:r>
      <w:r>
        <w:rPr>
          <w:rFonts w:ascii="Arial" w:hAnsi="Arial" w:cs="Arial"/>
          <w:sz w:val="22"/>
          <w:szCs w:val="22"/>
        </w:rPr>
        <w:t>Keep them in the closed box – in the refrigerator if there is the possibility of fading (FM, restained ZN) – until they can be sent,</w:t>
      </w:r>
      <w:r w:rsidRPr="00DB5687">
        <w:rPr>
          <w:rFonts w:ascii="Arial" w:hAnsi="Arial" w:cs="Arial"/>
          <w:sz w:val="22"/>
          <w:szCs w:val="22"/>
        </w:rPr>
        <w:t xml:space="preserve"> together with the discordant form</w:t>
      </w:r>
      <w:r>
        <w:rPr>
          <w:rFonts w:ascii="Arial" w:hAnsi="Arial" w:cs="Arial"/>
          <w:sz w:val="22"/>
          <w:szCs w:val="22"/>
        </w:rPr>
        <w:t>,</w:t>
      </w:r>
      <w:r w:rsidRPr="00DB5687">
        <w:rPr>
          <w:rFonts w:ascii="Arial" w:hAnsi="Arial" w:cs="Arial"/>
          <w:sz w:val="22"/>
          <w:szCs w:val="22"/>
        </w:rPr>
        <w:t xml:space="preserve"> to the second controller</w:t>
      </w:r>
      <w:r>
        <w:rPr>
          <w:rFonts w:ascii="Arial" w:hAnsi="Arial" w:cs="Arial"/>
          <w:sz w:val="22"/>
          <w:szCs w:val="22"/>
        </w:rPr>
        <w:t>.</w:t>
      </w:r>
    </w:p>
    <w:p w:rsidR="001C2668" w:rsidRPr="00746D98" w:rsidRDefault="001C2668" w:rsidP="00746D98">
      <w:pPr>
        <w:numPr>
          <w:ilvl w:val="0"/>
          <w:numId w:val="11"/>
        </w:numPr>
        <w:spacing w:after="120"/>
        <w:ind w:left="357" w:hanging="357"/>
        <w:rPr>
          <w:rFonts w:ascii="Arial" w:hAnsi="Arial" w:cs="Arial"/>
          <w:sz w:val="22"/>
          <w:szCs w:val="22"/>
        </w:rPr>
      </w:pPr>
      <w:r w:rsidRPr="00E03BA0">
        <w:rPr>
          <w:rFonts w:ascii="Arial" w:hAnsi="Arial" w:cs="Arial"/>
          <w:i/>
          <w:sz w:val="22"/>
          <w:szCs w:val="22"/>
        </w:rPr>
        <w:t>Do not provide feedback</w:t>
      </w:r>
      <w:r>
        <w:rPr>
          <w:rFonts w:ascii="Arial" w:hAnsi="Arial" w:cs="Arial"/>
          <w:sz w:val="22"/>
          <w:szCs w:val="22"/>
        </w:rPr>
        <w:t xml:space="preserve"> for samples with discordants at this stage, since errors have not yet been identified.</w:t>
      </w:r>
    </w:p>
    <w:p w:rsidR="001C2668" w:rsidRPr="00FE7279" w:rsidRDefault="001C2668" w:rsidP="00FE7279">
      <w:pPr>
        <w:spacing w:after="120"/>
        <w:rPr>
          <w:rFonts w:ascii="Arial" w:hAnsi="Arial" w:cs="Arial"/>
          <w:sz w:val="22"/>
          <w:szCs w:val="22"/>
          <w:u w:val="single"/>
        </w:rPr>
      </w:pPr>
      <w:r>
        <w:rPr>
          <w:rFonts w:ascii="Arial" w:hAnsi="Arial" w:cs="Arial"/>
          <w:sz w:val="22"/>
          <w:szCs w:val="22"/>
          <w:u w:val="single"/>
        </w:rPr>
        <w:t>Second-</w:t>
      </w:r>
      <w:r w:rsidRPr="00FE7279">
        <w:rPr>
          <w:rFonts w:ascii="Arial" w:hAnsi="Arial" w:cs="Arial"/>
          <w:sz w:val="22"/>
          <w:szCs w:val="22"/>
          <w:u w:val="single"/>
        </w:rPr>
        <w:t>level controls</w:t>
      </w:r>
    </w:p>
    <w:p w:rsidR="001C2668" w:rsidRPr="00DB5687" w:rsidRDefault="001C2668" w:rsidP="00E03BA0">
      <w:pPr>
        <w:numPr>
          <w:ilvl w:val="0"/>
          <w:numId w:val="11"/>
        </w:numPr>
        <w:spacing w:after="120"/>
        <w:ind w:left="357" w:hanging="357"/>
        <w:rPr>
          <w:rFonts w:ascii="Arial" w:hAnsi="Arial" w:cs="Arial"/>
          <w:sz w:val="22"/>
          <w:szCs w:val="22"/>
        </w:rPr>
      </w:pPr>
      <w:r>
        <w:rPr>
          <w:rFonts w:ascii="Arial" w:hAnsi="Arial" w:cs="Arial"/>
          <w:sz w:val="22"/>
          <w:szCs w:val="22"/>
        </w:rPr>
        <w:t>R</w:t>
      </w:r>
      <w:r w:rsidRPr="00DB5687">
        <w:rPr>
          <w:rFonts w:ascii="Arial" w:hAnsi="Arial" w:cs="Arial"/>
          <w:sz w:val="22"/>
          <w:szCs w:val="22"/>
        </w:rPr>
        <w:t xml:space="preserve">estain all </w:t>
      </w:r>
      <w:r>
        <w:rPr>
          <w:rFonts w:ascii="Arial" w:hAnsi="Arial" w:cs="Arial"/>
          <w:sz w:val="22"/>
          <w:szCs w:val="22"/>
        </w:rPr>
        <w:t>ZN slides with discordant results</w:t>
      </w:r>
      <w:r w:rsidRPr="00DB5687">
        <w:rPr>
          <w:rFonts w:ascii="Arial" w:hAnsi="Arial" w:cs="Arial"/>
          <w:sz w:val="22"/>
          <w:szCs w:val="22"/>
        </w:rPr>
        <w:t xml:space="preserve"> unless they were re</w:t>
      </w:r>
      <w:r>
        <w:rPr>
          <w:rFonts w:ascii="Arial" w:hAnsi="Arial" w:cs="Arial"/>
          <w:sz w:val="22"/>
          <w:szCs w:val="22"/>
        </w:rPr>
        <w:t>stained at the first control</w:t>
      </w:r>
      <w:r w:rsidRPr="00DB5687">
        <w:rPr>
          <w:rFonts w:ascii="Arial" w:hAnsi="Arial" w:cs="Arial"/>
          <w:sz w:val="22"/>
          <w:szCs w:val="22"/>
        </w:rPr>
        <w:t xml:space="preserve"> level and </w:t>
      </w:r>
      <w:r>
        <w:rPr>
          <w:rFonts w:ascii="Arial" w:hAnsi="Arial" w:cs="Arial"/>
          <w:sz w:val="22"/>
          <w:szCs w:val="22"/>
        </w:rPr>
        <w:t>have</w:t>
      </w:r>
      <w:r w:rsidRPr="00DB5687">
        <w:rPr>
          <w:rFonts w:ascii="Arial" w:hAnsi="Arial" w:cs="Arial"/>
          <w:sz w:val="22"/>
          <w:szCs w:val="22"/>
        </w:rPr>
        <w:t xml:space="preserve"> no</w:t>
      </w:r>
      <w:r>
        <w:rPr>
          <w:rFonts w:ascii="Arial" w:hAnsi="Arial" w:cs="Arial"/>
          <w:sz w:val="22"/>
          <w:szCs w:val="22"/>
        </w:rPr>
        <w:t>t</w:t>
      </w:r>
      <w:r w:rsidRPr="00DB5687">
        <w:rPr>
          <w:rFonts w:ascii="Arial" w:hAnsi="Arial" w:cs="Arial"/>
          <w:sz w:val="22"/>
          <w:szCs w:val="22"/>
        </w:rPr>
        <w:t xml:space="preserve"> fade</w:t>
      </w:r>
      <w:r>
        <w:rPr>
          <w:rFonts w:ascii="Arial" w:hAnsi="Arial" w:cs="Arial"/>
          <w:sz w:val="22"/>
          <w:szCs w:val="22"/>
        </w:rPr>
        <w:t>d again.</w:t>
      </w:r>
      <w:r w:rsidRPr="00DB5687">
        <w:rPr>
          <w:rFonts w:ascii="Arial" w:hAnsi="Arial" w:cs="Arial"/>
          <w:sz w:val="22"/>
          <w:szCs w:val="22"/>
        </w:rPr>
        <w:t xml:space="preserve"> </w:t>
      </w:r>
      <w:r>
        <w:rPr>
          <w:rFonts w:ascii="Arial" w:hAnsi="Arial" w:cs="Arial"/>
          <w:sz w:val="22"/>
          <w:szCs w:val="22"/>
        </w:rPr>
        <w:t>M</w:t>
      </w:r>
      <w:r w:rsidRPr="00DB5687">
        <w:rPr>
          <w:rFonts w:ascii="Arial" w:hAnsi="Arial" w:cs="Arial"/>
          <w:sz w:val="22"/>
          <w:szCs w:val="22"/>
        </w:rPr>
        <w:t xml:space="preserve">ake a note if restaining </w:t>
      </w:r>
      <w:r>
        <w:rPr>
          <w:rFonts w:ascii="Arial" w:hAnsi="Arial" w:cs="Arial"/>
          <w:sz w:val="22"/>
          <w:szCs w:val="22"/>
        </w:rPr>
        <w:t>is</w:t>
      </w:r>
      <w:r w:rsidRPr="00DB5687">
        <w:rPr>
          <w:rFonts w:ascii="Arial" w:hAnsi="Arial" w:cs="Arial"/>
          <w:sz w:val="22"/>
          <w:szCs w:val="22"/>
        </w:rPr>
        <w:t xml:space="preserve"> done</w:t>
      </w:r>
      <w:r>
        <w:rPr>
          <w:rFonts w:ascii="Arial" w:hAnsi="Arial" w:cs="Arial"/>
          <w:sz w:val="22"/>
          <w:szCs w:val="22"/>
        </w:rPr>
        <w:t>.</w:t>
      </w:r>
    </w:p>
    <w:p w:rsidR="001C2668" w:rsidRPr="00DB5687" w:rsidRDefault="001C2668" w:rsidP="005C46E5">
      <w:pPr>
        <w:numPr>
          <w:ilvl w:val="0"/>
          <w:numId w:val="11"/>
        </w:numPr>
        <w:spacing w:after="120"/>
        <w:ind w:left="357" w:hanging="357"/>
        <w:rPr>
          <w:rFonts w:ascii="Arial" w:hAnsi="Arial" w:cs="Arial"/>
          <w:sz w:val="22"/>
          <w:szCs w:val="22"/>
        </w:rPr>
      </w:pPr>
      <w:r>
        <w:rPr>
          <w:rFonts w:ascii="Arial" w:hAnsi="Arial" w:cs="Arial"/>
          <w:sz w:val="22"/>
          <w:szCs w:val="22"/>
        </w:rPr>
        <w:t>R</w:t>
      </w:r>
      <w:r w:rsidRPr="00DB5687">
        <w:rPr>
          <w:rFonts w:ascii="Arial" w:hAnsi="Arial" w:cs="Arial"/>
          <w:sz w:val="22"/>
          <w:szCs w:val="22"/>
        </w:rPr>
        <w:t>echeck these smears, assuming that AFB are present</w:t>
      </w:r>
      <w:r>
        <w:rPr>
          <w:rFonts w:ascii="Arial" w:hAnsi="Arial" w:cs="Arial"/>
          <w:sz w:val="22"/>
          <w:szCs w:val="22"/>
        </w:rPr>
        <w:t>.</w:t>
      </w:r>
      <w:r w:rsidRPr="00DB5687">
        <w:rPr>
          <w:rFonts w:ascii="Arial" w:hAnsi="Arial" w:cs="Arial"/>
          <w:sz w:val="22"/>
          <w:szCs w:val="22"/>
        </w:rPr>
        <w:t xml:space="preserve"> </w:t>
      </w:r>
      <w:r>
        <w:rPr>
          <w:rFonts w:ascii="Arial" w:hAnsi="Arial" w:cs="Arial"/>
          <w:sz w:val="22"/>
          <w:szCs w:val="22"/>
        </w:rPr>
        <w:t>U</w:t>
      </w:r>
      <w:r w:rsidRPr="00DB5687">
        <w:rPr>
          <w:rFonts w:ascii="Arial" w:hAnsi="Arial" w:cs="Arial"/>
          <w:sz w:val="22"/>
          <w:szCs w:val="22"/>
        </w:rPr>
        <w:t xml:space="preserve">se both </w:t>
      </w:r>
      <w:r>
        <w:rPr>
          <w:rFonts w:ascii="Arial" w:hAnsi="Arial" w:cs="Arial"/>
          <w:sz w:val="22"/>
          <w:szCs w:val="22"/>
        </w:rPr>
        <w:t xml:space="preserve">laboratory result and first-controller result </w:t>
      </w:r>
      <w:r w:rsidRPr="00DB5687">
        <w:rPr>
          <w:rFonts w:ascii="Arial" w:hAnsi="Arial" w:cs="Arial"/>
          <w:sz w:val="22"/>
          <w:szCs w:val="22"/>
        </w:rPr>
        <w:t xml:space="preserve"> </w:t>
      </w:r>
      <w:r>
        <w:rPr>
          <w:rFonts w:ascii="Arial" w:hAnsi="Arial" w:cs="Arial"/>
          <w:sz w:val="22"/>
          <w:szCs w:val="22"/>
        </w:rPr>
        <w:t xml:space="preserve">(results 1 and 2) </w:t>
      </w:r>
      <w:r w:rsidRPr="00DB5687">
        <w:rPr>
          <w:rFonts w:ascii="Arial" w:hAnsi="Arial" w:cs="Arial"/>
          <w:sz w:val="22"/>
          <w:szCs w:val="22"/>
        </w:rPr>
        <w:t xml:space="preserve">as </w:t>
      </w:r>
      <w:r>
        <w:rPr>
          <w:rFonts w:ascii="Arial" w:hAnsi="Arial" w:cs="Arial"/>
          <w:sz w:val="22"/>
          <w:szCs w:val="22"/>
        </w:rPr>
        <w:t xml:space="preserve">a </w:t>
      </w:r>
      <w:r w:rsidRPr="00DB5687">
        <w:rPr>
          <w:rFonts w:ascii="Arial" w:hAnsi="Arial" w:cs="Arial"/>
          <w:sz w:val="22"/>
          <w:szCs w:val="22"/>
        </w:rPr>
        <w:t xml:space="preserve">guide </w:t>
      </w:r>
      <w:r>
        <w:rPr>
          <w:rFonts w:ascii="Arial" w:hAnsi="Arial" w:cs="Arial"/>
          <w:sz w:val="22"/>
          <w:szCs w:val="22"/>
        </w:rPr>
        <w:t>to</w:t>
      </w:r>
      <w:r w:rsidRPr="00DB5687">
        <w:rPr>
          <w:rFonts w:ascii="Arial" w:hAnsi="Arial" w:cs="Arial"/>
          <w:sz w:val="22"/>
          <w:szCs w:val="22"/>
        </w:rPr>
        <w:t xml:space="preserve"> the number of fields to be check</w:t>
      </w:r>
      <w:r>
        <w:rPr>
          <w:rFonts w:ascii="Arial" w:hAnsi="Arial" w:cs="Arial"/>
          <w:sz w:val="22"/>
          <w:szCs w:val="22"/>
        </w:rPr>
        <w:t>ed. For negative/clear</w:t>
      </w:r>
      <w:r w:rsidRPr="00DB5687">
        <w:rPr>
          <w:rFonts w:ascii="Arial" w:hAnsi="Arial" w:cs="Arial"/>
          <w:sz w:val="22"/>
          <w:szCs w:val="22"/>
        </w:rPr>
        <w:t xml:space="preserve"> positive</w:t>
      </w:r>
      <w:r>
        <w:rPr>
          <w:rFonts w:ascii="Arial" w:hAnsi="Arial" w:cs="Arial"/>
          <w:sz w:val="22"/>
          <w:szCs w:val="22"/>
        </w:rPr>
        <w:t xml:space="preserve"> discordance</w:t>
      </w:r>
      <w:r w:rsidRPr="00DB5687">
        <w:rPr>
          <w:rFonts w:ascii="Arial" w:hAnsi="Arial" w:cs="Arial"/>
          <w:sz w:val="22"/>
          <w:szCs w:val="22"/>
        </w:rPr>
        <w:t xml:space="preserve">, </w:t>
      </w:r>
      <w:r>
        <w:rPr>
          <w:rFonts w:ascii="Arial" w:hAnsi="Arial" w:cs="Arial"/>
          <w:sz w:val="22"/>
          <w:szCs w:val="22"/>
        </w:rPr>
        <w:t>two lengths</w:t>
      </w:r>
      <w:r w:rsidRPr="00DB5687">
        <w:rPr>
          <w:rFonts w:ascii="Arial" w:hAnsi="Arial" w:cs="Arial"/>
          <w:sz w:val="22"/>
          <w:szCs w:val="22"/>
        </w:rPr>
        <w:t xml:space="preserve"> </w:t>
      </w:r>
      <w:r>
        <w:rPr>
          <w:rFonts w:ascii="Arial" w:hAnsi="Arial" w:cs="Arial"/>
          <w:sz w:val="22"/>
          <w:szCs w:val="22"/>
        </w:rPr>
        <w:t>are</w:t>
      </w:r>
      <w:r w:rsidRPr="00DB5687">
        <w:rPr>
          <w:rFonts w:ascii="Arial" w:hAnsi="Arial" w:cs="Arial"/>
          <w:sz w:val="22"/>
          <w:szCs w:val="22"/>
        </w:rPr>
        <w:t xml:space="preserve"> sufficient before concluding </w:t>
      </w:r>
      <w:r>
        <w:rPr>
          <w:rFonts w:ascii="Arial" w:hAnsi="Arial" w:cs="Arial"/>
          <w:sz w:val="22"/>
          <w:szCs w:val="22"/>
        </w:rPr>
        <w:t>that</w:t>
      </w:r>
      <w:r w:rsidRPr="00DB5687">
        <w:rPr>
          <w:rFonts w:ascii="Arial" w:hAnsi="Arial" w:cs="Arial"/>
          <w:sz w:val="22"/>
          <w:szCs w:val="22"/>
        </w:rPr>
        <w:t xml:space="preserve"> </w:t>
      </w:r>
      <w:r>
        <w:rPr>
          <w:rFonts w:ascii="Arial" w:hAnsi="Arial" w:cs="Arial"/>
          <w:sz w:val="22"/>
          <w:szCs w:val="22"/>
        </w:rPr>
        <w:t xml:space="preserve">the result is </w:t>
      </w:r>
      <w:r w:rsidRPr="00DB5687">
        <w:rPr>
          <w:rFonts w:ascii="Arial" w:hAnsi="Arial" w:cs="Arial"/>
          <w:sz w:val="22"/>
          <w:szCs w:val="22"/>
        </w:rPr>
        <w:t>negative; for scanty</w:t>
      </w:r>
      <w:r>
        <w:rPr>
          <w:rFonts w:ascii="Arial" w:hAnsi="Arial" w:cs="Arial"/>
          <w:sz w:val="22"/>
          <w:szCs w:val="22"/>
        </w:rPr>
        <w:t>/</w:t>
      </w:r>
      <w:r w:rsidRPr="00DB5687">
        <w:rPr>
          <w:rFonts w:ascii="Arial" w:hAnsi="Arial" w:cs="Arial"/>
          <w:sz w:val="22"/>
          <w:szCs w:val="22"/>
        </w:rPr>
        <w:t>negative</w:t>
      </w:r>
      <w:r>
        <w:rPr>
          <w:rFonts w:ascii="Arial" w:hAnsi="Arial" w:cs="Arial"/>
          <w:sz w:val="22"/>
          <w:szCs w:val="22"/>
        </w:rPr>
        <w:t xml:space="preserve"> discordance</w:t>
      </w:r>
      <w:r w:rsidRPr="00DB5687">
        <w:rPr>
          <w:rFonts w:ascii="Arial" w:hAnsi="Arial" w:cs="Arial"/>
          <w:sz w:val="22"/>
          <w:szCs w:val="22"/>
        </w:rPr>
        <w:t xml:space="preserve">, examine </w:t>
      </w:r>
      <w:r>
        <w:rPr>
          <w:rFonts w:ascii="Arial" w:hAnsi="Arial" w:cs="Arial"/>
          <w:sz w:val="22"/>
          <w:szCs w:val="22"/>
        </w:rPr>
        <w:t>five lengths</w:t>
      </w:r>
      <w:r w:rsidRPr="00DB5687">
        <w:rPr>
          <w:rFonts w:ascii="Arial" w:hAnsi="Arial" w:cs="Arial"/>
          <w:sz w:val="22"/>
          <w:szCs w:val="22"/>
        </w:rPr>
        <w:t xml:space="preserve"> before declaring </w:t>
      </w:r>
      <w:r>
        <w:rPr>
          <w:rFonts w:ascii="Arial" w:hAnsi="Arial" w:cs="Arial"/>
          <w:sz w:val="22"/>
          <w:szCs w:val="22"/>
        </w:rPr>
        <w:t xml:space="preserve">a </w:t>
      </w:r>
      <w:r w:rsidRPr="00DB5687">
        <w:rPr>
          <w:rFonts w:ascii="Arial" w:hAnsi="Arial" w:cs="Arial"/>
          <w:sz w:val="22"/>
          <w:szCs w:val="22"/>
        </w:rPr>
        <w:t>negative</w:t>
      </w:r>
      <w:r>
        <w:rPr>
          <w:rFonts w:ascii="Arial" w:hAnsi="Arial" w:cs="Arial"/>
          <w:sz w:val="22"/>
          <w:szCs w:val="22"/>
        </w:rPr>
        <w:t xml:space="preserve"> result</w:t>
      </w:r>
      <w:r w:rsidRPr="00DB5687">
        <w:rPr>
          <w:rFonts w:ascii="Arial" w:hAnsi="Arial" w:cs="Arial"/>
          <w:sz w:val="22"/>
          <w:szCs w:val="22"/>
        </w:rPr>
        <w:t>; for quantification differences examine as</w:t>
      </w:r>
      <w:r>
        <w:rPr>
          <w:rFonts w:ascii="Arial" w:hAnsi="Arial" w:cs="Arial"/>
          <w:sz w:val="22"/>
          <w:szCs w:val="22"/>
        </w:rPr>
        <w:t xml:space="preserve"> many fields as</w:t>
      </w:r>
      <w:r w:rsidRPr="00DB5687">
        <w:rPr>
          <w:rFonts w:ascii="Arial" w:hAnsi="Arial" w:cs="Arial"/>
          <w:sz w:val="22"/>
          <w:szCs w:val="22"/>
        </w:rPr>
        <w:t xml:space="preserve"> </w:t>
      </w:r>
      <w:r>
        <w:rPr>
          <w:rFonts w:ascii="Arial" w:hAnsi="Arial" w:cs="Arial"/>
          <w:sz w:val="22"/>
          <w:szCs w:val="22"/>
        </w:rPr>
        <w:t>necessary</w:t>
      </w:r>
      <w:r w:rsidRPr="00DB5687">
        <w:rPr>
          <w:rFonts w:ascii="Arial" w:hAnsi="Arial" w:cs="Arial"/>
          <w:sz w:val="22"/>
          <w:szCs w:val="22"/>
        </w:rPr>
        <w:t xml:space="preserve"> to </w:t>
      </w:r>
      <w:r>
        <w:rPr>
          <w:rFonts w:ascii="Arial" w:hAnsi="Arial" w:cs="Arial"/>
          <w:sz w:val="22"/>
          <w:szCs w:val="22"/>
        </w:rPr>
        <w:t xml:space="preserve">yield a </w:t>
      </w:r>
      <w:r w:rsidRPr="00DB5687">
        <w:rPr>
          <w:rFonts w:ascii="Arial" w:hAnsi="Arial" w:cs="Arial"/>
          <w:sz w:val="22"/>
          <w:szCs w:val="22"/>
        </w:rPr>
        <w:t xml:space="preserve"> confident</w:t>
      </w:r>
      <w:r>
        <w:rPr>
          <w:rFonts w:ascii="Arial" w:hAnsi="Arial" w:cs="Arial"/>
          <w:sz w:val="22"/>
          <w:szCs w:val="22"/>
        </w:rPr>
        <w:t xml:space="preserve"> result.</w:t>
      </w:r>
    </w:p>
    <w:p w:rsidR="001C2668" w:rsidRPr="00DB5687" w:rsidRDefault="001C2668" w:rsidP="009C31EF">
      <w:pPr>
        <w:numPr>
          <w:ilvl w:val="0"/>
          <w:numId w:val="11"/>
        </w:numPr>
        <w:spacing w:after="120"/>
        <w:ind w:left="357" w:hanging="357"/>
        <w:rPr>
          <w:rFonts w:ascii="Arial" w:hAnsi="Arial" w:cs="Arial"/>
          <w:sz w:val="22"/>
          <w:szCs w:val="22"/>
        </w:rPr>
      </w:pPr>
      <w:r>
        <w:rPr>
          <w:rFonts w:ascii="Arial" w:hAnsi="Arial" w:cs="Arial"/>
          <w:sz w:val="22"/>
          <w:szCs w:val="22"/>
        </w:rPr>
        <w:t>N</w:t>
      </w:r>
      <w:r w:rsidRPr="00DB5687">
        <w:rPr>
          <w:rFonts w:ascii="Arial" w:hAnsi="Arial" w:cs="Arial"/>
          <w:sz w:val="22"/>
          <w:szCs w:val="22"/>
        </w:rPr>
        <w:t xml:space="preserve">ote the </w:t>
      </w:r>
      <w:r>
        <w:rPr>
          <w:rFonts w:ascii="Arial" w:hAnsi="Arial" w:cs="Arial"/>
          <w:sz w:val="22"/>
          <w:szCs w:val="22"/>
        </w:rPr>
        <w:t xml:space="preserve">quantified </w:t>
      </w:r>
      <w:r w:rsidRPr="00DB5687">
        <w:rPr>
          <w:rFonts w:ascii="Arial" w:hAnsi="Arial" w:cs="Arial"/>
          <w:sz w:val="22"/>
          <w:szCs w:val="22"/>
        </w:rPr>
        <w:t>result in the column for the second controller; add qualitative remarks</w:t>
      </w:r>
      <w:r>
        <w:rPr>
          <w:rFonts w:ascii="Arial" w:hAnsi="Arial" w:cs="Arial"/>
          <w:sz w:val="22"/>
          <w:szCs w:val="22"/>
        </w:rPr>
        <w:t xml:space="preserve"> (annex 2).</w:t>
      </w:r>
    </w:p>
    <w:p w:rsidR="001C2668" w:rsidRPr="00DB5687" w:rsidRDefault="001C2668" w:rsidP="009C31EF">
      <w:pPr>
        <w:numPr>
          <w:ilvl w:val="0"/>
          <w:numId w:val="11"/>
        </w:numPr>
        <w:spacing w:after="120"/>
        <w:ind w:left="357" w:hanging="357"/>
        <w:rPr>
          <w:rFonts w:ascii="Arial" w:hAnsi="Arial" w:cs="Arial"/>
          <w:sz w:val="22"/>
          <w:szCs w:val="22"/>
        </w:rPr>
      </w:pPr>
      <w:r>
        <w:rPr>
          <w:rFonts w:ascii="Arial" w:hAnsi="Arial" w:cs="Arial"/>
          <w:sz w:val="22"/>
          <w:szCs w:val="22"/>
        </w:rPr>
        <w:t>M</w:t>
      </w:r>
      <w:r w:rsidRPr="00DB5687">
        <w:rPr>
          <w:rFonts w:ascii="Arial" w:hAnsi="Arial" w:cs="Arial"/>
          <w:sz w:val="22"/>
          <w:szCs w:val="22"/>
        </w:rPr>
        <w:t xml:space="preserve">ake </w:t>
      </w:r>
      <w:r>
        <w:rPr>
          <w:rFonts w:ascii="Arial" w:hAnsi="Arial" w:cs="Arial"/>
          <w:sz w:val="22"/>
          <w:szCs w:val="22"/>
        </w:rPr>
        <w:t>a</w:t>
      </w:r>
      <w:r w:rsidRPr="00DB5687">
        <w:rPr>
          <w:rFonts w:ascii="Arial" w:hAnsi="Arial" w:cs="Arial"/>
          <w:sz w:val="22"/>
          <w:szCs w:val="22"/>
        </w:rPr>
        <w:t xml:space="preserve"> copy </w:t>
      </w:r>
      <w:r>
        <w:rPr>
          <w:rFonts w:ascii="Arial" w:hAnsi="Arial" w:cs="Arial"/>
          <w:sz w:val="22"/>
          <w:szCs w:val="22"/>
        </w:rPr>
        <w:t xml:space="preserve">of the form </w:t>
      </w:r>
      <w:r w:rsidRPr="00DB5687">
        <w:rPr>
          <w:rFonts w:ascii="Arial" w:hAnsi="Arial" w:cs="Arial"/>
          <w:sz w:val="22"/>
          <w:szCs w:val="22"/>
        </w:rPr>
        <w:t xml:space="preserve">for </w:t>
      </w:r>
      <w:r>
        <w:rPr>
          <w:rFonts w:ascii="Arial" w:hAnsi="Arial" w:cs="Arial"/>
          <w:sz w:val="22"/>
          <w:szCs w:val="22"/>
        </w:rPr>
        <w:t>the record and</w:t>
      </w:r>
      <w:r w:rsidRPr="00DB5687">
        <w:rPr>
          <w:rFonts w:ascii="Arial" w:hAnsi="Arial" w:cs="Arial"/>
          <w:sz w:val="22"/>
          <w:szCs w:val="22"/>
        </w:rPr>
        <w:t xml:space="preserve"> send the original to the </w:t>
      </w:r>
      <w:r>
        <w:rPr>
          <w:rFonts w:ascii="Arial" w:hAnsi="Arial" w:cs="Arial"/>
          <w:sz w:val="22"/>
          <w:szCs w:val="22"/>
        </w:rPr>
        <w:t>local</w:t>
      </w:r>
      <w:r w:rsidRPr="00DB5687">
        <w:rPr>
          <w:rFonts w:ascii="Arial" w:hAnsi="Arial" w:cs="Arial"/>
          <w:sz w:val="22"/>
          <w:szCs w:val="22"/>
        </w:rPr>
        <w:t xml:space="preserve"> coordinator, together with all the slides</w:t>
      </w:r>
      <w:r>
        <w:rPr>
          <w:rFonts w:ascii="Arial" w:hAnsi="Arial" w:cs="Arial"/>
          <w:sz w:val="22"/>
          <w:szCs w:val="22"/>
        </w:rPr>
        <w:t>.</w:t>
      </w:r>
    </w:p>
    <w:p w:rsidR="001C2668" w:rsidRPr="009C31EF" w:rsidRDefault="001C2668" w:rsidP="009C31EF">
      <w:pPr>
        <w:spacing w:after="120"/>
        <w:rPr>
          <w:rFonts w:ascii="Arial" w:hAnsi="Arial" w:cs="Arial"/>
          <w:sz w:val="22"/>
          <w:szCs w:val="22"/>
          <w:u w:val="single"/>
        </w:rPr>
      </w:pPr>
      <w:r>
        <w:rPr>
          <w:rFonts w:ascii="Arial" w:hAnsi="Arial" w:cs="Arial"/>
          <w:sz w:val="22"/>
          <w:szCs w:val="22"/>
          <w:u w:val="single"/>
        </w:rPr>
        <w:t>L</w:t>
      </w:r>
      <w:r w:rsidRPr="009C31EF">
        <w:rPr>
          <w:rFonts w:ascii="Arial" w:hAnsi="Arial" w:cs="Arial"/>
          <w:sz w:val="22"/>
          <w:szCs w:val="22"/>
          <w:u w:val="single"/>
        </w:rPr>
        <w:t>ocal (district) coordinator</w:t>
      </w:r>
    </w:p>
    <w:p w:rsidR="001C2668" w:rsidRPr="00DB5687" w:rsidRDefault="001C2668" w:rsidP="003239F9">
      <w:pPr>
        <w:numPr>
          <w:ilvl w:val="0"/>
          <w:numId w:val="11"/>
        </w:numPr>
        <w:spacing w:after="120"/>
        <w:ind w:left="357" w:hanging="357"/>
        <w:rPr>
          <w:rFonts w:ascii="Arial" w:hAnsi="Arial" w:cs="Arial"/>
          <w:sz w:val="22"/>
          <w:szCs w:val="22"/>
        </w:rPr>
      </w:pPr>
      <w:r>
        <w:rPr>
          <w:rFonts w:ascii="Arial" w:hAnsi="Arial" w:cs="Arial"/>
          <w:sz w:val="22"/>
          <w:szCs w:val="22"/>
        </w:rPr>
        <w:t>C</w:t>
      </w:r>
      <w:r w:rsidRPr="00DB5687">
        <w:rPr>
          <w:rFonts w:ascii="Arial" w:hAnsi="Arial" w:cs="Arial"/>
          <w:sz w:val="22"/>
          <w:szCs w:val="22"/>
        </w:rPr>
        <w:t xml:space="preserve">opy the second control results </w:t>
      </w:r>
      <w:r>
        <w:rPr>
          <w:rFonts w:ascii="Arial" w:hAnsi="Arial" w:cs="Arial"/>
          <w:sz w:val="22"/>
          <w:szCs w:val="22"/>
        </w:rPr>
        <w:t>to the appropriate column on both the</w:t>
      </w:r>
      <w:r w:rsidRPr="00DB5687">
        <w:rPr>
          <w:rFonts w:ascii="Arial" w:hAnsi="Arial" w:cs="Arial"/>
          <w:sz w:val="22"/>
          <w:szCs w:val="22"/>
        </w:rPr>
        <w:t xml:space="preserve"> original form</w:t>
      </w:r>
      <w:r>
        <w:rPr>
          <w:rFonts w:ascii="Arial" w:hAnsi="Arial" w:cs="Arial"/>
          <w:sz w:val="22"/>
          <w:szCs w:val="22"/>
        </w:rPr>
        <w:t>s.</w:t>
      </w:r>
    </w:p>
    <w:p w:rsidR="001C2668" w:rsidRPr="00366450" w:rsidRDefault="001C2668" w:rsidP="009C31EF">
      <w:pPr>
        <w:numPr>
          <w:ilvl w:val="0"/>
          <w:numId w:val="11"/>
        </w:numPr>
        <w:spacing w:after="120"/>
        <w:ind w:left="357" w:hanging="357"/>
        <w:rPr>
          <w:rFonts w:ascii="Arial" w:hAnsi="Arial" w:cs="Arial"/>
          <w:i/>
          <w:sz w:val="22"/>
          <w:szCs w:val="22"/>
        </w:rPr>
      </w:pPr>
      <w:r>
        <w:rPr>
          <w:rFonts w:ascii="Arial" w:hAnsi="Arial" w:cs="Arial"/>
          <w:sz w:val="22"/>
          <w:szCs w:val="22"/>
        </w:rPr>
        <w:t>U</w:t>
      </w:r>
      <w:r w:rsidRPr="00DB5687">
        <w:rPr>
          <w:rFonts w:ascii="Arial" w:hAnsi="Arial" w:cs="Arial"/>
          <w:sz w:val="22"/>
          <w:szCs w:val="22"/>
        </w:rPr>
        <w:t xml:space="preserve">sing this </w:t>
      </w:r>
      <w:r>
        <w:rPr>
          <w:rFonts w:ascii="Arial" w:hAnsi="Arial" w:cs="Arial"/>
          <w:sz w:val="22"/>
          <w:szCs w:val="22"/>
        </w:rPr>
        <w:t xml:space="preserve">second controller </w:t>
      </w:r>
      <w:r w:rsidRPr="00DB5687">
        <w:rPr>
          <w:rFonts w:ascii="Arial" w:hAnsi="Arial" w:cs="Arial"/>
          <w:sz w:val="22"/>
          <w:szCs w:val="22"/>
        </w:rPr>
        <w:t xml:space="preserve">result as the </w:t>
      </w:r>
      <w:r>
        <w:rPr>
          <w:rFonts w:ascii="Arial" w:hAnsi="Arial" w:cs="Arial"/>
          <w:sz w:val="22"/>
          <w:szCs w:val="22"/>
        </w:rPr>
        <w:t>“</w:t>
      </w:r>
      <w:r w:rsidRPr="00DB5687">
        <w:rPr>
          <w:rFonts w:ascii="Arial" w:hAnsi="Arial" w:cs="Arial"/>
          <w:sz w:val="22"/>
          <w:szCs w:val="22"/>
        </w:rPr>
        <w:t>gold standard</w:t>
      </w:r>
      <w:r>
        <w:rPr>
          <w:rFonts w:ascii="Arial" w:hAnsi="Arial" w:cs="Arial"/>
          <w:sz w:val="22"/>
          <w:szCs w:val="22"/>
        </w:rPr>
        <w:t>”</w:t>
      </w:r>
      <w:r w:rsidRPr="00DB5687">
        <w:rPr>
          <w:rFonts w:ascii="Arial" w:hAnsi="Arial" w:cs="Arial"/>
          <w:sz w:val="22"/>
          <w:szCs w:val="22"/>
        </w:rPr>
        <w:t xml:space="preserve">, determine who </w:t>
      </w:r>
      <w:r>
        <w:rPr>
          <w:rFonts w:ascii="Arial" w:hAnsi="Arial" w:cs="Arial"/>
          <w:sz w:val="22"/>
          <w:szCs w:val="22"/>
        </w:rPr>
        <w:t>was responsible for the</w:t>
      </w:r>
      <w:r w:rsidRPr="00DB5687">
        <w:rPr>
          <w:rFonts w:ascii="Arial" w:hAnsi="Arial" w:cs="Arial"/>
          <w:sz w:val="22"/>
          <w:szCs w:val="22"/>
        </w:rPr>
        <w:t xml:space="preserve"> error and</w:t>
      </w:r>
      <w:r>
        <w:rPr>
          <w:rFonts w:ascii="Arial" w:hAnsi="Arial" w:cs="Arial"/>
          <w:sz w:val="22"/>
          <w:szCs w:val="22"/>
        </w:rPr>
        <w:t>, from Table 2 below, the nature of the error.</w:t>
      </w:r>
      <w:r w:rsidRPr="00DB5687">
        <w:rPr>
          <w:rFonts w:ascii="Arial" w:hAnsi="Arial" w:cs="Arial"/>
          <w:sz w:val="22"/>
          <w:szCs w:val="22"/>
        </w:rPr>
        <w:t xml:space="preserve"> </w:t>
      </w:r>
      <w:r>
        <w:rPr>
          <w:rFonts w:ascii="Arial" w:hAnsi="Arial" w:cs="Arial"/>
          <w:i/>
          <w:sz w:val="22"/>
          <w:szCs w:val="22"/>
        </w:rPr>
        <w:t>Remember</w:t>
      </w:r>
      <w:r w:rsidRPr="00366450">
        <w:rPr>
          <w:rFonts w:ascii="Arial" w:hAnsi="Arial" w:cs="Arial"/>
          <w:i/>
          <w:sz w:val="22"/>
          <w:szCs w:val="22"/>
        </w:rPr>
        <w:t xml:space="preserve"> </w:t>
      </w:r>
      <w:r>
        <w:rPr>
          <w:rFonts w:ascii="Arial" w:hAnsi="Arial" w:cs="Arial"/>
          <w:i/>
          <w:sz w:val="22"/>
          <w:szCs w:val="22"/>
        </w:rPr>
        <w:t>that</w:t>
      </w:r>
      <w:r w:rsidRPr="00366450">
        <w:rPr>
          <w:rFonts w:ascii="Arial" w:hAnsi="Arial" w:cs="Arial"/>
          <w:i/>
          <w:sz w:val="22"/>
          <w:szCs w:val="22"/>
        </w:rPr>
        <w:t xml:space="preserve"> errors </w:t>
      </w:r>
      <w:r>
        <w:rPr>
          <w:rFonts w:ascii="Arial" w:hAnsi="Arial" w:cs="Arial"/>
          <w:i/>
          <w:sz w:val="22"/>
          <w:szCs w:val="22"/>
        </w:rPr>
        <w:t>may be made by</w:t>
      </w:r>
      <w:r w:rsidRPr="00366450">
        <w:rPr>
          <w:rFonts w:ascii="Arial" w:hAnsi="Arial" w:cs="Arial"/>
          <w:i/>
          <w:sz w:val="22"/>
          <w:szCs w:val="22"/>
        </w:rPr>
        <w:t xml:space="preserve"> the first controller as well</w:t>
      </w:r>
      <w:r>
        <w:rPr>
          <w:rFonts w:ascii="Arial" w:hAnsi="Arial" w:cs="Arial"/>
          <w:i/>
          <w:sz w:val="22"/>
          <w:szCs w:val="22"/>
        </w:rPr>
        <w:t xml:space="preserve"> as by the laboratory.</w:t>
      </w:r>
    </w:p>
    <w:p w:rsidR="001C2668" w:rsidRPr="009C31EF" w:rsidRDefault="001C2668" w:rsidP="003239F9">
      <w:pPr>
        <w:numPr>
          <w:ilvl w:val="0"/>
          <w:numId w:val="11"/>
        </w:numPr>
        <w:spacing w:after="120"/>
        <w:ind w:left="357" w:hanging="357"/>
        <w:rPr>
          <w:rFonts w:ascii="Arial" w:hAnsi="Arial" w:cs="Arial"/>
          <w:sz w:val="22"/>
          <w:szCs w:val="22"/>
        </w:rPr>
      </w:pPr>
      <w:r>
        <w:rPr>
          <w:rFonts w:ascii="Arial" w:hAnsi="Arial" w:cs="Arial"/>
          <w:sz w:val="22"/>
          <w:szCs w:val="22"/>
        </w:rPr>
        <w:t>For results that were not</w:t>
      </w:r>
      <w:r w:rsidRPr="009C31EF">
        <w:rPr>
          <w:rFonts w:ascii="Arial" w:hAnsi="Arial" w:cs="Arial"/>
          <w:sz w:val="22"/>
          <w:szCs w:val="22"/>
        </w:rPr>
        <w:t xml:space="preserve"> </w:t>
      </w:r>
      <w:r>
        <w:rPr>
          <w:rFonts w:ascii="Arial" w:hAnsi="Arial" w:cs="Arial"/>
          <w:sz w:val="22"/>
          <w:szCs w:val="22"/>
        </w:rPr>
        <w:t>d</w:t>
      </w:r>
      <w:r w:rsidRPr="009C31EF">
        <w:rPr>
          <w:rFonts w:ascii="Arial" w:hAnsi="Arial" w:cs="Arial"/>
          <w:sz w:val="22"/>
          <w:szCs w:val="22"/>
        </w:rPr>
        <w:t>iscordant</w:t>
      </w:r>
      <w:r>
        <w:rPr>
          <w:rFonts w:ascii="Arial" w:hAnsi="Arial" w:cs="Arial"/>
          <w:sz w:val="22"/>
          <w:szCs w:val="22"/>
        </w:rPr>
        <w:t>,</w:t>
      </w:r>
      <w:r w:rsidRPr="009C31EF">
        <w:rPr>
          <w:rFonts w:ascii="Arial" w:hAnsi="Arial" w:cs="Arial"/>
          <w:sz w:val="22"/>
          <w:szCs w:val="22"/>
        </w:rPr>
        <w:t xml:space="preserve"> </w:t>
      </w:r>
      <w:r>
        <w:rPr>
          <w:rFonts w:ascii="Arial" w:hAnsi="Arial" w:cs="Arial"/>
          <w:sz w:val="22"/>
          <w:szCs w:val="22"/>
        </w:rPr>
        <w:t>consider that</w:t>
      </w:r>
      <w:r w:rsidRPr="009C31EF">
        <w:rPr>
          <w:rFonts w:ascii="Arial" w:hAnsi="Arial" w:cs="Arial"/>
          <w:sz w:val="22"/>
          <w:szCs w:val="22"/>
        </w:rPr>
        <w:t xml:space="preserve"> </w:t>
      </w:r>
      <w:r>
        <w:rPr>
          <w:rFonts w:ascii="Arial" w:hAnsi="Arial" w:cs="Arial"/>
          <w:sz w:val="22"/>
          <w:szCs w:val="22"/>
        </w:rPr>
        <w:t>both</w:t>
      </w:r>
      <w:r w:rsidRPr="009C31EF">
        <w:rPr>
          <w:rFonts w:ascii="Arial" w:hAnsi="Arial" w:cs="Arial"/>
          <w:sz w:val="22"/>
          <w:szCs w:val="22"/>
        </w:rPr>
        <w:t xml:space="preserve"> </w:t>
      </w:r>
      <w:r>
        <w:rPr>
          <w:rFonts w:ascii="Arial" w:hAnsi="Arial" w:cs="Arial"/>
          <w:sz w:val="22"/>
          <w:szCs w:val="22"/>
        </w:rPr>
        <w:t>the microscopy</w:t>
      </w:r>
      <w:r w:rsidRPr="009C31EF">
        <w:rPr>
          <w:rFonts w:ascii="Arial" w:hAnsi="Arial" w:cs="Arial"/>
          <w:sz w:val="22"/>
          <w:szCs w:val="22"/>
        </w:rPr>
        <w:t xml:space="preserve"> lab</w:t>
      </w:r>
      <w:r>
        <w:rPr>
          <w:rFonts w:ascii="Arial" w:hAnsi="Arial" w:cs="Arial"/>
          <w:sz w:val="22"/>
          <w:szCs w:val="22"/>
        </w:rPr>
        <w:t>oratory</w:t>
      </w:r>
      <w:r w:rsidRPr="009C31EF">
        <w:rPr>
          <w:rFonts w:ascii="Arial" w:hAnsi="Arial" w:cs="Arial"/>
          <w:sz w:val="22"/>
          <w:szCs w:val="22"/>
        </w:rPr>
        <w:t xml:space="preserve"> </w:t>
      </w:r>
      <w:r>
        <w:rPr>
          <w:rFonts w:ascii="Arial" w:hAnsi="Arial" w:cs="Arial"/>
          <w:sz w:val="22"/>
          <w:szCs w:val="22"/>
        </w:rPr>
        <w:t>and</w:t>
      </w:r>
      <w:r w:rsidRPr="009C31EF">
        <w:rPr>
          <w:rFonts w:ascii="Arial" w:hAnsi="Arial" w:cs="Arial"/>
          <w:sz w:val="22"/>
          <w:szCs w:val="22"/>
        </w:rPr>
        <w:t xml:space="preserve"> </w:t>
      </w:r>
      <w:r>
        <w:rPr>
          <w:rFonts w:ascii="Arial" w:hAnsi="Arial" w:cs="Arial"/>
          <w:sz w:val="22"/>
          <w:szCs w:val="22"/>
        </w:rPr>
        <w:t xml:space="preserve">the </w:t>
      </w:r>
      <w:r w:rsidRPr="009C31EF">
        <w:rPr>
          <w:rFonts w:ascii="Arial" w:hAnsi="Arial" w:cs="Arial"/>
          <w:sz w:val="22"/>
          <w:szCs w:val="22"/>
        </w:rPr>
        <w:t>first controller</w:t>
      </w:r>
      <w:r>
        <w:rPr>
          <w:rFonts w:ascii="Arial" w:hAnsi="Arial" w:cs="Arial"/>
          <w:sz w:val="22"/>
          <w:szCs w:val="22"/>
        </w:rPr>
        <w:t xml:space="preserve"> were correct in their conclusions.</w:t>
      </w:r>
    </w:p>
    <w:p w:rsidR="001C2668" w:rsidRDefault="001C2668" w:rsidP="009C31EF">
      <w:pPr>
        <w:numPr>
          <w:ilvl w:val="0"/>
          <w:numId w:val="11"/>
        </w:numPr>
        <w:spacing w:after="120"/>
        <w:ind w:left="357" w:hanging="357"/>
        <w:rPr>
          <w:rFonts w:ascii="Arial" w:hAnsi="Arial" w:cs="Arial"/>
          <w:sz w:val="22"/>
          <w:szCs w:val="22"/>
        </w:rPr>
      </w:pPr>
      <w:r>
        <w:rPr>
          <w:rFonts w:ascii="Arial" w:hAnsi="Arial" w:cs="Arial"/>
          <w:sz w:val="22"/>
          <w:szCs w:val="22"/>
        </w:rPr>
        <w:t>F</w:t>
      </w:r>
      <w:r w:rsidRPr="00DB5687">
        <w:rPr>
          <w:rFonts w:ascii="Arial" w:hAnsi="Arial" w:cs="Arial"/>
          <w:sz w:val="22"/>
          <w:szCs w:val="22"/>
        </w:rPr>
        <w:t xml:space="preserve">ill </w:t>
      </w:r>
      <w:r>
        <w:rPr>
          <w:rFonts w:ascii="Arial" w:hAnsi="Arial" w:cs="Arial"/>
          <w:sz w:val="22"/>
          <w:szCs w:val="22"/>
        </w:rPr>
        <w:t xml:space="preserve">in </w:t>
      </w:r>
      <w:r w:rsidRPr="00DB5687">
        <w:rPr>
          <w:rFonts w:ascii="Arial" w:hAnsi="Arial" w:cs="Arial"/>
          <w:sz w:val="22"/>
          <w:szCs w:val="22"/>
        </w:rPr>
        <w:t xml:space="preserve">the tables </w:t>
      </w:r>
      <w:r>
        <w:rPr>
          <w:rFonts w:ascii="Arial" w:hAnsi="Arial" w:cs="Arial"/>
          <w:sz w:val="22"/>
          <w:szCs w:val="22"/>
        </w:rPr>
        <w:t>at</w:t>
      </w:r>
      <w:r w:rsidRPr="00DB5687">
        <w:rPr>
          <w:rFonts w:ascii="Arial" w:hAnsi="Arial" w:cs="Arial"/>
          <w:sz w:val="22"/>
          <w:szCs w:val="22"/>
        </w:rPr>
        <w:t xml:space="preserve"> the bottom of the form </w:t>
      </w:r>
      <w:r>
        <w:rPr>
          <w:rFonts w:ascii="Arial" w:hAnsi="Arial" w:cs="Arial"/>
          <w:sz w:val="22"/>
          <w:szCs w:val="22"/>
        </w:rPr>
        <w:t xml:space="preserve">(annex 1) </w:t>
      </w:r>
      <w:r w:rsidRPr="00DB5687">
        <w:rPr>
          <w:rFonts w:ascii="Arial" w:hAnsi="Arial" w:cs="Arial"/>
          <w:sz w:val="22"/>
          <w:szCs w:val="22"/>
        </w:rPr>
        <w:t xml:space="preserve">with </w:t>
      </w:r>
      <w:r>
        <w:rPr>
          <w:rFonts w:ascii="Arial" w:hAnsi="Arial" w:cs="Arial"/>
          <w:sz w:val="22"/>
          <w:szCs w:val="22"/>
        </w:rPr>
        <w:t xml:space="preserve">the </w:t>
      </w:r>
      <w:r w:rsidRPr="00DB5687">
        <w:rPr>
          <w:rFonts w:ascii="Arial" w:hAnsi="Arial" w:cs="Arial"/>
          <w:sz w:val="22"/>
          <w:szCs w:val="22"/>
        </w:rPr>
        <w:t xml:space="preserve">numbers of slides rechecked and </w:t>
      </w:r>
      <w:r>
        <w:rPr>
          <w:rFonts w:ascii="Arial" w:hAnsi="Arial" w:cs="Arial"/>
          <w:sz w:val="22"/>
          <w:szCs w:val="22"/>
        </w:rPr>
        <w:t xml:space="preserve">the </w:t>
      </w:r>
      <w:r w:rsidRPr="00DB5687">
        <w:rPr>
          <w:rFonts w:ascii="Arial" w:hAnsi="Arial" w:cs="Arial"/>
          <w:sz w:val="22"/>
          <w:szCs w:val="22"/>
        </w:rPr>
        <w:t xml:space="preserve">errors, </w:t>
      </w:r>
      <w:r>
        <w:rPr>
          <w:rFonts w:ascii="Arial" w:hAnsi="Arial" w:cs="Arial"/>
          <w:sz w:val="22"/>
          <w:szCs w:val="22"/>
        </w:rPr>
        <w:t>by</w:t>
      </w:r>
      <w:r w:rsidRPr="00DB5687">
        <w:rPr>
          <w:rFonts w:ascii="Arial" w:hAnsi="Arial" w:cs="Arial"/>
          <w:sz w:val="22"/>
          <w:szCs w:val="22"/>
        </w:rPr>
        <w:t xml:space="preserve"> </w:t>
      </w:r>
      <w:r>
        <w:rPr>
          <w:rFonts w:ascii="Arial" w:hAnsi="Arial" w:cs="Arial"/>
          <w:sz w:val="22"/>
          <w:szCs w:val="22"/>
        </w:rPr>
        <w:t xml:space="preserve">both </w:t>
      </w:r>
      <w:r w:rsidRPr="00DB5687">
        <w:rPr>
          <w:rFonts w:ascii="Arial" w:hAnsi="Arial" w:cs="Arial"/>
          <w:sz w:val="22"/>
          <w:szCs w:val="22"/>
        </w:rPr>
        <w:t xml:space="preserve">the microscopy </w:t>
      </w:r>
      <w:r>
        <w:rPr>
          <w:rFonts w:ascii="Arial" w:hAnsi="Arial" w:cs="Arial"/>
          <w:sz w:val="22"/>
          <w:szCs w:val="22"/>
        </w:rPr>
        <w:t>laboratory</w:t>
      </w:r>
      <w:r w:rsidRPr="00DB5687">
        <w:rPr>
          <w:rFonts w:ascii="Arial" w:hAnsi="Arial" w:cs="Arial"/>
          <w:sz w:val="22"/>
          <w:szCs w:val="22"/>
        </w:rPr>
        <w:t xml:space="preserve"> and the first controller</w:t>
      </w:r>
      <w:r>
        <w:rPr>
          <w:rFonts w:ascii="Arial" w:hAnsi="Arial" w:cs="Arial"/>
          <w:sz w:val="22"/>
          <w:szCs w:val="22"/>
        </w:rPr>
        <w:t>,</w:t>
      </w:r>
      <w:r w:rsidRPr="00366450">
        <w:rPr>
          <w:rFonts w:ascii="Arial" w:hAnsi="Arial" w:cs="Arial"/>
          <w:sz w:val="22"/>
          <w:szCs w:val="22"/>
        </w:rPr>
        <w:t xml:space="preserve"> </w:t>
      </w:r>
      <w:r w:rsidRPr="00DB5687">
        <w:rPr>
          <w:rFonts w:ascii="Arial" w:hAnsi="Arial" w:cs="Arial"/>
          <w:sz w:val="22"/>
          <w:szCs w:val="22"/>
        </w:rPr>
        <w:t>identified</w:t>
      </w:r>
      <w:r>
        <w:rPr>
          <w:rFonts w:ascii="Arial" w:hAnsi="Arial" w:cs="Arial"/>
          <w:sz w:val="22"/>
          <w:szCs w:val="22"/>
        </w:rPr>
        <w:t>.</w:t>
      </w:r>
    </w:p>
    <w:p w:rsidR="001C2668" w:rsidRDefault="001C2668" w:rsidP="00EA52D4">
      <w:pPr>
        <w:spacing w:after="120"/>
        <w:rPr>
          <w:rFonts w:ascii="Arial" w:hAnsi="Arial" w:cs="Arial"/>
          <w:sz w:val="22"/>
          <w:szCs w:val="22"/>
        </w:rPr>
      </w:pPr>
    </w:p>
    <w:p w:rsidR="001C2668" w:rsidRPr="00EA52D4" w:rsidRDefault="001C2668" w:rsidP="00EA52D4">
      <w:pPr>
        <w:spacing w:after="120"/>
        <w:rPr>
          <w:rFonts w:ascii="Arial" w:hAnsi="Arial" w:cs="Arial"/>
          <w:b/>
          <w:sz w:val="22"/>
          <w:szCs w:val="22"/>
        </w:rPr>
      </w:pPr>
      <w:r>
        <w:rPr>
          <w:rFonts w:ascii="Arial" w:hAnsi="Arial" w:cs="Arial"/>
          <w:b/>
          <w:sz w:val="22"/>
          <w:szCs w:val="22"/>
        </w:rPr>
        <w:t>Table 2. Classification and definition of errors found in rechecking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353"/>
        <w:gridCol w:w="1354"/>
        <w:gridCol w:w="1354"/>
        <w:gridCol w:w="1354"/>
        <w:gridCol w:w="1354"/>
      </w:tblGrid>
      <w:tr w:rsidR="001C2668" w:rsidRPr="00FA6CC7" w:rsidTr="00FA6CC7">
        <w:trPr>
          <w:trHeight w:val="240"/>
        </w:trPr>
        <w:tc>
          <w:tcPr>
            <w:tcW w:w="2093" w:type="dxa"/>
            <w:vMerge w:val="restart"/>
            <w:tcBorders>
              <w:left w:val="single" w:sz="8" w:space="0" w:color="auto"/>
            </w:tcBorders>
          </w:tcPr>
          <w:p w:rsidR="001C2668" w:rsidRPr="00FA6CC7" w:rsidRDefault="001C2668" w:rsidP="00FA6CC7">
            <w:pPr>
              <w:spacing w:after="120"/>
              <w:rPr>
                <w:rFonts w:ascii="Arial" w:hAnsi="Arial" w:cs="Arial"/>
                <w:b/>
              </w:rPr>
            </w:pPr>
            <w:r w:rsidRPr="00FA6CC7">
              <w:rPr>
                <w:rFonts w:ascii="Arial" w:hAnsi="Arial" w:cs="Arial"/>
                <w:b/>
              </w:rPr>
              <w:t>Registered result being controlled</w:t>
            </w:r>
          </w:p>
        </w:tc>
        <w:tc>
          <w:tcPr>
            <w:tcW w:w="6769" w:type="dxa"/>
            <w:gridSpan w:val="5"/>
            <w:tcBorders>
              <w:bottom w:val="nil"/>
            </w:tcBorders>
          </w:tcPr>
          <w:p w:rsidR="001C2668" w:rsidRPr="00FA6CC7" w:rsidRDefault="001C2668" w:rsidP="00FA6CC7">
            <w:pPr>
              <w:spacing w:after="120"/>
              <w:jc w:val="center"/>
              <w:rPr>
                <w:rFonts w:ascii="Arial" w:hAnsi="Arial" w:cs="Arial"/>
                <w:b/>
              </w:rPr>
            </w:pPr>
            <w:r w:rsidRPr="00FA6CC7">
              <w:rPr>
                <w:rFonts w:ascii="Arial" w:hAnsi="Arial" w:cs="Arial"/>
                <w:b/>
              </w:rPr>
              <w:t>Final result</w:t>
            </w:r>
          </w:p>
        </w:tc>
      </w:tr>
      <w:tr w:rsidR="001C2668" w:rsidRPr="00FA6CC7" w:rsidTr="00FA6CC7">
        <w:trPr>
          <w:trHeight w:val="240"/>
        </w:trPr>
        <w:tc>
          <w:tcPr>
            <w:tcW w:w="2093" w:type="dxa"/>
            <w:vMerge/>
            <w:tcBorders>
              <w:left w:val="single" w:sz="8" w:space="0" w:color="auto"/>
            </w:tcBorders>
          </w:tcPr>
          <w:p w:rsidR="001C2668" w:rsidRPr="00FA6CC7" w:rsidRDefault="001C2668" w:rsidP="00FA6CC7">
            <w:pPr>
              <w:spacing w:after="120"/>
              <w:rPr>
                <w:rFonts w:ascii="Arial" w:hAnsi="Arial" w:cs="Arial"/>
              </w:rPr>
            </w:pPr>
          </w:p>
        </w:tc>
        <w:tc>
          <w:tcPr>
            <w:tcW w:w="1353" w:type="dxa"/>
            <w:tcBorders>
              <w:top w:val="nil"/>
              <w:right w:val="nil"/>
            </w:tcBorders>
            <w:vAlign w:val="center"/>
          </w:tcPr>
          <w:p w:rsidR="001C2668" w:rsidRPr="00FA6CC7" w:rsidRDefault="001C2668" w:rsidP="00FA6CC7">
            <w:pPr>
              <w:spacing w:after="120"/>
              <w:jc w:val="center"/>
              <w:rPr>
                <w:rFonts w:ascii="Arial" w:hAnsi="Arial" w:cs="Arial"/>
                <w:b/>
              </w:rPr>
            </w:pPr>
            <w:r w:rsidRPr="00FA6CC7">
              <w:rPr>
                <w:rFonts w:ascii="Arial" w:hAnsi="Arial" w:cs="Arial"/>
                <w:b/>
              </w:rPr>
              <w:t>negative</w:t>
            </w:r>
          </w:p>
        </w:tc>
        <w:tc>
          <w:tcPr>
            <w:tcW w:w="1354" w:type="dxa"/>
            <w:tcBorders>
              <w:top w:val="nil"/>
              <w:left w:val="nil"/>
              <w:right w:val="nil"/>
            </w:tcBorders>
            <w:vAlign w:val="center"/>
          </w:tcPr>
          <w:p w:rsidR="001C2668" w:rsidRPr="00FA6CC7" w:rsidRDefault="001C2668" w:rsidP="00FA6CC7">
            <w:pPr>
              <w:spacing w:after="120"/>
              <w:jc w:val="center"/>
              <w:rPr>
                <w:rFonts w:ascii="Arial" w:hAnsi="Arial" w:cs="Arial"/>
                <w:b/>
              </w:rPr>
            </w:pPr>
            <w:r w:rsidRPr="00FA6CC7">
              <w:rPr>
                <w:rFonts w:ascii="Arial" w:hAnsi="Arial" w:cs="Arial"/>
                <w:b/>
              </w:rPr>
              <w:t>scanty</w:t>
            </w:r>
          </w:p>
        </w:tc>
        <w:tc>
          <w:tcPr>
            <w:tcW w:w="1354" w:type="dxa"/>
            <w:tcBorders>
              <w:top w:val="nil"/>
              <w:left w:val="nil"/>
              <w:right w:val="nil"/>
            </w:tcBorders>
            <w:vAlign w:val="center"/>
          </w:tcPr>
          <w:p w:rsidR="001C2668" w:rsidRPr="00FA6CC7" w:rsidRDefault="001C2668" w:rsidP="00FA6CC7">
            <w:pPr>
              <w:spacing w:after="120"/>
              <w:jc w:val="center"/>
              <w:rPr>
                <w:rFonts w:ascii="Arial" w:hAnsi="Arial" w:cs="Arial"/>
                <w:b/>
              </w:rPr>
            </w:pPr>
            <w:r w:rsidRPr="00FA6CC7">
              <w:rPr>
                <w:rFonts w:ascii="Arial" w:hAnsi="Arial" w:cs="Arial"/>
                <w:b/>
              </w:rPr>
              <w:t>1+</w:t>
            </w:r>
          </w:p>
        </w:tc>
        <w:tc>
          <w:tcPr>
            <w:tcW w:w="1354" w:type="dxa"/>
            <w:tcBorders>
              <w:top w:val="nil"/>
              <w:left w:val="nil"/>
              <w:right w:val="nil"/>
            </w:tcBorders>
            <w:vAlign w:val="center"/>
          </w:tcPr>
          <w:p w:rsidR="001C2668" w:rsidRPr="00FA6CC7" w:rsidRDefault="001C2668" w:rsidP="00FA6CC7">
            <w:pPr>
              <w:spacing w:after="120"/>
              <w:jc w:val="center"/>
              <w:rPr>
                <w:rFonts w:ascii="Arial" w:hAnsi="Arial" w:cs="Arial"/>
                <w:b/>
              </w:rPr>
            </w:pPr>
            <w:r w:rsidRPr="00FA6CC7">
              <w:rPr>
                <w:rFonts w:ascii="Arial" w:hAnsi="Arial" w:cs="Arial"/>
                <w:b/>
              </w:rPr>
              <w:t>2+</w:t>
            </w:r>
          </w:p>
        </w:tc>
        <w:tc>
          <w:tcPr>
            <w:tcW w:w="1354" w:type="dxa"/>
            <w:tcBorders>
              <w:top w:val="nil"/>
              <w:left w:val="nil"/>
            </w:tcBorders>
            <w:vAlign w:val="center"/>
          </w:tcPr>
          <w:p w:rsidR="001C2668" w:rsidRPr="00FA6CC7" w:rsidRDefault="001C2668" w:rsidP="00FA6CC7">
            <w:pPr>
              <w:spacing w:after="120"/>
              <w:jc w:val="center"/>
              <w:rPr>
                <w:rFonts w:ascii="Arial" w:hAnsi="Arial" w:cs="Arial"/>
                <w:b/>
              </w:rPr>
            </w:pPr>
            <w:r w:rsidRPr="00FA6CC7">
              <w:rPr>
                <w:rFonts w:ascii="Arial" w:hAnsi="Arial" w:cs="Arial"/>
                <w:b/>
              </w:rPr>
              <w:t>3+</w:t>
            </w:r>
          </w:p>
        </w:tc>
      </w:tr>
      <w:tr w:rsidR="001C2668" w:rsidRPr="00FA6CC7" w:rsidTr="00FA6CC7">
        <w:tc>
          <w:tcPr>
            <w:tcW w:w="2093" w:type="dxa"/>
            <w:tcBorders>
              <w:left w:val="single" w:sz="8" w:space="0" w:color="auto"/>
              <w:bottom w:val="nil"/>
            </w:tcBorders>
            <w:vAlign w:val="center"/>
          </w:tcPr>
          <w:p w:rsidR="001C2668" w:rsidRPr="00FA6CC7" w:rsidRDefault="001C2668" w:rsidP="00FA6CC7">
            <w:pPr>
              <w:spacing w:after="120"/>
              <w:rPr>
                <w:rFonts w:ascii="Arial" w:hAnsi="Arial" w:cs="Arial"/>
                <w:b/>
              </w:rPr>
            </w:pPr>
            <w:r w:rsidRPr="00FA6CC7">
              <w:rPr>
                <w:rFonts w:ascii="Arial" w:hAnsi="Arial" w:cs="Arial"/>
                <w:b/>
              </w:rPr>
              <w:t>negative</w:t>
            </w:r>
          </w:p>
        </w:tc>
        <w:tc>
          <w:tcPr>
            <w:tcW w:w="1353" w:type="dxa"/>
            <w:tcBorders>
              <w:bottom w:val="nil"/>
              <w:right w:val="nil"/>
            </w:tcBorders>
            <w:shd w:val="clear" w:color="auto" w:fill="D9D9D9"/>
            <w:vAlign w:val="center"/>
          </w:tcPr>
          <w:p w:rsidR="001C2668" w:rsidRPr="00FA6CC7" w:rsidRDefault="001C2668" w:rsidP="00FA6CC7">
            <w:pPr>
              <w:spacing w:after="120"/>
              <w:jc w:val="center"/>
              <w:rPr>
                <w:rFonts w:ascii="Arial" w:hAnsi="Arial" w:cs="Arial"/>
              </w:rPr>
            </w:pPr>
            <w:r w:rsidRPr="00FA6CC7">
              <w:rPr>
                <w:rFonts w:ascii="Arial" w:hAnsi="Arial" w:cs="Arial"/>
              </w:rPr>
              <w:t>correct</w:t>
            </w:r>
          </w:p>
        </w:tc>
        <w:tc>
          <w:tcPr>
            <w:tcW w:w="1354" w:type="dxa"/>
            <w:tcBorders>
              <w:left w:val="nil"/>
              <w:bottom w:val="nil"/>
              <w:right w:val="nil"/>
            </w:tcBorders>
            <w:vAlign w:val="center"/>
          </w:tcPr>
          <w:p w:rsidR="001C2668" w:rsidRPr="00FA6CC7" w:rsidRDefault="001C2668" w:rsidP="00FA6CC7">
            <w:pPr>
              <w:spacing w:after="120"/>
              <w:jc w:val="center"/>
              <w:rPr>
                <w:rFonts w:ascii="Arial" w:hAnsi="Arial" w:cs="Arial"/>
              </w:rPr>
            </w:pPr>
            <w:r w:rsidRPr="00FA6CC7">
              <w:rPr>
                <w:rFonts w:ascii="Arial" w:hAnsi="Arial" w:cs="Arial"/>
              </w:rPr>
              <w:t>LFN</w:t>
            </w:r>
          </w:p>
        </w:tc>
        <w:tc>
          <w:tcPr>
            <w:tcW w:w="1354" w:type="dxa"/>
            <w:tcBorders>
              <w:left w:val="nil"/>
              <w:bottom w:val="nil"/>
              <w:right w:val="nil"/>
            </w:tcBorders>
            <w:vAlign w:val="center"/>
          </w:tcPr>
          <w:p w:rsidR="001C2668" w:rsidRPr="00FA6CC7" w:rsidRDefault="001C2668" w:rsidP="00FA6CC7">
            <w:pPr>
              <w:spacing w:after="120"/>
              <w:jc w:val="center"/>
              <w:rPr>
                <w:rFonts w:ascii="Arial" w:hAnsi="Arial" w:cs="Arial"/>
              </w:rPr>
            </w:pPr>
            <w:r w:rsidRPr="00FA6CC7">
              <w:rPr>
                <w:rFonts w:ascii="Arial" w:hAnsi="Arial" w:cs="Arial"/>
              </w:rPr>
              <w:t>HFN</w:t>
            </w:r>
          </w:p>
        </w:tc>
        <w:tc>
          <w:tcPr>
            <w:tcW w:w="1354" w:type="dxa"/>
            <w:tcBorders>
              <w:left w:val="nil"/>
              <w:bottom w:val="nil"/>
              <w:right w:val="nil"/>
            </w:tcBorders>
            <w:vAlign w:val="center"/>
          </w:tcPr>
          <w:p w:rsidR="001C2668" w:rsidRPr="00FA6CC7" w:rsidRDefault="001C2668" w:rsidP="00FA6CC7">
            <w:pPr>
              <w:spacing w:after="120"/>
              <w:jc w:val="center"/>
              <w:rPr>
                <w:rFonts w:ascii="Arial" w:hAnsi="Arial" w:cs="Arial"/>
              </w:rPr>
            </w:pPr>
            <w:r w:rsidRPr="00FA6CC7">
              <w:rPr>
                <w:rFonts w:ascii="Arial" w:hAnsi="Arial" w:cs="Arial"/>
              </w:rPr>
              <w:t>HFN</w:t>
            </w:r>
          </w:p>
        </w:tc>
        <w:tc>
          <w:tcPr>
            <w:tcW w:w="1354" w:type="dxa"/>
            <w:tcBorders>
              <w:left w:val="nil"/>
              <w:bottom w:val="nil"/>
            </w:tcBorders>
            <w:vAlign w:val="center"/>
          </w:tcPr>
          <w:p w:rsidR="001C2668" w:rsidRPr="00FA6CC7" w:rsidRDefault="001C2668" w:rsidP="00FA6CC7">
            <w:pPr>
              <w:spacing w:after="120"/>
              <w:jc w:val="center"/>
              <w:rPr>
                <w:rFonts w:ascii="Arial" w:hAnsi="Arial" w:cs="Arial"/>
              </w:rPr>
            </w:pPr>
            <w:r w:rsidRPr="00FA6CC7">
              <w:rPr>
                <w:rFonts w:ascii="Arial" w:hAnsi="Arial" w:cs="Arial"/>
              </w:rPr>
              <w:t>HFN</w:t>
            </w:r>
          </w:p>
        </w:tc>
      </w:tr>
      <w:tr w:rsidR="001C2668" w:rsidRPr="00FA6CC7" w:rsidTr="00FA6CC7">
        <w:tc>
          <w:tcPr>
            <w:tcW w:w="2093" w:type="dxa"/>
            <w:tcBorders>
              <w:top w:val="nil"/>
              <w:left w:val="single" w:sz="8" w:space="0" w:color="auto"/>
              <w:bottom w:val="nil"/>
            </w:tcBorders>
            <w:vAlign w:val="center"/>
          </w:tcPr>
          <w:p w:rsidR="001C2668" w:rsidRPr="00FA6CC7" w:rsidRDefault="001C2668" w:rsidP="00FA6CC7">
            <w:pPr>
              <w:spacing w:after="120"/>
              <w:rPr>
                <w:rFonts w:ascii="Arial" w:hAnsi="Arial" w:cs="Arial"/>
                <w:b/>
              </w:rPr>
            </w:pPr>
            <w:r w:rsidRPr="00FA6CC7">
              <w:rPr>
                <w:rFonts w:ascii="Arial" w:hAnsi="Arial" w:cs="Arial"/>
                <w:b/>
              </w:rPr>
              <w:t>scanty</w:t>
            </w:r>
          </w:p>
        </w:tc>
        <w:tc>
          <w:tcPr>
            <w:tcW w:w="1353" w:type="dxa"/>
            <w:tcBorders>
              <w:top w:val="nil"/>
              <w:bottom w:val="nil"/>
              <w:right w:val="nil"/>
            </w:tcBorders>
            <w:vAlign w:val="center"/>
          </w:tcPr>
          <w:p w:rsidR="001C2668" w:rsidRPr="00FA6CC7" w:rsidRDefault="001C2668" w:rsidP="00FA6CC7">
            <w:pPr>
              <w:spacing w:after="120"/>
              <w:jc w:val="center"/>
              <w:rPr>
                <w:rFonts w:ascii="Arial" w:hAnsi="Arial" w:cs="Arial"/>
              </w:rPr>
            </w:pPr>
            <w:r w:rsidRPr="00FA6CC7">
              <w:rPr>
                <w:rFonts w:ascii="Arial" w:hAnsi="Arial" w:cs="Arial"/>
              </w:rPr>
              <w:t>LFP</w:t>
            </w:r>
          </w:p>
        </w:tc>
        <w:tc>
          <w:tcPr>
            <w:tcW w:w="1354" w:type="dxa"/>
            <w:tcBorders>
              <w:top w:val="nil"/>
              <w:left w:val="nil"/>
              <w:bottom w:val="nil"/>
              <w:right w:val="nil"/>
            </w:tcBorders>
            <w:shd w:val="clear" w:color="auto" w:fill="D9D9D9"/>
            <w:vAlign w:val="center"/>
          </w:tcPr>
          <w:p w:rsidR="001C2668" w:rsidRPr="00FA6CC7" w:rsidRDefault="001C2668" w:rsidP="00FA6CC7">
            <w:pPr>
              <w:spacing w:after="120"/>
              <w:jc w:val="center"/>
              <w:rPr>
                <w:rFonts w:ascii="Arial" w:hAnsi="Arial" w:cs="Arial"/>
              </w:rPr>
            </w:pPr>
            <w:r w:rsidRPr="00FA6CC7">
              <w:rPr>
                <w:rFonts w:ascii="Arial" w:hAnsi="Arial" w:cs="Arial"/>
              </w:rPr>
              <w:t>correct</w:t>
            </w:r>
          </w:p>
        </w:tc>
        <w:tc>
          <w:tcPr>
            <w:tcW w:w="1354" w:type="dxa"/>
            <w:tcBorders>
              <w:top w:val="nil"/>
              <w:left w:val="nil"/>
              <w:bottom w:val="nil"/>
              <w:right w:val="nil"/>
            </w:tcBorders>
            <w:shd w:val="clear" w:color="auto" w:fill="D9D9D9"/>
            <w:vAlign w:val="center"/>
          </w:tcPr>
          <w:p w:rsidR="001C2668" w:rsidRPr="00FA6CC7" w:rsidRDefault="001C2668" w:rsidP="00FA6CC7">
            <w:pPr>
              <w:spacing w:after="120"/>
              <w:jc w:val="center"/>
              <w:rPr>
                <w:rFonts w:ascii="Arial" w:hAnsi="Arial" w:cs="Arial"/>
              </w:rPr>
            </w:pPr>
            <w:r w:rsidRPr="00FA6CC7">
              <w:rPr>
                <w:rFonts w:ascii="Arial" w:hAnsi="Arial" w:cs="Arial"/>
              </w:rPr>
              <w:t>correct</w:t>
            </w:r>
          </w:p>
        </w:tc>
        <w:tc>
          <w:tcPr>
            <w:tcW w:w="1354" w:type="dxa"/>
            <w:tcBorders>
              <w:top w:val="nil"/>
              <w:left w:val="nil"/>
              <w:bottom w:val="nil"/>
              <w:right w:val="nil"/>
            </w:tcBorders>
            <w:vAlign w:val="center"/>
          </w:tcPr>
          <w:p w:rsidR="001C2668" w:rsidRPr="00FA6CC7" w:rsidRDefault="001C2668" w:rsidP="00FA6CC7">
            <w:pPr>
              <w:spacing w:after="120"/>
              <w:jc w:val="center"/>
              <w:rPr>
                <w:rFonts w:ascii="Arial" w:hAnsi="Arial" w:cs="Arial"/>
              </w:rPr>
            </w:pPr>
            <w:r w:rsidRPr="00FA6CC7">
              <w:rPr>
                <w:rFonts w:ascii="Arial" w:hAnsi="Arial" w:cs="Arial"/>
              </w:rPr>
              <w:t>QE</w:t>
            </w:r>
          </w:p>
        </w:tc>
        <w:tc>
          <w:tcPr>
            <w:tcW w:w="1354" w:type="dxa"/>
            <w:tcBorders>
              <w:top w:val="nil"/>
              <w:left w:val="nil"/>
              <w:bottom w:val="nil"/>
            </w:tcBorders>
            <w:vAlign w:val="center"/>
          </w:tcPr>
          <w:p w:rsidR="001C2668" w:rsidRPr="00FA6CC7" w:rsidRDefault="001C2668" w:rsidP="00FA6CC7">
            <w:pPr>
              <w:spacing w:after="120"/>
              <w:jc w:val="center"/>
              <w:rPr>
                <w:rFonts w:ascii="Arial" w:hAnsi="Arial" w:cs="Arial"/>
              </w:rPr>
            </w:pPr>
            <w:r w:rsidRPr="00FA6CC7">
              <w:rPr>
                <w:rFonts w:ascii="Arial" w:hAnsi="Arial" w:cs="Arial"/>
              </w:rPr>
              <w:t>QE</w:t>
            </w:r>
          </w:p>
        </w:tc>
      </w:tr>
      <w:tr w:rsidR="001C2668" w:rsidRPr="00FA6CC7" w:rsidTr="00FA6CC7">
        <w:tc>
          <w:tcPr>
            <w:tcW w:w="2093" w:type="dxa"/>
            <w:tcBorders>
              <w:top w:val="nil"/>
              <w:left w:val="single" w:sz="8" w:space="0" w:color="auto"/>
              <w:bottom w:val="nil"/>
            </w:tcBorders>
            <w:vAlign w:val="center"/>
          </w:tcPr>
          <w:p w:rsidR="001C2668" w:rsidRPr="00FA6CC7" w:rsidRDefault="001C2668" w:rsidP="00FA6CC7">
            <w:pPr>
              <w:spacing w:after="120"/>
              <w:rPr>
                <w:rFonts w:ascii="Arial" w:hAnsi="Arial" w:cs="Arial"/>
                <w:b/>
              </w:rPr>
            </w:pPr>
            <w:r w:rsidRPr="00FA6CC7">
              <w:rPr>
                <w:rFonts w:ascii="Arial" w:hAnsi="Arial" w:cs="Arial"/>
                <w:b/>
              </w:rPr>
              <w:t>1+</w:t>
            </w:r>
          </w:p>
        </w:tc>
        <w:tc>
          <w:tcPr>
            <w:tcW w:w="1353" w:type="dxa"/>
            <w:tcBorders>
              <w:top w:val="nil"/>
              <w:bottom w:val="nil"/>
              <w:right w:val="nil"/>
            </w:tcBorders>
            <w:vAlign w:val="center"/>
          </w:tcPr>
          <w:p w:rsidR="001C2668" w:rsidRPr="00FA6CC7" w:rsidRDefault="001C2668" w:rsidP="00FA6CC7">
            <w:pPr>
              <w:spacing w:after="120"/>
              <w:jc w:val="center"/>
              <w:rPr>
                <w:rFonts w:ascii="Arial" w:hAnsi="Arial" w:cs="Arial"/>
              </w:rPr>
            </w:pPr>
            <w:r w:rsidRPr="00FA6CC7">
              <w:rPr>
                <w:rFonts w:ascii="Arial" w:hAnsi="Arial" w:cs="Arial"/>
              </w:rPr>
              <w:t>HFP</w:t>
            </w:r>
          </w:p>
        </w:tc>
        <w:tc>
          <w:tcPr>
            <w:tcW w:w="1354" w:type="dxa"/>
            <w:tcBorders>
              <w:top w:val="nil"/>
              <w:left w:val="nil"/>
              <w:bottom w:val="nil"/>
              <w:right w:val="nil"/>
            </w:tcBorders>
            <w:shd w:val="clear" w:color="auto" w:fill="D9D9D9"/>
            <w:vAlign w:val="center"/>
          </w:tcPr>
          <w:p w:rsidR="001C2668" w:rsidRPr="00FA6CC7" w:rsidRDefault="001C2668" w:rsidP="00FA6CC7">
            <w:pPr>
              <w:spacing w:after="120"/>
              <w:jc w:val="center"/>
              <w:rPr>
                <w:rFonts w:ascii="Arial" w:hAnsi="Arial" w:cs="Arial"/>
              </w:rPr>
            </w:pPr>
            <w:r w:rsidRPr="00FA6CC7">
              <w:rPr>
                <w:rFonts w:ascii="Arial" w:hAnsi="Arial" w:cs="Arial"/>
              </w:rPr>
              <w:t>correct</w:t>
            </w:r>
          </w:p>
        </w:tc>
        <w:tc>
          <w:tcPr>
            <w:tcW w:w="1354" w:type="dxa"/>
            <w:tcBorders>
              <w:top w:val="nil"/>
              <w:left w:val="nil"/>
              <w:bottom w:val="nil"/>
              <w:right w:val="nil"/>
            </w:tcBorders>
            <w:shd w:val="clear" w:color="auto" w:fill="D9D9D9"/>
            <w:vAlign w:val="center"/>
          </w:tcPr>
          <w:p w:rsidR="001C2668" w:rsidRPr="00FA6CC7" w:rsidRDefault="001C2668" w:rsidP="00FA6CC7">
            <w:pPr>
              <w:spacing w:after="120"/>
              <w:jc w:val="center"/>
              <w:rPr>
                <w:rFonts w:ascii="Arial" w:hAnsi="Arial" w:cs="Arial"/>
              </w:rPr>
            </w:pPr>
            <w:r w:rsidRPr="00FA6CC7">
              <w:rPr>
                <w:rFonts w:ascii="Arial" w:hAnsi="Arial" w:cs="Arial"/>
              </w:rPr>
              <w:t>correct</w:t>
            </w:r>
          </w:p>
        </w:tc>
        <w:tc>
          <w:tcPr>
            <w:tcW w:w="1354" w:type="dxa"/>
            <w:tcBorders>
              <w:top w:val="nil"/>
              <w:left w:val="nil"/>
              <w:bottom w:val="nil"/>
              <w:right w:val="nil"/>
            </w:tcBorders>
            <w:shd w:val="clear" w:color="auto" w:fill="D9D9D9"/>
            <w:vAlign w:val="center"/>
          </w:tcPr>
          <w:p w:rsidR="001C2668" w:rsidRPr="00FA6CC7" w:rsidRDefault="001C2668" w:rsidP="00FA6CC7">
            <w:pPr>
              <w:spacing w:after="120"/>
              <w:jc w:val="center"/>
              <w:rPr>
                <w:rFonts w:ascii="Arial" w:hAnsi="Arial" w:cs="Arial"/>
              </w:rPr>
            </w:pPr>
            <w:r w:rsidRPr="00FA6CC7">
              <w:rPr>
                <w:rFonts w:ascii="Arial" w:hAnsi="Arial" w:cs="Arial"/>
              </w:rPr>
              <w:t>correct</w:t>
            </w:r>
          </w:p>
        </w:tc>
        <w:tc>
          <w:tcPr>
            <w:tcW w:w="1354" w:type="dxa"/>
            <w:tcBorders>
              <w:top w:val="nil"/>
              <w:left w:val="nil"/>
              <w:bottom w:val="nil"/>
            </w:tcBorders>
            <w:vAlign w:val="center"/>
          </w:tcPr>
          <w:p w:rsidR="001C2668" w:rsidRPr="00FA6CC7" w:rsidRDefault="001C2668" w:rsidP="00FA6CC7">
            <w:pPr>
              <w:spacing w:after="120"/>
              <w:jc w:val="center"/>
              <w:rPr>
                <w:rFonts w:ascii="Arial" w:hAnsi="Arial" w:cs="Arial"/>
              </w:rPr>
            </w:pPr>
            <w:r w:rsidRPr="00FA6CC7">
              <w:rPr>
                <w:rFonts w:ascii="Arial" w:hAnsi="Arial" w:cs="Arial"/>
              </w:rPr>
              <w:t>QE</w:t>
            </w:r>
          </w:p>
        </w:tc>
      </w:tr>
      <w:tr w:rsidR="001C2668" w:rsidRPr="00FA6CC7" w:rsidTr="00FA6CC7">
        <w:tc>
          <w:tcPr>
            <w:tcW w:w="2093" w:type="dxa"/>
            <w:tcBorders>
              <w:top w:val="nil"/>
              <w:left w:val="single" w:sz="8" w:space="0" w:color="auto"/>
              <w:bottom w:val="nil"/>
            </w:tcBorders>
            <w:vAlign w:val="center"/>
          </w:tcPr>
          <w:p w:rsidR="001C2668" w:rsidRPr="00FA6CC7" w:rsidRDefault="001C2668" w:rsidP="00FA6CC7">
            <w:pPr>
              <w:spacing w:after="120"/>
              <w:rPr>
                <w:rFonts w:ascii="Arial" w:hAnsi="Arial" w:cs="Arial"/>
                <w:b/>
              </w:rPr>
            </w:pPr>
            <w:r w:rsidRPr="00FA6CC7">
              <w:rPr>
                <w:rFonts w:ascii="Arial" w:hAnsi="Arial" w:cs="Arial"/>
                <w:b/>
              </w:rPr>
              <w:t>2+</w:t>
            </w:r>
          </w:p>
        </w:tc>
        <w:tc>
          <w:tcPr>
            <w:tcW w:w="1353" w:type="dxa"/>
            <w:tcBorders>
              <w:top w:val="nil"/>
              <w:bottom w:val="nil"/>
              <w:right w:val="nil"/>
            </w:tcBorders>
            <w:vAlign w:val="center"/>
          </w:tcPr>
          <w:p w:rsidR="001C2668" w:rsidRPr="00FA6CC7" w:rsidRDefault="001C2668" w:rsidP="00FA6CC7">
            <w:pPr>
              <w:spacing w:after="120"/>
              <w:jc w:val="center"/>
              <w:rPr>
                <w:rFonts w:ascii="Arial" w:hAnsi="Arial" w:cs="Arial"/>
              </w:rPr>
            </w:pPr>
            <w:r w:rsidRPr="00FA6CC7">
              <w:rPr>
                <w:rFonts w:ascii="Arial" w:hAnsi="Arial" w:cs="Arial"/>
              </w:rPr>
              <w:t>HFP</w:t>
            </w:r>
          </w:p>
        </w:tc>
        <w:tc>
          <w:tcPr>
            <w:tcW w:w="1354" w:type="dxa"/>
            <w:tcBorders>
              <w:top w:val="nil"/>
              <w:left w:val="nil"/>
              <w:bottom w:val="nil"/>
              <w:right w:val="nil"/>
            </w:tcBorders>
            <w:vAlign w:val="center"/>
          </w:tcPr>
          <w:p w:rsidR="001C2668" w:rsidRPr="00FA6CC7" w:rsidRDefault="001C2668" w:rsidP="00FA6CC7">
            <w:pPr>
              <w:spacing w:after="120"/>
              <w:jc w:val="center"/>
              <w:rPr>
                <w:rFonts w:ascii="Arial" w:hAnsi="Arial" w:cs="Arial"/>
              </w:rPr>
            </w:pPr>
            <w:r w:rsidRPr="00FA6CC7">
              <w:rPr>
                <w:rFonts w:ascii="Arial" w:hAnsi="Arial" w:cs="Arial"/>
              </w:rPr>
              <w:t>QE</w:t>
            </w:r>
          </w:p>
        </w:tc>
        <w:tc>
          <w:tcPr>
            <w:tcW w:w="1354" w:type="dxa"/>
            <w:tcBorders>
              <w:top w:val="nil"/>
              <w:left w:val="nil"/>
              <w:bottom w:val="nil"/>
              <w:right w:val="nil"/>
            </w:tcBorders>
            <w:shd w:val="clear" w:color="auto" w:fill="D9D9D9"/>
            <w:vAlign w:val="center"/>
          </w:tcPr>
          <w:p w:rsidR="001C2668" w:rsidRPr="00FA6CC7" w:rsidRDefault="001C2668" w:rsidP="00FA6CC7">
            <w:pPr>
              <w:spacing w:after="120"/>
              <w:jc w:val="center"/>
              <w:rPr>
                <w:rFonts w:ascii="Arial" w:hAnsi="Arial" w:cs="Arial"/>
              </w:rPr>
            </w:pPr>
            <w:r w:rsidRPr="00FA6CC7">
              <w:rPr>
                <w:rFonts w:ascii="Arial" w:hAnsi="Arial" w:cs="Arial"/>
              </w:rPr>
              <w:t>correct</w:t>
            </w:r>
          </w:p>
        </w:tc>
        <w:tc>
          <w:tcPr>
            <w:tcW w:w="1354" w:type="dxa"/>
            <w:tcBorders>
              <w:top w:val="nil"/>
              <w:left w:val="nil"/>
              <w:bottom w:val="nil"/>
              <w:right w:val="nil"/>
            </w:tcBorders>
            <w:shd w:val="clear" w:color="auto" w:fill="D9D9D9"/>
            <w:vAlign w:val="center"/>
          </w:tcPr>
          <w:p w:rsidR="001C2668" w:rsidRPr="00FA6CC7" w:rsidRDefault="001C2668" w:rsidP="00FA6CC7">
            <w:pPr>
              <w:spacing w:after="120"/>
              <w:jc w:val="center"/>
              <w:rPr>
                <w:rFonts w:ascii="Arial" w:hAnsi="Arial" w:cs="Arial"/>
              </w:rPr>
            </w:pPr>
            <w:r w:rsidRPr="00FA6CC7">
              <w:rPr>
                <w:rFonts w:ascii="Arial" w:hAnsi="Arial" w:cs="Arial"/>
              </w:rPr>
              <w:t>correct</w:t>
            </w:r>
          </w:p>
        </w:tc>
        <w:tc>
          <w:tcPr>
            <w:tcW w:w="1354" w:type="dxa"/>
            <w:tcBorders>
              <w:top w:val="nil"/>
              <w:left w:val="nil"/>
              <w:bottom w:val="nil"/>
            </w:tcBorders>
            <w:shd w:val="clear" w:color="auto" w:fill="D9D9D9"/>
            <w:vAlign w:val="center"/>
          </w:tcPr>
          <w:p w:rsidR="001C2668" w:rsidRPr="00FA6CC7" w:rsidRDefault="001C2668" w:rsidP="00FA6CC7">
            <w:pPr>
              <w:spacing w:after="120"/>
              <w:jc w:val="center"/>
              <w:rPr>
                <w:rFonts w:ascii="Arial" w:hAnsi="Arial" w:cs="Arial"/>
              </w:rPr>
            </w:pPr>
            <w:r w:rsidRPr="00FA6CC7">
              <w:rPr>
                <w:rFonts w:ascii="Arial" w:hAnsi="Arial" w:cs="Arial"/>
              </w:rPr>
              <w:t>correct</w:t>
            </w:r>
          </w:p>
        </w:tc>
      </w:tr>
      <w:tr w:rsidR="001C2668" w:rsidRPr="00FA6CC7" w:rsidTr="00FA6CC7">
        <w:tc>
          <w:tcPr>
            <w:tcW w:w="2093" w:type="dxa"/>
            <w:tcBorders>
              <w:top w:val="nil"/>
              <w:left w:val="single" w:sz="8" w:space="0" w:color="auto"/>
            </w:tcBorders>
            <w:vAlign w:val="center"/>
          </w:tcPr>
          <w:p w:rsidR="001C2668" w:rsidRPr="00FA6CC7" w:rsidRDefault="001C2668" w:rsidP="00FA6CC7">
            <w:pPr>
              <w:spacing w:after="120"/>
              <w:rPr>
                <w:rFonts w:ascii="Arial" w:hAnsi="Arial" w:cs="Arial"/>
                <w:b/>
              </w:rPr>
            </w:pPr>
            <w:r w:rsidRPr="00FA6CC7">
              <w:rPr>
                <w:rFonts w:ascii="Arial" w:hAnsi="Arial" w:cs="Arial"/>
                <w:b/>
              </w:rPr>
              <w:t>3+</w:t>
            </w:r>
          </w:p>
        </w:tc>
        <w:tc>
          <w:tcPr>
            <w:tcW w:w="1353" w:type="dxa"/>
            <w:tcBorders>
              <w:top w:val="nil"/>
              <w:right w:val="nil"/>
            </w:tcBorders>
            <w:vAlign w:val="center"/>
          </w:tcPr>
          <w:p w:rsidR="001C2668" w:rsidRPr="00FA6CC7" w:rsidRDefault="001C2668" w:rsidP="00FA6CC7">
            <w:pPr>
              <w:spacing w:after="120"/>
              <w:jc w:val="center"/>
              <w:rPr>
                <w:rFonts w:ascii="Arial" w:hAnsi="Arial" w:cs="Arial"/>
              </w:rPr>
            </w:pPr>
            <w:r w:rsidRPr="00FA6CC7">
              <w:rPr>
                <w:rFonts w:ascii="Arial" w:hAnsi="Arial" w:cs="Arial"/>
              </w:rPr>
              <w:t>HFP</w:t>
            </w:r>
          </w:p>
        </w:tc>
        <w:tc>
          <w:tcPr>
            <w:tcW w:w="1354" w:type="dxa"/>
            <w:tcBorders>
              <w:top w:val="nil"/>
              <w:left w:val="nil"/>
              <w:right w:val="nil"/>
            </w:tcBorders>
            <w:vAlign w:val="center"/>
          </w:tcPr>
          <w:p w:rsidR="001C2668" w:rsidRPr="00FA6CC7" w:rsidRDefault="001C2668" w:rsidP="00FA6CC7">
            <w:pPr>
              <w:spacing w:after="120"/>
              <w:jc w:val="center"/>
              <w:rPr>
                <w:rFonts w:ascii="Arial" w:hAnsi="Arial" w:cs="Arial"/>
              </w:rPr>
            </w:pPr>
            <w:r w:rsidRPr="00FA6CC7">
              <w:rPr>
                <w:rFonts w:ascii="Arial" w:hAnsi="Arial" w:cs="Arial"/>
              </w:rPr>
              <w:t>QE</w:t>
            </w:r>
          </w:p>
        </w:tc>
        <w:tc>
          <w:tcPr>
            <w:tcW w:w="1354" w:type="dxa"/>
            <w:tcBorders>
              <w:top w:val="nil"/>
              <w:left w:val="nil"/>
              <w:right w:val="nil"/>
            </w:tcBorders>
            <w:vAlign w:val="center"/>
          </w:tcPr>
          <w:p w:rsidR="001C2668" w:rsidRPr="00FA6CC7" w:rsidRDefault="001C2668" w:rsidP="00FA6CC7">
            <w:pPr>
              <w:spacing w:after="120"/>
              <w:jc w:val="center"/>
              <w:rPr>
                <w:rFonts w:ascii="Arial" w:hAnsi="Arial" w:cs="Arial"/>
              </w:rPr>
            </w:pPr>
            <w:r w:rsidRPr="00FA6CC7">
              <w:rPr>
                <w:rFonts w:ascii="Arial" w:hAnsi="Arial" w:cs="Arial"/>
              </w:rPr>
              <w:t>QE</w:t>
            </w:r>
          </w:p>
        </w:tc>
        <w:tc>
          <w:tcPr>
            <w:tcW w:w="1354" w:type="dxa"/>
            <w:tcBorders>
              <w:top w:val="nil"/>
              <w:left w:val="nil"/>
              <w:right w:val="nil"/>
            </w:tcBorders>
            <w:shd w:val="clear" w:color="auto" w:fill="D9D9D9"/>
            <w:vAlign w:val="center"/>
          </w:tcPr>
          <w:p w:rsidR="001C2668" w:rsidRPr="00FA6CC7" w:rsidRDefault="001C2668" w:rsidP="00FA6CC7">
            <w:pPr>
              <w:spacing w:after="120"/>
              <w:jc w:val="center"/>
              <w:rPr>
                <w:rFonts w:ascii="Arial" w:hAnsi="Arial" w:cs="Arial"/>
              </w:rPr>
            </w:pPr>
            <w:r w:rsidRPr="00FA6CC7">
              <w:rPr>
                <w:rFonts w:ascii="Arial" w:hAnsi="Arial" w:cs="Arial"/>
              </w:rPr>
              <w:t>correct</w:t>
            </w:r>
          </w:p>
        </w:tc>
        <w:tc>
          <w:tcPr>
            <w:tcW w:w="1354" w:type="dxa"/>
            <w:tcBorders>
              <w:top w:val="nil"/>
              <w:left w:val="nil"/>
            </w:tcBorders>
            <w:shd w:val="clear" w:color="auto" w:fill="D9D9D9"/>
            <w:vAlign w:val="center"/>
          </w:tcPr>
          <w:p w:rsidR="001C2668" w:rsidRPr="00FA6CC7" w:rsidRDefault="001C2668" w:rsidP="00FA6CC7">
            <w:pPr>
              <w:spacing w:after="120"/>
              <w:jc w:val="center"/>
              <w:rPr>
                <w:rFonts w:ascii="Arial" w:hAnsi="Arial" w:cs="Arial"/>
              </w:rPr>
            </w:pPr>
            <w:r w:rsidRPr="00FA6CC7">
              <w:rPr>
                <w:rFonts w:ascii="Arial" w:hAnsi="Arial" w:cs="Arial"/>
              </w:rPr>
              <w:t>correct</w:t>
            </w:r>
          </w:p>
        </w:tc>
      </w:tr>
    </w:tbl>
    <w:p w:rsidR="001C2668" w:rsidRDefault="001C2668" w:rsidP="00C57867">
      <w:pPr>
        <w:spacing w:before="60"/>
        <w:rPr>
          <w:rFonts w:ascii="Arial" w:hAnsi="Arial" w:cs="Arial"/>
        </w:rPr>
      </w:pPr>
      <w:r>
        <w:rPr>
          <w:rFonts w:ascii="Arial" w:hAnsi="Arial" w:cs="Arial"/>
        </w:rPr>
        <w:t>HFP:</w:t>
      </w:r>
      <w:r>
        <w:rPr>
          <w:rFonts w:ascii="Arial" w:hAnsi="Arial" w:cs="Arial"/>
        </w:rPr>
        <w:tab/>
        <w:t>high false-positive, negative versus clearly positive result</w:t>
      </w:r>
    </w:p>
    <w:p w:rsidR="001C2668" w:rsidRDefault="001C2668" w:rsidP="00FB65C2">
      <w:pPr>
        <w:spacing w:before="60"/>
        <w:rPr>
          <w:rFonts w:ascii="Arial" w:hAnsi="Arial" w:cs="Arial"/>
        </w:rPr>
      </w:pPr>
      <w:r>
        <w:rPr>
          <w:rFonts w:ascii="Arial" w:hAnsi="Arial" w:cs="Arial"/>
        </w:rPr>
        <w:t>HFN:</w:t>
      </w:r>
      <w:r>
        <w:rPr>
          <w:rFonts w:ascii="Arial" w:hAnsi="Arial" w:cs="Arial"/>
        </w:rPr>
        <w:tab/>
        <w:t>high false-negative, positive versus totally negative result</w:t>
      </w:r>
    </w:p>
    <w:p w:rsidR="001C2668" w:rsidRDefault="001C2668" w:rsidP="00C57867">
      <w:pPr>
        <w:spacing w:before="60"/>
        <w:rPr>
          <w:rFonts w:ascii="Arial" w:hAnsi="Arial" w:cs="Arial"/>
        </w:rPr>
      </w:pPr>
      <w:r>
        <w:rPr>
          <w:rFonts w:ascii="Arial" w:hAnsi="Arial" w:cs="Arial"/>
        </w:rPr>
        <w:t>LFP:</w:t>
      </w:r>
      <w:r>
        <w:rPr>
          <w:rFonts w:ascii="Arial" w:hAnsi="Arial" w:cs="Arial"/>
        </w:rPr>
        <w:tab/>
        <w:t>low false-positive, negative versus scanty result</w:t>
      </w:r>
    </w:p>
    <w:p w:rsidR="001C2668" w:rsidRDefault="001C2668" w:rsidP="00C57867">
      <w:pPr>
        <w:spacing w:before="60"/>
        <w:rPr>
          <w:rFonts w:ascii="Arial" w:hAnsi="Arial" w:cs="Arial"/>
        </w:rPr>
      </w:pPr>
      <w:r>
        <w:rPr>
          <w:rFonts w:ascii="Arial" w:hAnsi="Arial" w:cs="Arial"/>
        </w:rPr>
        <w:t>LFN:</w:t>
      </w:r>
      <w:r>
        <w:rPr>
          <w:rFonts w:ascii="Arial" w:hAnsi="Arial" w:cs="Arial"/>
        </w:rPr>
        <w:tab/>
        <w:t>low false-negative, scanty versus totally negative result</w:t>
      </w:r>
    </w:p>
    <w:p w:rsidR="001C2668" w:rsidRPr="00C57867" w:rsidRDefault="001C2668" w:rsidP="00C57867">
      <w:pPr>
        <w:spacing w:before="60"/>
        <w:rPr>
          <w:rFonts w:ascii="Arial" w:hAnsi="Arial" w:cs="Arial"/>
        </w:rPr>
      </w:pPr>
      <w:r>
        <w:rPr>
          <w:rFonts w:ascii="Arial" w:hAnsi="Arial" w:cs="Arial"/>
        </w:rPr>
        <w:t>QE:</w:t>
      </w:r>
      <w:r>
        <w:rPr>
          <w:rFonts w:ascii="Arial" w:hAnsi="Arial" w:cs="Arial"/>
        </w:rPr>
        <w:tab/>
        <w:t>quantification error, at least two steps difference in quantification</w:t>
      </w:r>
    </w:p>
    <w:p w:rsidR="001C2668" w:rsidRPr="00DB5687" w:rsidRDefault="001C2668" w:rsidP="0008289B">
      <w:pPr>
        <w:spacing w:line="360" w:lineRule="auto"/>
        <w:ind w:left="998"/>
        <w:rPr>
          <w:rFonts w:ascii="Arial" w:hAnsi="Arial" w:cs="Arial"/>
          <w:sz w:val="22"/>
          <w:szCs w:val="22"/>
        </w:rPr>
      </w:pPr>
    </w:p>
    <w:p w:rsidR="001C2668" w:rsidRPr="00C57867" w:rsidRDefault="001C2668" w:rsidP="006C07BE">
      <w:pPr>
        <w:spacing w:line="360" w:lineRule="auto"/>
        <w:rPr>
          <w:rFonts w:ascii="Arial" w:hAnsi="Arial" w:cs="Arial"/>
          <w:i/>
          <w:sz w:val="22"/>
          <w:szCs w:val="22"/>
        </w:rPr>
      </w:pPr>
      <w:r>
        <w:rPr>
          <w:rFonts w:ascii="Arial" w:hAnsi="Arial" w:cs="Arial"/>
          <w:i/>
          <w:sz w:val="22"/>
          <w:szCs w:val="22"/>
        </w:rPr>
        <w:t xml:space="preserve">4.4.3 </w:t>
      </w:r>
      <w:r w:rsidRPr="00C57867">
        <w:rPr>
          <w:rFonts w:ascii="Arial" w:hAnsi="Arial" w:cs="Arial"/>
          <w:i/>
          <w:sz w:val="22"/>
          <w:szCs w:val="22"/>
        </w:rPr>
        <w:t>Interpretation, recording and reporting</w:t>
      </w:r>
      <w:r w:rsidRPr="00C57867">
        <w:rPr>
          <w:rFonts w:ascii="Arial" w:hAnsi="Arial" w:cs="Arial"/>
          <w:i/>
          <w:sz w:val="22"/>
          <w:szCs w:val="22"/>
        </w:rPr>
        <w:tab/>
      </w:r>
    </w:p>
    <w:p w:rsidR="001C2668" w:rsidRPr="00730DC6" w:rsidRDefault="001C2668" w:rsidP="00FB65C2">
      <w:pPr>
        <w:spacing w:after="120"/>
        <w:rPr>
          <w:rFonts w:ascii="Arial" w:hAnsi="Arial" w:cs="Arial"/>
          <w:sz w:val="22"/>
          <w:szCs w:val="22"/>
        </w:rPr>
      </w:pPr>
      <w:r w:rsidRPr="00730DC6">
        <w:rPr>
          <w:rFonts w:ascii="Arial" w:hAnsi="Arial" w:cs="Arial"/>
          <w:bCs/>
          <w:sz w:val="22"/>
          <w:szCs w:val="22"/>
        </w:rPr>
        <w:t xml:space="preserve">Final interpretation is possible only after </w:t>
      </w:r>
      <w:r w:rsidRPr="00FB65C2">
        <w:rPr>
          <w:rFonts w:ascii="Arial" w:hAnsi="Arial" w:cs="Arial"/>
          <w:bCs/>
          <w:sz w:val="22"/>
          <w:szCs w:val="22"/>
        </w:rPr>
        <w:t>all</w:t>
      </w:r>
      <w:r>
        <w:rPr>
          <w:rFonts w:ascii="Arial" w:hAnsi="Arial" w:cs="Arial"/>
          <w:bCs/>
          <w:sz w:val="22"/>
          <w:szCs w:val="22"/>
        </w:rPr>
        <w:t xml:space="preserve"> </w:t>
      </w:r>
      <w:r w:rsidRPr="00FB65C2">
        <w:rPr>
          <w:rFonts w:ascii="Arial" w:hAnsi="Arial" w:cs="Arial"/>
          <w:bCs/>
          <w:sz w:val="22"/>
          <w:szCs w:val="22"/>
        </w:rPr>
        <w:t>the</w:t>
      </w:r>
      <w:r w:rsidRPr="00730DC6">
        <w:rPr>
          <w:rFonts w:ascii="Arial" w:hAnsi="Arial" w:cs="Arial"/>
          <w:bCs/>
          <w:sz w:val="22"/>
          <w:szCs w:val="22"/>
        </w:rPr>
        <w:t xml:space="preserve"> annual samples have been processed, including second control on discordants. However, very poor results may </w:t>
      </w:r>
      <w:r>
        <w:rPr>
          <w:rFonts w:ascii="Arial" w:hAnsi="Arial" w:cs="Arial"/>
          <w:bCs/>
          <w:sz w:val="22"/>
          <w:szCs w:val="22"/>
        </w:rPr>
        <w:t xml:space="preserve">already </w:t>
      </w:r>
      <w:r w:rsidRPr="00730DC6">
        <w:rPr>
          <w:rFonts w:ascii="Arial" w:hAnsi="Arial" w:cs="Arial"/>
          <w:bCs/>
          <w:sz w:val="22"/>
          <w:szCs w:val="22"/>
        </w:rPr>
        <w:t xml:space="preserve">be evident after one quarter, and </w:t>
      </w:r>
      <w:r>
        <w:rPr>
          <w:rFonts w:ascii="Arial" w:hAnsi="Arial" w:cs="Arial"/>
          <w:bCs/>
          <w:sz w:val="22"/>
          <w:szCs w:val="22"/>
        </w:rPr>
        <w:t xml:space="preserve">these </w:t>
      </w:r>
      <w:r w:rsidRPr="00730DC6">
        <w:rPr>
          <w:rFonts w:ascii="Arial" w:hAnsi="Arial" w:cs="Arial"/>
          <w:bCs/>
          <w:sz w:val="22"/>
          <w:szCs w:val="22"/>
        </w:rPr>
        <w:t>need immediate action.</w:t>
      </w:r>
    </w:p>
    <w:p w:rsidR="001C2668" w:rsidRPr="00FB65C2" w:rsidRDefault="001C2668" w:rsidP="00FB65C2">
      <w:pPr>
        <w:spacing w:after="120"/>
        <w:rPr>
          <w:rFonts w:ascii="Arial" w:hAnsi="Arial" w:cs="Arial"/>
          <w:sz w:val="22"/>
          <w:szCs w:val="22"/>
          <w:u w:val="single"/>
        </w:rPr>
      </w:pPr>
      <w:r>
        <w:rPr>
          <w:rFonts w:ascii="Arial" w:hAnsi="Arial" w:cs="Arial"/>
          <w:sz w:val="22"/>
          <w:szCs w:val="22"/>
          <w:u w:val="single"/>
        </w:rPr>
        <w:t>L</w:t>
      </w:r>
      <w:r w:rsidRPr="00FB65C2">
        <w:rPr>
          <w:rFonts w:ascii="Arial" w:hAnsi="Arial" w:cs="Arial"/>
          <w:sz w:val="22"/>
          <w:szCs w:val="22"/>
          <w:u w:val="single"/>
        </w:rPr>
        <w:t>ocal (district) coordinator</w:t>
      </w:r>
    </w:p>
    <w:p w:rsidR="001C2668" w:rsidRPr="00730DC6" w:rsidRDefault="001C2668" w:rsidP="00D9365A">
      <w:pPr>
        <w:numPr>
          <w:ilvl w:val="0"/>
          <w:numId w:val="11"/>
        </w:numPr>
        <w:spacing w:after="120"/>
        <w:ind w:left="357" w:hanging="357"/>
        <w:rPr>
          <w:rFonts w:ascii="Arial" w:hAnsi="Arial" w:cs="Arial"/>
          <w:sz w:val="22"/>
          <w:szCs w:val="22"/>
        </w:rPr>
      </w:pPr>
      <w:r>
        <w:rPr>
          <w:rFonts w:ascii="Arial" w:hAnsi="Arial" w:cs="Arial"/>
          <w:sz w:val="22"/>
          <w:szCs w:val="22"/>
        </w:rPr>
        <w:t>A</w:t>
      </w:r>
      <w:r w:rsidRPr="00FB65C2">
        <w:rPr>
          <w:rFonts w:ascii="Arial" w:hAnsi="Arial" w:cs="Arial"/>
          <w:sz w:val="22"/>
          <w:szCs w:val="22"/>
        </w:rPr>
        <w:t>fter feedback</w:t>
      </w:r>
      <w:r>
        <w:rPr>
          <w:rFonts w:ascii="Arial" w:hAnsi="Arial" w:cs="Arial"/>
          <w:sz w:val="22"/>
          <w:szCs w:val="22"/>
        </w:rPr>
        <w:t xml:space="preserve"> has been provided</w:t>
      </w:r>
      <w:r w:rsidRPr="00FB65C2">
        <w:rPr>
          <w:rFonts w:ascii="Arial" w:hAnsi="Arial" w:cs="Arial"/>
          <w:sz w:val="22"/>
          <w:szCs w:val="22"/>
        </w:rPr>
        <w:t xml:space="preserve"> to microscopy </w:t>
      </w:r>
      <w:r>
        <w:rPr>
          <w:rFonts w:ascii="Arial" w:hAnsi="Arial" w:cs="Arial"/>
          <w:sz w:val="22"/>
          <w:szCs w:val="22"/>
        </w:rPr>
        <w:t>laboratories</w:t>
      </w:r>
      <w:r w:rsidRPr="00FB65C2">
        <w:rPr>
          <w:rFonts w:ascii="Arial" w:hAnsi="Arial" w:cs="Arial"/>
          <w:sz w:val="22"/>
          <w:szCs w:val="22"/>
        </w:rPr>
        <w:t xml:space="preserve"> and first controller</w:t>
      </w:r>
      <w:r>
        <w:rPr>
          <w:rFonts w:ascii="Arial" w:hAnsi="Arial" w:cs="Arial"/>
          <w:sz w:val="22"/>
          <w:szCs w:val="22"/>
        </w:rPr>
        <w:t>s,</w:t>
      </w:r>
      <w:r w:rsidRPr="00FB65C2">
        <w:rPr>
          <w:rFonts w:ascii="Arial" w:hAnsi="Arial" w:cs="Arial"/>
          <w:sz w:val="22"/>
          <w:szCs w:val="22"/>
        </w:rPr>
        <w:t xml:space="preserve"> and corrections have been made, report to the higher intermediate level (regional, provincial) EQA coordinator by means of the summary quarterly report in </w:t>
      </w:r>
      <w:r>
        <w:rPr>
          <w:rFonts w:ascii="Arial" w:hAnsi="Arial" w:cs="Arial"/>
          <w:sz w:val="22"/>
          <w:szCs w:val="22"/>
        </w:rPr>
        <w:t>A</w:t>
      </w:r>
      <w:r w:rsidRPr="00FB65C2">
        <w:rPr>
          <w:rFonts w:ascii="Arial" w:hAnsi="Arial" w:cs="Arial"/>
          <w:sz w:val="22"/>
          <w:szCs w:val="22"/>
        </w:rPr>
        <w:t>nnex 3.</w:t>
      </w:r>
    </w:p>
    <w:p w:rsidR="001C2668" w:rsidRPr="00730DC6" w:rsidRDefault="001C2668" w:rsidP="00FB65C2">
      <w:pPr>
        <w:numPr>
          <w:ilvl w:val="0"/>
          <w:numId w:val="11"/>
        </w:numPr>
        <w:spacing w:after="120"/>
        <w:ind w:left="357" w:hanging="357"/>
        <w:rPr>
          <w:rFonts w:ascii="Arial" w:hAnsi="Arial" w:cs="Arial"/>
          <w:sz w:val="22"/>
          <w:szCs w:val="22"/>
        </w:rPr>
      </w:pPr>
      <w:r>
        <w:rPr>
          <w:rFonts w:ascii="Arial" w:hAnsi="Arial" w:cs="Arial"/>
          <w:sz w:val="22"/>
          <w:szCs w:val="22"/>
        </w:rPr>
        <w:t>K</w:t>
      </w:r>
      <w:r w:rsidRPr="00FB65C2">
        <w:rPr>
          <w:rFonts w:ascii="Arial" w:hAnsi="Arial" w:cs="Arial"/>
          <w:sz w:val="22"/>
          <w:szCs w:val="22"/>
        </w:rPr>
        <w:t xml:space="preserve">eep a </w:t>
      </w:r>
      <w:r>
        <w:rPr>
          <w:rFonts w:ascii="Arial" w:hAnsi="Arial" w:cs="Arial"/>
          <w:sz w:val="22"/>
          <w:szCs w:val="22"/>
        </w:rPr>
        <w:t>copy of each completed sampling</w:t>
      </w:r>
      <w:r w:rsidRPr="00FB65C2">
        <w:rPr>
          <w:rFonts w:ascii="Arial" w:hAnsi="Arial" w:cs="Arial"/>
          <w:sz w:val="22"/>
          <w:szCs w:val="22"/>
        </w:rPr>
        <w:t>/feedback form on file</w:t>
      </w:r>
      <w:r>
        <w:rPr>
          <w:rFonts w:ascii="Arial" w:hAnsi="Arial" w:cs="Arial"/>
          <w:sz w:val="22"/>
          <w:szCs w:val="22"/>
        </w:rPr>
        <w:t>.</w:t>
      </w:r>
    </w:p>
    <w:p w:rsidR="001C2668" w:rsidRPr="00730DC6" w:rsidRDefault="001C2668" w:rsidP="00D9365A">
      <w:pPr>
        <w:numPr>
          <w:ilvl w:val="0"/>
          <w:numId w:val="11"/>
        </w:numPr>
        <w:spacing w:after="120"/>
        <w:ind w:left="357" w:hanging="357"/>
        <w:rPr>
          <w:rFonts w:ascii="Arial" w:hAnsi="Arial" w:cs="Arial"/>
          <w:sz w:val="22"/>
          <w:szCs w:val="22"/>
        </w:rPr>
      </w:pPr>
      <w:r>
        <w:rPr>
          <w:rFonts w:ascii="Arial" w:hAnsi="Arial" w:cs="Arial"/>
          <w:sz w:val="22"/>
          <w:szCs w:val="22"/>
        </w:rPr>
        <w:t>R</w:t>
      </w:r>
      <w:r w:rsidRPr="00FB65C2">
        <w:rPr>
          <w:rFonts w:ascii="Arial" w:hAnsi="Arial" w:cs="Arial"/>
          <w:sz w:val="22"/>
          <w:szCs w:val="22"/>
        </w:rPr>
        <w:t xml:space="preserve">equest </w:t>
      </w:r>
      <w:r>
        <w:rPr>
          <w:rFonts w:ascii="Arial" w:hAnsi="Arial" w:cs="Arial"/>
          <w:sz w:val="22"/>
          <w:szCs w:val="22"/>
        </w:rPr>
        <w:t xml:space="preserve">an </w:t>
      </w:r>
      <w:r w:rsidRPr="00FB65C2">
        <w:rPr>
          <w:rFonts w:ascii="Arial" w:hAnsi="Arial" w:cs="Arial"/>
          <w:sz w:val="22"/>
          <w:szCs w:val="22"/>
        </w:rPr>
        <w:t>immediate visit by a lab</w:t>
      </w:r>
      <w:r>
        <w:rPr>
          <w:rFonts w:ascii="Arial" w:hAnsi="Arial" w:cs="Arial"/>
          <w:sz w:val="22"/>
          <w:szCs w:val="22"/>
        </w:rPr>
        <w:t>oratory</w:t>
      </w:r>
      <w:r w:rsidRPr="00FB65C2">
        <w:rPr>
          <w:rFonts w:ascii="Arial" w:hAnsi="Arial" w:cs="Arial"/>
          <w:sz w:val="22"/>
          <w:szCs w:val="22"/>
        </w:rPr>
        <w:t xml:space="preserve"> expert to </w:t>
      </w:r>
      <w:r>
        <w:rPr>
          <w:rFonts w:ascii="Arial" w:hAnsi="Arial" w:cs="Arial"/>
          <w:sz w:val="22"/>
          <w:szCs w:val="22"/>
        </w:rPr>
        <w:t>microscopy laboratories</w:t>
      </w:r>
      <w:r w:rsidRPr="00FB65C2">
        <w:rPr>
          <w:rFonts w:ascii="Arial" w:hAnsi="Arial" w:cs="Arial"/>
          <w:sz w:val="22"/>
          <w:szCs w:val="22"/>
        </w:rPr>
        <w:t xml:space="preserve"> with </w:t>
      </w:r>
      <w:r>
        <w:rPr>
          <w:rFonts w:ascii="Arial" w:hAnsi="Arial" w:cs="Arial"/>
          <w:sz w:val="22"/>
          <w:szCs w:val="22"/>
        </w:rPr>
        <w:t>consistently</w:t>
      </w:r>
      <w:r w:rsidRPr="00FB65C2">
        <w:rPr>
          <w:rFonts w:ascii="Arial" w:hAnsi="Arial" w:cs="Arial"/>
          <w:sz w:val="22"/>
          <w:szCs w:val="22"/>
        </w:rPr>
        <w:t xml:space="preserve"> bad results: these are the centres </w:t>
      </w:r>
      <w:r>
        <w:rPr>
          <w:rFonts w:ascii="Arial" w:hAnsi="Arial" w:cs="Arial"/>
          <w:sz w:val="22"/>
          <w:szCs w:val="22"/>
        </w:rPr>
        <w:t>where</w:t>
      </w:r>
      <w:r w:rsidRPr="00FB65C2">
        <w:rPr>
          <w:rFonts w:ascii="Arial" w:hAnsi="Arial" w:cs="Arial"/>
          <w:sz w:val="22"/>
          <w:szCs w:val="22"/>
        </w:rPr>
        <w:t xml:space="preserve"> </w:t>
      </w:r>
      <w:r>
        <w:rPr>
          <w:rFonts w:ascii="Arial" w:hAnsi="Arial" w:cs="Arial"/>
          <w:sz w:val="22"/>
          <w:szCs w:val="22"/>
        </w:rPr>
        <w:t xml:space="preserve">most </w:t>
      </w:r>
      <w:r w:rsidRPr="00FB65C2">
        <w:rPr>
          <w:rFonts w:ascii="Arial" w:hAnsi="Arial" w:cs="Arial"/>
          <w:sz w:val="22"/>
          <w:szCs w:val="22"/>
        </w:rPr>
        <w:t xml:space="preserve"> 1+ </w:t>
      </w:r>
      <w:r>
        <w:rPr>
          <w:rFonts w:ascii="Arial" w:hAnsi="Arial" w:cs="Arial"/>
          <w:sz w:val="22"/>
          <w:szCs w:val="22"/>
        </w:rPr>
        <w:t>–</w:t>
      </w:r>
      <w:r w:rsidRPr="00FB65C2">
        <w:rPr>
          <w:rFonts w:ascii="Arial" w:hAnsi="Arial" w:cs="Arial"/>
          <w:sz w:val="22"/>
          <w:szCs w:val="22"/>
        </w:rPr>
        <w:t xml:space="preserve"> 3+ results </w:t>
      </w:r>
      <w:r>
        <w:rPr>
          <w:rFonts w:ascii="Arial" w:hAnsi="Arial" w:cs="Arial"/>
          <w:sz w:val="22"/>
          <w:szCs w:val="22"/>
        </w:rPr>
        <w:t xml:space="preserve">are </w:t>
      </w:r>
      <w:r w:rsidRPr="00FB65C2">
        <w:rPr>
          <w:rFonts w:ascii="Arial" w:hAnsi="Arial" w:cs="Arial"/>
          <w:sz w:val="22"/>
          <w:szCs w:val="22"/>
        </w:rPr>
        <w:t>false-positive (</w:t>
      </w:r>
      <w:r>
        <w:rPr>
          <w:rFonts w:ascii="Arial" w:hAnsi="Arial" w:cs="Arial"/>
          <w:sz w:val="22"/>
          <w:szCs w:val="22"/>
        </w:rPr>
        <w:t>assuming</w:t>
      </w:r>
      <w:r w:rsidRPr="00FB65C2">
        <w:rPr>
          <w:rFonts w:ascii="Arial" w:hAnsi="Arial" w:cs="Arial"/>
          <w:sz w:val="22"/>
          <w:szCs w:val="22"/>
        </w:rPr>
        <w:t xml:space="preserve"> that more than one was rechecked); and </w:t>
      </w:r>
      <w:r>
        <w:rPr>
          <w:rFonts w:ascii="Arial" w:hAnsi="Arial" w:cs="Arial"/>
          <w:sz w:val="22"/>
          <w:szCs w:val="22"/>
        </w:rPr>
        <w:t>those where the per</w:t>
      </w:r>
      <w:r w:rsidRPr="00FB65C2">
        <w:rPr>
          <w:rFonts w:ascii="Arial" w:hAnsi="Arial" w:cs="Arial"/>
          <w:sz w:val="22"/>
          <w:szCs w:val="22"/>
        </w:rPr>
        <w:t xml:space="preserve">centage </w:t>
      </w:r>
      <w:r>
        <w:rPr>
          <w:rFonts w:ascii="Arial" w:hAnsi="Arial" w:cs="Arial"/>
          <w:sz w:val="22"/>
          <w:szCs w:val="22"/>
        </w:rPr>
        <w:t xml:space="preserve">of </w:t>
      </w:r>
      <w:r w:rsidRPr="00FB65C2">
        <w:rPr>
          <w:rFonts w:ascii="Arial" w:hAnsi="Arial" w:cs="Arial"/>
          <w:sz w:val="22"/>
          <w:szCs w:val="22"/>
        </w:rPr>
        <w:t xml:space="preserve">false-negative </w:t>
      </w:r>
      <w:r>
        <w:rPr>
          <w:rFonts w:ascii="Arial" w:hAnsi="Arial" w:cs="Arial"/>
          <w:sz w:val="22"/>
          <w:szCs w:val="22"/>
        </w:rPr>
        <w:t>results approaches</w:t>
      </w:r>
      <w:r w:rsidRPr="00FB65C2">
        <w:rPr>
          <w:rFonts w:ascii="Arial" w:hAnsi="Arial" w:cs="Arial"/>
          <w:sz w:val="22"/>
          <w:szCs w:val="22"/>
        </w:rPr>
        <w:t xml:space="preserve"> the</w:t>
      </w:r>
      <w:r>
        <w:rPr>
          <w:rFonts w:ascii="Arial" w:hAnsi="Arial" w:cs="Arial"/>
          <w:sz w:val="22"/>
          <w:szCs w:val="22"/>
        </w:rPr>
        <w:t xml:space="preserve"> prevalence of</w:t>
      </w:r>
      <w:r w:rsidRPr="00FB65C2">
        <w:rPr>
          <w:rFonts w:ascii="Arial" w:hAnsi="Arial" w:cs="Arial"/>
          <w:sz w:val="22"/>
          <w:szCs w:val="22"/>
        </w:rPr>
        <w:t xml:space="preserve"> positives</w:t>
      </w:r>
      <w:r>
        <w:rPr>
          <w:rFonts w:ascii="Arial" w:hAnsi="Arial" w:cs="Arial"/>
          <w:sz w:val="22"/>
          <w:szCs w:val="22"/>
        </w:rPr>
        <w:t>.</w:t>
      </w:r>
    </w:p>
    <w:p w:rsidR="001C2668" w:rsidRPr="00BE2B99" w:rsidRDefault="001C2668" w:rsidP="00BE2B99">
      <w:pPr>
        <w:spacing w:after="120"/>
        <w:rPr>
          <w:rFonts w:ascii="Arial" w:hAnsi="Arial" w:cs="Arial"/>
          <w:sz w:val="22"/>
          <w:szCs w:val="22"/>
          <w:u w:val="single"/>
        </w:rPr>
      </w:pPr>
      <w:r>
        <w:rPr>
          <w:rFonts w:ascii="Arial" w:hAnsi="Arial" w:cs="Arial"/>
          <w:sz w:val="22"/>
          <w:szCs w:val="22"/>
          <w:u w:val="single"/>
        </w:rPr>
        <w:t>R</w:t>
      </w:r>
      <w:r w:rsidRPr="00BE2B99">
        <w:rPr>
          <w:rFonts w:ascii="Arial" w:hAnsi="Arial" w:cs="Arial"/>
          <w:sz w:val="22"/>
          <w:szCs w:val="22"/>
          <w:u w:val="single"/>
        </w:rPr>
        <w:t>egional coordinator</w:t>
      </w:r>
    </w:p>
    <w:p w:rsidR="001C2668" w:rsidRPr="00730DC6" w:rsidRDefault="001C2668" w:rsidP="00BE2B99">
      <w:pPr>
        <w:spacing w:after="120"/>
        <w:rPr>
          <w:rFonts w:ascii="Arial" w:hAnsi="Arial" w:cs="Arial"/>
          <w:sz w:val="22"/>
          <w:szCs w:val="22"/>
        </w:rPr>
      </w:pPr>
      <w:r>
        <w:rPr>
          <w:rFonts w:ascii="Arial" w:hAnsi="Arial" w:cs="Arial"/>
          <w:bCs/>
          <w:sz w:val="22"/>
          <w:szCs w:val="22"/>
        </w:rPr>
        <w:t>The system of reporting from this level must be determined by each country and depends on the means available (e.g. electronic).</w:t>
      </w:r>
    </w:p>
    <w:p w:rsidR="001C2668" w:rsidRPr="00730DC6" w:rsidRDefault="001C2668" w:rsidP="00D9365A">
      <w:pPr>
        <w:numPr>
          <w:ilvl w:val="0"/>
          <w:numId w:val="11"/>
        </w:numPr>
        <w:spacing w:after="120"/>
        <w:ind w:left="357" w:hanging="357"/>
        <w:rPr>
          <w:rFonts w:ascii="Arial" w:hAnsi="Arial" w:cs="Arial"/>
          <w:sz w:val="22"/>
          <w:szCs w:val="22"/>
        </w:rPr>
      </w:pPr>
      <w:r>
        <w:rPr>
          <w:rFonts w:ascii="Arial" w:hAnsi="Arial" w:cs="Arial"/>
          <w:sz w:val="22"/>
          <w:szCs w:val="22"/>
        </w:rPr>
        <w:t>I</w:t>
      </w:r>
      <w:r w:rsidRPr="00BE2B99">
        <w:rPr>
          <w:rFonts w:ascii="Arial" w:hAnsi="Arial" w:cs="Arial"/>
          <w:sz w:val="22"/>
          <w:szCs w:val="22"/>
        </w:rPr>
        <w:t xml:space="preserve">f possible, </w:t>
      </w:r>
      <w:r>
        <w:rPr>
          <w:rFonts w:ascii="Arial" w:hAnsi="Arial" w:cs="Arial"/>
          <w:sz w:val="22"/>
          <w:szCs w:val="22"/>
        </w:rPr>
        <w:t>record</w:t>
      </w:r>
      <w:r w:rsidRPr="00BE2B99">
        <w:rPr>
          <w:rFonts w:ascii="Arial" w:hAnsi="Arial" w:cs="Arial"/>
          <w:sz w:val="22"/>
          <w:szCs w:val="22"/>
        </w:rPr>
        <w:t xml:space="preserve"> </w:t>
      </w:r>
      <w:r>
        <w:rPr>
          <w:rFonts w:ascii="Arial" w:hAnsi="Arial" w:cs="Arial"/>
          <w:sz w:val="22"/>
          <w:szCs w:val="22"/>
        </w:rPr>
        <w:t xml:space="preserve">information from </w:t>
      </w:r>
      <w:r w:rsidRPr="00BE2B99">
        <w:rPr>
          <w:rFonts w:ascii="Arial" w:hAnsi="Arial" w:cs="Arial"/>
          <w:sz w:val="22"/>
          <w:szCs w:val="22"/>
        </w:rPr>
        <w:t xml:space="preserve">the </w:t>
      </w:r>
      <w:r>
        <w:rPr>
          <w:rFonts w:ascii="Arial" w:hAnsi="Arial" w:cs="Arial"/>
          <w:sz w:val="22"/>
          <w:szCs w:val="22"/>
        </w:rPr>
        <w:t>incoming</w:t>
      </w:r>
      <w:r w:rsidRPr="00BE2B99">
        <w:rPr>
          <w:rFonts w:ascii="Arial" w:hAnsi="Arial" w:cs="Arial"/>
          <w:sz w:val="22"/>
          <w:szCs w:val="22"/>
        </w:rPr>
        <w:t xml:space="preserve"> rechecking reports, including data on routine performance of the </w:t>
      </w:r>
      <w:r>
        <w:rPr>
          <w:rFonts w:ascii="Arial" w:hAnsi="Arial" w:cs="Arial"/>
          <w:sz w:val="22"/>
          <w:szCs w:val="22"/>
        </w:rPr>
        <w:t>microscopy laboratories</w:t>
      </w:r>
      <w:r w:rsidRPr="00BE2B99">
        <w:rPr>
          <w:rFonts w:ascii="Arial" w:hAnsi="Arial" w:cs="Arial"/>
          <w:sz w:val="22"/>
          <w:szCs w:val="22"/>
        </w:rPr>
        <w:t xml:space="preserve">, in a rechecking analysis and database workbook (see </w:t>
      </w:r>
      <w:r>
        <w:rPr>
          <w:rFonts w:ascii="Arial" w:hAnsi="Arial" w:cs="Arial"/>
          <w:sz w:val="22"/>
          <w:szCs w:val="22"/>
        </w:rPr>
        <w:t>A</w:t>
      </w:r>
      <w:r w:rsidRPr="00BE2B99">
        <w:rPr>
          <w:rFonts w:ascii="Arial" w:hAnsi="Arial" w:cs="Arial"/>
          <w:sz w:val="22"/>
          <w:szCs w:val="22"/>
        </w:rPr>
        <w:t>nnex 4.1 to 4.6)</w:t>
      </w:r>
    </w:p>
    <w:p w:rsidR="001C2668" w:rsidRPr="00730DC6" w:rsidRDefault="001C2668" w:rsidP="00D9365A">
      <w:pPr>
        <w:numPr>
          <w:ilvl w:val="0"/>
          <w:numId w:val="11"/>
        </w:numPr>
        <w:spacing w:after="120"/>
        <w:ind w:left="357" w:hanging="357"/>
        <w:rPr>
          <w:rFonts w:ascii="Arial" w:hAnsi="Arial" w:cs="Arial"/>
          <w:sz w:val="22"/>
          <w:szCs w:val="22"/>
        </w:rPr>
      </w:pPr>
      <w:r>
        <w:rPr>
          <w:rFonts w:ascii="Arial" w:hAnsi="Arial" w:cs="Arial"/>
          <w:sz w:val="22"/>
          <w:szCs w:val="22"/>
        </w:rPr>
        <w:t>P</w:t>
      </w:r>
      <w:r w:rsidRPr="00632B11">
        <w:rPr>
          <w:rFonts w:ascii="Arial" w:hAnsi="Arial" w:cs="Arial"/>
          <w:sz w:val="22"/>
          <w:szCs w:val="22"/>
        </w:rPr>
        <w:t xml:space="preserve">rovided </w:t>
      </w:r>
      <w:r>
        <w:rPr>
          <w:rFonts w:ascii="Arial" w:hAnsi="Arial" w:cs="Arial"/>
          <w:sz w:val="22"/>
          <w:szCs w:val="22"/>
        </w:rPr>
        <w:t xml:space="preserve">that </w:t>
      </w:r>
      <w:r w:rsidRPr="00632B11">
        <w:rPr>
          <w:rFonts w:ascii="Arial" w:hAnsi="Arial" w:cs="Arial"/>
          <w:sz w:val="22"/>
          <w:szCs w:val="22"/>
        </w:rPr>
        <w:t xml:space="preserve">all </w:t>
      </w:r>
      <w:r>
        <w:rPr>
          <w:rFonts w:ascii="Arial" w:hAnsi="Arial" w:cs="Arial"/>
          <w:sz w:val="22"/>
          <w:szCs w:val="22"/>
        </w:rPr>
        <w:t xml:space="preserve">required </w:t>
      </w:r>
      <w:r w:rsidRPr="00632B11">
        <w:rPr>
          <w:rFonts w:ascii="Arial" w:hAnsi="Arial" w:cs="Arial"/>
          <w:sz w:val="22"/>
          <w:szCs w:val="22"/>
        </w:rPr>
        <w:t xml:space="preserve">data </w:t>
      </w:r>
      <w:r>
        <w:rPr>
          <w:rFonts w:ascii="Arial" w:hAnsi="Arial" w:cs="Arial"/>
          <w:sz w:val="22"/>
          <w:szCs w:val="22"/>
        </w:rPr>
        <w:t>have been</w:t>
      </w:r>
      <w:r w:rsidRPr="00632B11">
        <w:rPr>
          <w:rFonts w:ascii="Arial" w:hAnsi="Arial" w:cs="Arial"/>
          <w:sz w:val="22"/>
          <w:szCs w:val="22"/>
        </w:rPr>
        <w:t xml:space="preserve"> entered (including routine performance data), the proportion of true positives detected by the first controllers, and </w:t>
      </w:r>
      <w:r>
        <w:rPr>
          <w:rFonts w:ascii="Arial" w:hAnsi="Arial" w:cs="Arial"/>
          <w:sz w:val="22"/>
          <w:szCs w:val="22"/>
        </w:rPr>
        <w:t>the</w:t>
      </w:r>
      <w:r w:rsidRPr="00632B11">
        <w:rPr>
          <w:rFonts w:ascii="Arial" w:hAnsi="Arial" w:cs="Arial"/>
          <w:sz w:val="22"/>
          <w:szCs w:val="22"/>
        </w:rPr>
        <w:t xml:space="preserve"> relative detection </w:t>
      </w:r>
      <w:r>
        <w:rPr>
          <w:rFonts w:ascii="Arial" w:hAnsi="Arial" w:cs="Arial"/>
          <w:sz w:val="22"/>
          <w:szCs w:val="22"/>
        </w:rPr>
        <w:t xml:space="preserve">fraction of these </w:t>
      </w:r>
      <w:r w:rsidRPr="00632B11">
        <w:rPr>
          <w:rFonts w:ascii="Arial" w:hAnsi="Arial" w:cs="Arial"/>
          <w:sz w:val="22"/>
          <w:szCs w:val="22"/>
        </w:rPr>
        <w:t>by the lab</w:t>
      </w:r>
      <w:r>
        <w:rPr>
          <w:rFonts w:ascii="Arial" w:hAnsi="Arial" w:cs="Arial"/>
          <w:sz w:val="22"/>
          <w:szCs w:val="22"/>
        </w:rPr>
        <w:t>oratorie</w:t>
      </w:r>
      <w:r w:rsidRPr="00632B11">
        <w:rPr>
          <w:rFonts w:ascii="Arial" w:hAnsi="Arial" w:cs="Arial"/>
          <w:sz w:val="22"/>
          <w:szCs w:val="22"/>
        </w:rPr>
        <w:t>s</w:t>
      </w:r>
      <w:r>
        <w:rPr>
          <w:rFonts w:ascii="Arial" w:hAnsi="Arial" w:cs="Arial"/>
          <w:sz w:val="22"/>
          <w:szCs w:val="22"/>
        </w:rPr>
        <w:t>,</w:t>
      </w:r>
      <w:r w:rsidRPr="00632B11">
        <w:rPr>
          <w:rFonts w:ascii="Arial" w:hAnsi="Arial" w:cs="Arial"/>
          <w:sz w:val="22"/>
          <w:szCs w:val="22"/>
        </w:rPr>
        <w:t xml:space="preserve"> will appear in the annual analysis sheet of the workbook</w:t>
      </w:r>
      <w:r>
        <w:rPr>
          <w:rFonts w:ascii="Arial" w:hAnsi="Arial" w:cs="Arial"/>
          <w:sz w:val="22"/>
          <w:szCs w:val="22"/>
        </w:rPr>
        <w:t>. These values</w:t>
      </w:r>
      <w:r w:rsidRPr="00632B11">
        <w:rPr>
          <w:rFonts w:ascii="Arial" w:hAnsi="Arial" w:cs="Arial"/>
          <w:sz w:val="22"/>
          <w:szCs w:val="22"/>
        </w:rPr>
        <w:t xml:space="preserve"> will be updated </w:t>
      </w:r>
      <w:r>
        <w:rPr>
          <w:rFonts w:ascii="Arial" w:hAnsi="Arial" w:cs="Arial"/>
          <w:sz w:val="22"/>
          <w:szCs w:val="22"/>
        </w:rPr>
        <w:t>once the results for subsequent quarters have been</w:t>
      </w:r>
      <w:r w:rsidRPr="00632B11">
        <w:rPr>
          <w:rFonts w:ascii="Arial" w:hAnsi="Arial" w:cs="Arial"/>
          <w:sz w:val="22"/>
          <w:szCs w:val="22"/>
        </w:rPr>
        <w:t xml:space="preserve"> enter</w:t>
      </w:r>
      <w:r>
        <w:rPr>
          <w:rFonts w:ascii="Arial" w:hAnsi="Arial" w:cs="Arial"/>
          <w:sz w:val="22"/>
          <w:szCs w:val="22"/>
        </w:rPr>
        <w:t>ed.</w:t>
      </w:r>
      <w:r w:rsidRPr="00632B11">
        <w:rPr>
          <w:rFonts w:ascii="Arial" w:hAnsi="Arial" w:cs="Arial"/>
          <w:sz w:val="22"/>
          <w:szCs w:val="22"/>
        </w:rPr>
        <w:t xml:space="preserve"> </w:t>
      </w:r>
      <w:r>
        <w:rPr>
          <w:rFonts w:ascii="Arial" w:hAnsi="Arial" w:cs="Arial"/>
          <w:sz w:val="22"/>
          <w:szCs w:val="22"/>
        </w:rPr>
        <w:t>In addition,</w:t>
      </w:r>
      <w:r w:rsidRPr="00632B11">
        <w:rPr>
          <w:rFonts w:ascii="Arial" w:hAnsi="Arial" w:cs="Arial"/>
          <w:sz w:val="22"/>
          <w:szCs w:val="22"/>
        </w:rPr>
        <w:t xml:space="preserve"> the percent</w:t>
      </w:r>
      <w:r>
        <w:rPr>
          <w:rFonts w:ascii="Arial" w:hAnsi="Arial" w:cs="Arial"/>
          <w:sz w:val="22"/>
          <w:szCs w:val="22"/>
        </w:rPr>
        <w:t>age</w:t>
      </w:r>
      <w:r w:rsidRPr="00632B11">
        <w:rPr>
          <w:rFonts w:ascii="Arial" w:hAnsi="Arial" w:cs="Arial"/>
          <w:sz w:val="22"/>
          <w:szCs w:val="22"/>
        </w:rPr>
        <w:t xml:space="preserve"> true high positives detected will appear, both per lab</w:t>
      </w:r>
      <w:r>
        <w:rPr>
          <w:rFonts w:ascii="Arial" w:hAnsi="Arial" w:cs="Arial"/>
          <w:sz w:val="22"/>
          <w:szCs w:val="22"/>
        </w:rPr>
        <w:t>oratory and for the area as a whole.</w:t>
      </w:r>
    </w:p>
    <w:p w:rsidR="001C2668" w:rsidRPr="00730DC6" w:rsidRDefault="001C2668" w:rsidP="00632B11">
      <w:pPr>
        <w:numPr>
          <w:ilvl w:val="0"/>
          <w:numId w:val="11"/>
        </w:numPr>
        <w:spacing w:after="120"/>
        <w:ind w:left="357" w:hanging="357"/>
        <w:rPr>
          <w:rFonts w:ascii="Arial" w:hAnsi="Arial" w:cs="Arial"/>
          <w:sz w:val="22"/>
          <w:szCs w:val="22"/>
        </w:rPr>
      </w:pPr>
      <w:r>
        <w:rPr>
          <w:rFonts w:ascii="Arial" w:hAnsi="Arial" w:cs="Arial"/>
          <w:sz w:val="22"/>
          <w:szCs w:val="22"/>
        </w:rPr>
        <w:t>T</w:t>
      </w:r>
      <w:r w:rsidRPr="00632B11">
        <w:rPr>
          <w:rFonts w:ascii="Arial" w:hAnsi="Arial" w:cs="Arial"/>
          <w:sz w:val="22"/>
          <w:szCs w:val="22"/>
        </w:rPr>
        <w:t xml:space="preserve">he centres </w:t>
      </w:r>
      <w:r>
        <w:rPr>
          <w:rFonts w:ascii="Arial" w:hAnsi="Arial" w:cs="Arial"/>
          <w:sz w:val="22"/>
          <w:szCs w:val="22"/>
        </w:rPr>
        <w:t>that need</w:t>
      </w:r>
      <w:r w:rsidRPr="00632B11">
        <w:rPr>
          <w:rFonts w:ascii="Arial" w:hAnsi="Arial" w:cs="Arial"/>
          <w:sz w:val="22"/>
          <w:szCs w:val="22"/>
        </w:rPr>
        <w:t xml:space="preserve"> closer monitoring of performance</w:t>
      </w:r>
      <w:r>
        <w:rPr>
          <w:rFonts w:ascii="Arial" w:hAnsi="Arial" w:cs="Arial"/>
          <w:sz w:val="22"/>
          <w:szCs w:val="22"/>
        </w:rPr>
        <w:t>,</w:t>
      </w:r>
      <w:r w:rsidRPr="00632B11">
        <w:rPr>
          <w:rFonts w:ascii="Arial" w:hAnsi="Arial" w:cs="Arial"/>
          <w:sz w:val="22"/>
          <w:szCs w:val="22"/>
        </w:rPr>
        <w:t xml:space="preserve"> and possibly </w:t>
      </w:r>
      <w:r>
        <w:rPr>
          <w:rFonts w:ascii="Arial" w:hAnsi="Arial" w:cs="Arial"/>
          <w:sz w:val="22"/>
          <w:szCs w:val="22"/>
        </w:rPr>
        <w:t>problem-solving supervisory</w:t>
      </w:r>
      <w:r w:rsidRPr="00632B11">
        <w:rPr>
          <w:rFonts w:ascii="Arial" w:hAnsi="Arial" w:cs="Arial"/>
          <w:sz w:val="22"/>
          <w:szCs w:val="22"/>
        </w:rPr>
        <w:t xml:space="preserve"> visits</w:t>
      </w:r>
      <w:r>
        <w:rPr>
          <w:rFonts w:ascii="Arial" w:hAnsi="Arial" w:cs="Arial"/>
          <w:sz w:val="22"/>
          <w:szCs w:val="22"/>
        </w:rPr>
        <w:t>,</w:t>
      </w:r>
      <w:r w:rsidRPr="00632B11">
        <w:rPr>
          <w:rFonts w:ascii="Arial" w:hAnsi="Arial" w:cs="Arial"/>
          <w:sz w:val="22"/>
          <w:szCs w:val="22"/>
        </w:rPr>
        <w:t xml:space="preserve"> will be indicated</w:t>
      </w:r>
      <w:r>
        <w:rPr>
          <w:rFonts w:ascii="Arial" w:hAnsi="Arial" w:cs="Arial"/>
          <w:sz w:val="22"/>
          <w:szCs w:val="22"/>
        </w:rPr>
        <w:t xml:space="preserve"> in the annual analysis sheet. T</w:t>
      </w:r>
      <w:r w:rsidRPr="00632B11">
        <w:rPr>
          <w:rFonts w:ascii="Arial" w:hAnsi="Arial" w:cs="Arial"/>
          <w:sz w:val="22"/>
          <w:szCs w:val="22"/>
        </w:rPr>
        <w:t>his can be done automatical</w:t>
      </w:r>
      <w:r>
        <w:rPr>
          <w:rFonts w:ascii="Arial" w:hAnsi="Arial" w:cs="Arial"/>
          <w:sz w:val="22"/>
          <w:szCs w:val="22"/>
        </w:rPr>
        <w:t>ly by the computer, provided that</w:t>
      </w:r>
      <w:r w:rsidRPr="00632B11">
        <w:rPr>
          <w:rFonts w:ascii="Arial" w:hAnsi="Arial" w:cs="Arial"/>
          <w:sz w:val="22"/>
          <w:szCs w:val="22"/>
        </w:rPr>
        <w:t xml:space="preserve"> flagging </w:t>
      </w:r>
      <w:r>
        <w:rPr>
          <w:rFonts w:ascii="Arial" w:hAnsi="Arial" w:cs="Arial"/>
          <w:sz w:val="22"/>
          <w:szCs w:val="22"/>
        </w:rPr>
        <w:t xml:space="preserve">criteria </w:t>
      </w:r>
      <w:r w:rsidRPr="00632B11">
        <w:rPr>
          <w:rFonts w:ascii="Arial" w:hAnsi="Arial" w:cs="Arial"/>
          <w:sz w:val="22"/>
          <w:szCs w:val="22"/>
        </w:rPr>
        <w:t xml:space="preserve">are set </w:t>
      </w:r>
      <w:r>
        <w:rPr>
          <w:rFonts w:ascii="Arial" w:hAnsi="Arial" w:cs="Arial"/>
          <w:sz w:val="22"/>
          <w:szCs w:val="22"/>
        </w:rPr>
        <w:t xml:space="preserve">appropriately to pick up </w:t>
      </w:r>
      <w:r w:rsidRPr="00632B11">
        <w:rPr>
          <w:rFonts w:ascii="Arial" w:hAnsi="Arial" w:cs="Arial"/>
          <w:sz w:val="22"/>
          <w:szCs w:val="22"/>
        </w:rPr>
        <w:t>all centres with relative detection fraction below 0.75, and all centres with percent</w:t>
      </w:r>
      <w:r>
        <w:rPr>
          <w:rFonts w:ascii="Arial" w:hAnsi="Arial" w:cs="Arial"/>
          <w:sz w:val="22"/>
          <w:szCs w:val="22"/>
        </w:rPr>
        <w:t xml:space="preserve">age </w:t>
      </w:r>
      <w:r w:rsidRPr="00632B11">
        <w:rPr>
          <w:rFonts w:ascii="Arial" w:hAnsi="Arial" w:cs="Arial"/>
          <w:sz w:val="22"/>
          <w:szCs w:val="22"/>
        </w:rPr>
        <w:t xml:space="preserve">true positives below 90% (provided </w:t>
      </w:r>
      <w:r>
        <w:rPr>
          <w:rFonts w:ascii="Arial" w:hAnsi="Arial" w:cs="Arial"/>
          <w:sz w:val="22"/>
          <w:szCs w:val="22"/>
        </w:rPr>
        <w:t xml:space="preserve">that </w:t>
      </w:r>
      <w:r w:rsidRPr="00632B11">
        <w:rPr>
          <w:rFonts w:ascii="Arial" w:hAnsi="Arial" w:cs="Arial"/>
          <w:sz w:val="22"/>
          <w:szCs w:val="22"/>
        </w:rPr>
        <w:t>this represents more than 1 HFP).</w:t>
      </w:r>
      <w:r>
        <w:rPr>
          <w:rFonts w:ascii="Arial" w:hAnsi="Arial" w:cs="Arial"/>
          <w:sz w:val="22"/>
          <w:szCs w:val="22"/>
        </w:rPr>
        <w:t xml:space="preserve"> A list of these laboratories can then be generated automatically.</w:t>
      </w:r>
    </w:p>
    <w:p w:rsidR="001C2668" w:rsidRPr="00730DC6" w:rsidRDefault="001C2668" w:rsidP="00632B11">
      <w:pPr>
        <w:numPr>
          <w:ilvl w:val="0"/>
          <w:numId w:val="11"/>
        </w:numPr>
        <w:spacing w:after="120"/>
        <w:ind w:left="357" w:hanging="357"/>
        <w:rPr>
          <w:rFonts w:ascii="Arial" w:hAnsi="Arial" w:cs="Arial"/>
          <w:sz w:val="22"/>
          <w:szCs w:val="22"/>
        </w:rPr>
      </w:pPr>
      <w:r>
        <w:rPr>
          <w:rFonts w:ascii="Arial" w:hAnsi="Arial" w:cs="Arial"/>
          <w:sz w:val="22"/>
          <w:szCs w:val="22"/>
        </w:rPr>
        <w:t>R</w:t>
      </w:r>
      <w:r w:rsidRPr="00632B11">
        <w:rPr>
          <w:rFonts w:ascii="Arial" w:hAnsi="Arial" w:cs="Arial"/>
          <w:sz w:val="22"/>
          <w:szCs w:val="22"/>
        </w:rPr>
        <w:t>eport to the higher (national</w:t>
      </w:r>
      <w:r>
        <w:rPr>
          <w:rFonts w:ascii="Arial" w:hAnsi="Arial" w:cs="Arial"/>
          <w:sz w:val="22"/>
          <w:szCs w:val="22"/>
        </w:rPr>
        <w:t>)</w:t>
      </w:r>
      <w:r w:rsidRPr="00F12672">
        <w:rPr>
          <w:rFonts w:ascii="Arial" w:hAnsi="Arial" w:cs="Arial"/>
          <w:sz w:val="22"/>
          <w:szCs w:val="22"/>
        </w:rPr>
        <w:t xml:space="preserve"> </w:t>
      </w:r>
      <w:r w:rsidRPr="00632B11">
        <w:rPr>
          <w:rFonts w:ascii="Arial" w:hAnsi="Arial" w:cs="Arial"/>
          <w:sz w:val="22"/>
          <w:szCs w:val="22"/>
        </w:rPr>
        <w:t>level</w:t>
      </w:r>
      <w:r>
        <w:rPr>
          <w:rFonts w:ascii="Arial" w:hAnsi="Arial" w:cs="Arial"/>
          <w:sz w:val="22"/>
          <w:szCs w:val="22"/>
        </w:rPr>
        <w:t>, sending</w:t>
      </w:r>
      <w:r w:rsidRPr="00632B11">
        <w:rPr>
          <w:rFonts w:ascii="Arial" w:hAnsi="Arial" w:cs="Arial"/>
          <w:sz w:val="22"/>
          <w:szCs w:val="22"/>
        </w:rPr>
        <w:t xml:space="preserve"> either the complete workbooks in electronic format </w:t>
      </w:r>
      <w:r>
        <w:rPr>
          <w:rFonts w:ascii="Arial" w:hAnsi="Arial" w:cs="Arial"/>
          <w:sz w:val="22"/>
          <w:szCs w:val="22"/>
        </w:rPr>
        <w:t>or</w:t>
      </w:r>
      <w:r w:rsidRPr="00632B11">
        <w:rPr>
          <w:rFonts w:ascii="Arial" w:hAnsi="Arial" w:cs="Arial"/>
          <w:sz w:val="22"/>
          <w:szCs w:val="22"/>
        </w:rPr>
        <w:t xml:space="preserve"> a print-out of the annual analysis and summary sheets, together with the list of possible problem centres</w:t>
      </w:r>
      <w:r>
        <w:rPr>
          <w:rFonts w:ascii="Arial" w:hAnsi="Arial" w:cs="Arial"/>
          <w:sz w:val="22"/>
          <w:szCs w:val="22"/>
        </w:rPr>
        <w:t>.</w:t>
      </w:r>
    </w:p>
    <w:p w:rsidR="001C2668" w:rsidRPr="00632B11" w:rsidRDefault="001C2668" w:rsidP="00632B11">
      <w:pPr>
        <w:spacing w:after="120"/>
        <w:rPr>
          <w:rFonts w:ascii="Arial" w:hAnsi="Arial" w:cs="Arial"/>
          <w:sz w:val="22"/>
          <w:szCs w:val="22"/>
          <w:u w:val="single"/>
        </w:rPr>
      </w:pPr>
      <w:r>
        <w:rPr>
          <w:rFonts w:ascii="Arial" w:hAnsi="Arial" w:cs="Arial"/>
          <w:sz w:val="22"/>
          <w:szCs w:val="22"/>
          <w:u w:val="single"/>
        </w:rPr>
        <w:t>N</w:t>
      </w:r>
      <w:r w:rsidRPr="00632B11">
        <w:rPr>
          <w:rFonts w:ascii="Arial" w:hAnsi="Arial" w:cs="Arial"/>
          <w:sz w:val="22"/>
          <w:szCs w:val="22"/>
          <w:u w:val="single"/>
        </w:rPr>
        <w:t>ational level</w:t>
      </w:r>
    </w:p>
    <w:p w:rsidR="001C2668" w:rsidRDefault="001C2668" w:rsidP="001115B4">
      <w:pPr>
        <w:numPr>
          <w:ilvl w:val="0"/>
          <w:numId w:val="11"/>
        </w:numPr>
        <w:spacing w:after="120"/>
        <w:ind w:left="357" w:hanging="357"/>
        <w:rPr>
          <w:rFonts w:ascii="Arial" w:hAnsi="Arial" w:cs="Arial"/>
          <w:sz w:val="22"/>
          <w:szCs w:val="22"/>
        </w:rPr>
      </w:pPr>
      <w:r w:rsidRPr="00457035">
        <w:rPr>
          <w:rFonts w:ascii="Arial" w:hAnsi="Arial" w:cs="Arial"/>
          <w:sz w:val="22"/>
          <w:szCs w:val="22"/>
        </w:rPr>
        <w:t xml:space="preserve">From electronic or paper reports received, enter the totals </w:t>
      </w:r>
      <w:r>
        <w:rPr>
          <w:rFonts w:ascii="Arial" w:hAnsi="Arial" w:cs="Arial"/>
          <w:sz w:val="22"/>
          <w:szCs w:val="22"/>
        </w:rPr>
        <w:t xml:space="preserve">(annex 3) </w:t>
      </w:r>
      <w:r w:rsidRPr="00457035">
        <w:rPr>
          <w:rFonts w:ascii="Arial" w:hAnsi="Arial" w:cs="Arial"/>
          <w:sz w:val="22"/>
          <w:szCs w:val="22"/>
        </w:rPr>
        <w:t xml:space="preserve">per district/region – for microscopy centres as well as first controllers – in a national workbook. </w:t>
      </w:r>
      <w:r>
        <w:rPr>
          <w:rFonts w:ascii="Arial" w:hAnsi="Arial" w:cs="Arial"/>
          <w:sz w:val="22"/>
          <w:szCs w:val="22"/>
        </w:rPr>
        <w:t>T</w:t>
      </w:r>
      <w:r w:rsidRPr="00457035">
        <w:rPr>
          <w:rFonts w:ascii="Arial" w:hAnsi="Arial" w:cs="Arial"/>
          <w:sz w:val="22"/>
          <w:szCs w:val="22"/>
        </w:rPr>
        <w:t xml:space="preserve">his will </w:t>
      </w:r>
      <w:r>
        <w:rPr>
          <w:rFonts w:ascii="Arial" w:hAnsi="Arial" w:cs="Arial"/>
          <w:sz w:val="22"/>
          <w:szCs w:val="22"/>
        </w:rPr>
        <w:t>yield the</w:t>
      </w:r>
      <w:r w:rsidRPr="00457035">
        <w:rPr>
          <w:rFonts w:ascii="Arial" w:hAnsi="Arial" w:cs="Arial"/>
          <w:sz w:val="22"/>
          <w:szCs w:val="22"/>
        </w:rPr>
        <w:t xml:space="preserve"> overall performance per administrative area</w:t>
      </w:r>
      <w:r>
        <w:rPr>
          <w:rFonts w:ascii="Arial" w:hAnsi="Arial" w:cs="Arial"/>
          <w:sz w:val="22"/>
          <w:szCs w:val="22"/>
        </w:rPr>
        <w:t xml:space="preserve"> compared with</w:t>
      </w:r>
      <w:r w:rsidRPr="00457035">
        <w:rPr>
          <w:rFonts w:ascii="Arial" w:hAnsi="Arial" w:cs="Arial"/>
          <w:sz w:val="22"/>
          <w:szCs w:val="22"/>
        </w:rPr>
        <w:t xml:space="preserve"> the overall detection capacity </w:t>
      </w:r>
      <w:r>
        <w:rPr>
          <w:rFonts w:ascii="Arial" w:hAnsi="Arial" w:cs="Arial"/>
          <w:sz w:val="22"/>
          <w:szCs w:val="22"/>
        </w:rPr>
        <w:t>by</w:t>
      </w:r>
      <w:r w:rsidRPr="00457035">
        <w:rPr>
          <w:rFonts w:ascii="Arial" w:hAnsi="Arial" w:cs="Arial"/>
          <w:sz w:val="22"/>
          <w:szCs w:val="22"/>
        </w:rPr>
        <w:t xml:space="preserve"> the controllers</w:t>
      </w:r>
    </w:p>
    <w:p w:rsidR="001C2668" w:rsidRPr="00457035" w:rsidRDefault="001C2668" w:rsidP="00222DF7">
      <w:pPr>
        <w:spacing w:after="120"/>
        <w:rPr>
          <w:rFonts w:ascii="Arial" w:hAnsi="Arial" w:cs="Arial"/>
          <w:sz w:val="22"/>
          <w:szCs w:val="22"/>
        </w:rPr>
      </w:pPr>
    </w:p>
    <w:p w:rsidR="001C2668" w:rsidRPr="00632B11" w:rsidRDefault="001C2668" w:rsidP="00222DF7">
      <w:pPr>
        <w:spacing w:line="360" w:lineRule="auto"/>
        <w:rPr>
          <w:rFonts w:ascii="Arial" w:hAnsi="Arial" w:cs="Arial"/>
          <w:i/>
          <w:sz w:val="22"/>
          <w:szCs w:val="22"/>
        </w:rPr>
      </w:pPr>
      <w:r>
        <w:rPr>
          <w:rFonts w:ascii="Arial" w:hAnsi="Arial" w:cs="Arial"/>
          <w:i/>
          <w:sz w:val="22"/>
          <w:szCs w:val="22"/>
        </w:rPr>
        <w:t xml:space="preserve">4.4.4 </w:t>
      </w:r>
      <w:r w:rsidRPr="00632B11">
        <w:rPr>
          <w:rFonts w:ascii="Arial" w:hAnsi="Arial" w:cs="Arial"/>
          <w:i/>
          <w:sz w:val="22"/>
          <w:szCs w:val="22"/>
        </w:rPr>
        <w:t>Validation</w:t>
      </w:r>
    </w:p>
    <w:p w:rsidR="001C2668" w:rsidRPr="00632B11" w:rsidRDefault="001C2668" w:rsidP="00632B11">
      <w:pPr>
        <w:spacing w:after="120"/>
        <w:rPr>
          <w:rFonts w:ascii="Arial" w:hAnsi="Arial" w:cs="Arial"/>
          <w:sz w:val="22"/>
          <w:szCs w:val="22"/>
          <w:u w:val="single"/>
        </w:rPr>
      </w:pPr>
      <w:r>
        <w:rPr>
          <w:rFonts w:ascii="Arial" w:hAnsi="Arial" w:cs="Arial"/>
          <w:sz w:val="22"/>
          <w:szCs w:val="22"/>
          <w:u w:val="single"/>
        </w:rPr>
        <w:t>L</w:t>
      </w:r>
      <w:r w:rsidRPr="00632B11">
        <w:rPr>
          <w:rFonts w:ascii="Arial" w:hAnsi="Arial" w:cs="Arial"/>
          <w:sz w:val="22"/>
          <w:szCs w:val="22"/>
          <w:u w:val="single"/>
        </w:rPr>
        <w:t xml:space="preserve">ocal coordinators </w:t>
      </w:r>
    </w:p>
    <w:p w:rsidR="001C2668" w:rsidRPr="00730DC6" w:rsidRDefault="001C2668" w:rsidP="001115B4">
      <w:pPr>
        <w:numPr>
          <w:ilvl w:val="0"/>
          <w:numId w:val="11"/>
        </w:numPr>
        <w:spacing w:after="120"/>
        <w:ind w:left="357" w:hanging="357"/>
        <w:rPr>
          <w:rFonts w:ascii="Arial" w:hAnsi="Arial" w:cs="Arial"/>
          <w:sz w:val="22"/>
          <w:szCs w:val="22"/>
        </w:rPr>
      </w:pPr>
      <w:r>
        <w:rPr>
          <w:rFonts w:ascii="Arial" w:hAnsi="Arial" w:cs="Arial"/>
          <w:sz w:val="22"/>
          <w:szCs w:val="22"/>
        </w:rPr>
        <w:t xml:space="preserve">Local coordinators </w:t>
      </w:r>
      <w:r w:rsidRPr="00632B11">
        <w:rPr>
          <w:rFonts w:ascii="Arial" w:hAnsi="Arial" w:cs="Arial"/>
          <w:sz w:val="22"/>
          <w:szCs w:val="22"/>
        </w:rPr>
        <w:t xml:space="preserve">will ensure that </w:t>
      </w:r>
      <w:r>
        <w:rPr>
          <w:rFonts w:ascii="Arial" w:hAnsi="Arial" w:cs="Arial"/>
          <w:sz w:val="22"/>
          <w:szCs w:val="22"/>
        </w:rPr>
        <w:t xml:space="preserve">the performance of </w:t>
      </w:r>
      <w:r w:rsidRPr="00632B11">
        <w:rPr>
          <w:rFonts w:ascii="Arial" w:hAnsi="Arial" w:cs="Arial"/>
          <w:sz w:val="22"/>
          <w:szCs w:val="22"/>
        </w:rPr>
        <w:t>first</w:t>
      </w:r>
      <w:r>
        <w:rPr>
          <w:rFonts w:ascii="Arial" w:hAnsi="Arial" w:cs="Arial"/>
          <w:sz w:val="22"/>
          <w:szCs w:val="22"/>
        </w:rPr>
        <w:t>-level controller</w:t>
      </w:r>
      <w:r w:rsidRPr="00632B11">
        <w:rPr>
          <w:rFonts w:ascii="Arial" w:hAnsi="Arial" w:cs="Arial"/>
          <w:sz w:val="22"/>
          <w:szCs w:val="22"/>
        </w:rPr>
        <w:t>s is also analysed, and that the slides considered to represent HFP are returned</w:t>
      </w:r>
      <w:r>
        <w:rPr>
          <w:rFonts w:ascii="Arial" w:hAnsi="Arial" w:cs="Arial"/>
          <w:sz w:val="22"/>
          <w:szCs w:val="22"/>
        </w:rPr>
        <w:t xml:space="preserve"> along with the feedback</w:t>
      </w:r>
      <w:r w:rsidRPr="00632B11">
        <w:rPr>
          <w:rFonts w:ascii="Arial" w:hAnsi="Arial" w:cs="Arial"/>
          <w:sz w:val="22"/>
          <w:szCs w:val="22"/>
        </w:rPr>
        <w:t xml:space="preserve">, so that </w:t>
      </w:r>
      <w:r>
        <w:rPr>
          <w:rFonts w:ascii="Arial" w:hAnsi="Arial" w:cs="Arial"/>
          <w:sz w:val="22"/>
          <w:szCs w:val="22"/>
        </w:rPr>
        <w:t>individuals responsible for errors g</w:t>
      </w:r>
      <w:r w:rsidRPr="00632B11">
        <w:rPr>
          <w:rFonts w:ascii="Arial" w:hAnsi="Arial" w:cs="Arial"/>
          <w:sz w:val="22"/>
          <w:szCs w:val="22"/>
        </w:rPr>
        <w:t xml:space="preserve">et the chance to point out serious </w:t>
      </w:r>
      <w:r>
        <w:rPr>
          <w:rFonts w:ascii="Arial" w:hAnsi="Arial" w:cs="Arial"/>
          <w:sz w:val="22"/>
          <w:szCs w:val="22"/>
        </w:rPr>
        <w:t xml:space="preserve">mistakes by </w:t>
      </w:r>
      <w:r w:rsidRPr="00632B11">
        <w:rPr>
          <w:rFonts w:ascii="Arial" w:hAnsi="Arial" w:cs="Arial"/>
          <w:sz w:val="22"/>
          <w:szCs w:val="22"/>
        </w:rPr>
        <w:t xml:space="preserve">first </w:t>
      </w:r>
      <w:r>
        <w:rPr>
          <w:rFonts w:ascii="Arial" w:hAnsi="Arial" w:cs="Arial"/>
          <w:sz w:val="22"/>
          <w:szCs w:val="22"/>
        </w:rPr>
        <w:t>and</w:t>
      </w:r>
      <w:r w:rsidRPr="00632B11">
        <w:rPr>
          <w:rFonts w:ascii="Arial" w:hAnsi="Arial" w:cs="Arial"/>
          <w:sz w:val="22"/>
          <w:szCs w:val="22"/>
        </w:rPr>
        <w:t xml:space="preserve"> second controllers</w:t>
      </w:r>
      <w:r>
        <w:rPr>
          <w:rFonts w:ascii="Arial" w:hAnsi="Arial" w:cs="Arial"/>
          <w:sz w:val="22"/>
          <w:szCs w:val="22"/>
        </w:rPr>
        <w:t>.</w:t>
      </w:r>
    </w:p>
    <w:p w:rsidR="001C2668" w:rsidRPr="00632B11" w:rsidRDefault="001C2668" w:rsidP="00632B11">
      <w:pPr>
        <w:spacing w:after="120"/>
        <w:rPr>
          <w:rFonts w:ascii="Arial" w:hAnsi="Arial" w:cs="Arial"/>
          <w:sz w:val="22"/>
          <w:szCs w:val="22"/>
          <w:u w:val="single"/>
        </w:rPr>
      </w:pPr>
      <w:r>
        <w:rPr>
          <w:rFonts w:ascii="Arial" w:hAnsi="Arial" w:cs="Arial"/>
          <w:sz w:val="22"/>
          <w:szCs w:val="22"/>
          <w:u w:val="single"/>
        </w:rPr>
        <w:t>R</w:t>
      </w:r>
      <w:r w:rsidRPr="00632B11">
        <w:rPr>
          <w:rFonts w:ascii="Arial" w:hAnsi="Arial" w:cs="Arial"/>
          <w:sz w:val="22"/>
          <w:szCs w:val="22"/>
          <w:u w:val="single"/>
        </w:rPr>
        <w:t>egional coordinator (annual complete sample)</w:t>
      </w:r>
    </w:p>
    <w:p w:rsidR="001C2668" w:rsidRPr="00730DC6" w:rsidRDefault="001C2668" w:rsidP="001115B4">
      <w:pPr>
        <w:numPr>
          <w:ilvl w:val="0"/>
          <w:numId w:val="11"/>
        </w:numPr>
        <w:spacing w:after="120"/>
        <w:ind w:left="357" w:hanging="357"/>
        <w:rPr>
          <w:rFonts w:ascii="Arial" w:hAnsi="Arial" w:cs="Arial"/>
          <w:sz w:val="22"/>
          <w:szCs w:val="22"/>
        </w:rPr>
      </w:pPr>
      <w:r>
        <w:rPr>
          <w:rFonts w:ascii="Arial" w:hAnsi="Arial" w:cs="Arial"/>
          <w:sz w:val="22"/>
          <w:szCs w:val="22"/>
        </w:rPr>
        <w:t>F</w:t>
      </w:r>
      <w:r w:rsidRPr="00632B11">
        <w:rPr>
          <w:rFonts w:ascii="Arial" w:hAnsi="Arial" w:cs="Arial"/>
          <w:sz w:val="22"/>
          <w:szCs w:val="22"/>
        </w:rPr>
        <w:t xml:space="preserve">rom time to time, </w:t>
      </w:r>
      <w:r>
        <w:rPr>
          <w:rFonts w:ascii="Arial" w:hAnsi="Arial" w:cs="Arial"/>
          <w:sz w:val="22"/>
          <w:szCs w:val="22"/>
        </w:rPr>
        <w:t>the results obtained by second controller</w:t>
      </w:r>
      <w:r w:rsidRPr="00632B11">
        <w:rPr>
          <w:rFonts w:ascii="Arial" w:hAnsi="Arial" w:cs="Arial"/>
          <w:sz w:val="22"/>
          <w:szCs w:val="22"/>
        </w:rPr>
        <w:t xml:space="preserve">s discordant </w:t>
      </w:r>
      <w:r>
        <w:rPr>
          <w:rFonts w:ascii="Arial" w:hAnsi="Arial" w:cs="Arial"/>
          <w:sz w:val="22"/>
          <w:szCs w:val="22"/>
        </w:rPr>
        <w:t>slides should be checked</w:t>
      </w:r>
      <w:r w:rsidRPr="00632B11">
        <w:rPr>
          <w:rFonts w:ascii="Arial" w:hAnsi="Arial" w:cs="Arial"/>
          <w:sz w:val="22"/>
          <w:szCs w:val="22"/>
        </w:rPr>
        <w:t xml:space="preserve">, to see </w:t>
      </w:r>
      <w:r>
        <w:rPr>
          <w:rFonts w:ascii="Arial" w:hAnsi="Arial" w:cs="Arial"/>
          <w:sz w:val="22"/>
          <w:szCs w:val="22"/>
        </w:rPr>
        <w:t>whether</w:t>
      </w:r>
      <w:r w:rsidRPr="00632B11">
        <w:rPr>
          <w:rFonts w:ascii="Arial" w:hAnsi="Arial" w:cs="Arial"/>
          <w:sz w:val="22"/>
          <w:szCs w:val="22"/>
        </w:rPr>
        <w:t xml:space="preserve"> the second control</w:t>
      </w:r>
      <w:r>
        <w:rPr>
          <w:rFonts w:ascii="Arial" w:hAnsi="Arial" w:cs="Arial"/>
          <w:sz w:val="22"/>
          <w:szCs w:val="22"/>
        </w:rPr>
        <w:t>ler</w:t>
      </w:r>
      <w:r w:rsidRPr="00632B11">
        <w:rPr>
          <w:rFonts w:ascii="Arial" w:hAnsi="Arial" w:cs="Arial"/>
          <w:sz w:val="22"/>
          <w:szCs w:val="22"/>
        </w:rPr>
        <w:t xml:space="preserve">s most often </w:t>
      </w:r>
      <w:r>
        <w:rPr>
          <w:rFonts w:ascii="Arial" w:hAnsi="Arial" w:cs="Arial"/>
          <w:sz w:val="22"/>
          <w:szCs w:val="22"/>
        </w:rPr>
        <w:t>confirm presence of AFB (</w:t>
      </w:r>
      <w:r w:rsidRPr="00632B11">
        <w:rPr>
          <w:rFonts w:ascii="Arial" w:hAnsi="Arial" w:cs="Arial"/>
          <w:sz w:val="22"/>
          <w:szCs w:val="22"/>
        </w:rPr>
        <w:t>as should be the case</w:t>
      </w:r>
      <w:r>
        <w:rPr>
          <w:rFonts w:ascii="Arial" w:hAnsi="Arial" w:cs="Arial"/>
          <w:sz w:val="22"/>
          <w:szCs w:val="22"/>
        </w:rPr>
        <w:t>).</w:t>
      </w:r>
    </w:p>
    <w:p w:rsidR="001C2668" w:rsidRPr="00730DC6" w:rsidRDefault="001C2668" w:rsidP="001115B4">
      <w:pPr>
        <w:numPr>
          <w:ilvl w:val="0"/>
          <w:numId w:val="11"/>
        </w:numPr>
        <w:spacing w:after="120"/>
        <w:ind w:left="357" w:hanging="357"/>
        <w:rPr>
          <w:rFonts w:ascii="Arial" w:hAnsi="Arial" w:cs="Arial"/>
          <w:sz w:val="22"/>
          <w:szCs w:val="22"/>
        </w:rPr>
      </w:pPr>
      <w:r>
        <w:rPr>
          <w:rFonts w:ascii="Arial" w:hAnsi="Arial" w:cs="Arial"/>
          <w:sz w:val="22"/>
          <w:szCs w:val="22"/>
        </w:rPr>
        <w:t>D</w:t>
      </w:r>
      <w:r w:rsidRPr="00632B11">
        <w:rPr>
          <w:rFonts w:ascii="Arial" w:hAnsi="Arial" w:cs="Arial"/>
          <w:sz w:val="22"/>
          <w:szCs w:val="22"/>
        </w:rPr>
        <w:t xml:space="preserve">iscard </w:t>
      </w:r>
      <w:r>
        <w:rPr>
          <w:rFonts w:ascii="Arial" w:hAnsi="Arial" w:cs="Arial"/>
          <w:sz w:val="22"/>
          <w:szCs w:val="22"/>
        </w:rPr>
        <w:t>all</w:t>
      </w:r>
      <w:r w:rsidRPr="00632B11">
        <w:rPr>
          <w:rFonts w:ascii="Arial" w:hAnsi="Arial" w:cs="Arial"/>
          <w:sz w:val="22"/>
          <w:szCs w:val="22"/>
        </w:rPr>
        <w:t xml:space="preserve"> rechecking results as unreliable </w:t>
      </w:r>
      <w:r>
        <w:rPr>
          <w:rFonts w:ascii="Arial" w:hAnsi="Arial" w:cs="Arial"/>
          <w:sz w:val="22"/>
          <w:szCs w:val="22"/>
        </w:rPr>
        <w:t>if</w:t>
      </w:r>
      <w:r w:rsidRPr="00632B11">
        <w:rPr>
          <w:rFonts w:ascii="Arial" w:hAnsi="Arial" w:cs="Arial"/>
          <w:sz w:val="22"/>
          <w:szCs w:val="22"/>
        </w:rPr>
        <w:t xml:space="preserve"> relative detection </w:t>
      </w:r>
      <w:r>
        <w:rPr>
          <w:rFonts w:ascii="Arial" w:hAnsi="Arial" w:cs="Arial"/>
          <w:sz w:val="22"/>
          <w:szCs w:val="22"/>
        </w:rPr>
        <w:t>by</w:t>
      </w:r>
      <w:r w:rsidRPr="00632B11">
        <w:rPr>
          <w:rFonts w:ascii="Arial" w:hAnsi="Arial" w:cs="Arial"/>
          <w:sz w:val="22"/>
          <w:szCs w:val="22"/>
        </w:rPr>
        <w:t xml:space="preserve"> the </w:t>
      </w:r>
      <w:r>
        <w:rPr>
          <w:rFonts w:ascii="Arial" w:hAnsi="Arial" w:cs="Arial"/>
          <w:sz w:val="22"/>
          <w:szCs w:val="22"/>
        </w:rPr>
        <w:t>microscopy</w:t>
      </w:r>
      <w:r w:rsidRPr="00632B11">
        <w:rPr>
          <w:rFonts w:ascii="Arial" w:hAnsi="Arial" w:cs="Arial"/>
          <w:sz w:val="22"/>
          <w:szCs w:val="22"/>
        </w:rPr>
        <w:t xml:space="preserve"> lab</w:t>
      </w:r>
      <w:r>
        <w:rPr>
          <w:rFonts w:ascii="Arial" w:hAnsi="Arial" w:cs="Arial"/>
          <w:sz w:val="22"/>
          <w:szCs w:val="22"/>
        </w:rPr>
        <w:t>oratories</w:t>
      </w:r>
      <w:r w:rsidRPr="00632B11">
        <w:rPr>
          <w:rFonts w:ascii="Arial" w:hAnsi="Arial" w:cs="Arial"/>
          <w:sz w:val="22"/>
          <w:szCs w:val="22"/>
        </w:rPr>
        <w:t xml:space="preserve"> </w:t>
      </w:r>
      <w:r>
        <w:rPr>
          <w:rFonts w:ascii="Arial" w:hAnsi="Arial" w:cs="Arial"/>
          <w:sz w:val="22"/>
          <w:szCs w:val="22"/>
        </w:rPr>
        <w:t>compared with</w:t>
      </w:r>
      <w:r w:rsidRPr="00632B11">
        <w:rPr>
          <w:rFonts w:ascii="Arial" w:hAnsi="Arial" w:cs="Arial"/>
          <w:sz w:val="22"/>
          <w:szCs w:val="22"/>
        </w:rPr>
        <w:t xml:space="preserve"> the controller is higher than 1.00 </w:t>
      </w:r>
      <w:r>
        <w:rPr>
          <w:rFonts w:ascii="Arial" w:hAnsi="Arial" w:cs="Arial"/>
          <w:sz w:val="22"/>
          <w:szCs w:val="22"/>
        </w:rPr>
        <w:t>across</w:t>
      </w:r>
      <w:r w:rsidRPr="00632B11">
        <w:rPr>
          <w:rFonts w:ascii="Arial" w:hAnsi="Arial" w:cs="Arial"/>
          <w:sz w:val="22"/>
          <w:szCs w:val="22"/>
        </w:rPr>
        <w:t xml:space="preserve"> </w:t>
      </w:r>
      <w:r>
        <w:rPr>
          <w:rFonts w:ascii="Arial" w:hAnsi="Arial" w:cs="Arial"/>
          <w:sz w:val="22"/>
          <w:szCs w:val="22"/>
        </w:rPr>
        <w:t>all</w:t>
      </w:r>
      <w:r w:rsidRPr="00632B11">
        <w:rPr>
          <w:rFonts w:ascii="Arial" w:hAnsi="Arial" w:cs="Arial"/>
          <w:sz w:val="22"/>
          <w:szCs w:val="22"/>
        </w:rPr>
        <w:t xml:space="preserve"> </w:t>
      </w:r>
      <w:r>
        <w:rPr>
          <w:rFonts w:ascii="Arial" w:hAnsi="Arial" w:cs="Arial"/>
          <w:sz w:val="22"/>
          <w:szCs w:val="22"/>
        </w:rPr>
        <w:t>the laboratories for which that controller is responsible.</w:t>
      </w:r>
      <w:r w:rsidRPr="00632B11">
        <w:rPr>
          <w:rFonts w:ascii="Arial" w:hAnsi="Arial" w:cs="Arial"/>
          <w:sz w:val="22"/>
          <w:szCs w:val="22"/>
        </w:rPr>
        <w:t xml:space="preserve"> </w:t>
      </w:r>
      <w:r>
        <w:rPr>
          <w:rFonts w:ascii="Arial" w:hAnsi="Arial" w:cs="Arial"/>
          <w:sz w:val="22"/>
          <w:szCs w:val="22"/>
        </w:rPr>
        <w:t>A</w:t>
      </w:r>
      <w:r w:rsidRPr="00632B11">
        <w:rPr>
          <w:rFonts w:ascii="Arial" w:hAnsi="Arial" w:cs="Arial"/>
          <w:sz w:val="22"/>
          <w:szCs w:val="22"/>
        </w:rPr>
        <w:t>nother first</w:t>
      </w:r>
      <w:r>
        <w:rPr>
          <w:rFonts w:ascii="Arial" w:hAnsi="Arial" w:cs="Arial"/>
          <w:sz w:val="22"/>
          <w:szCs w:val="22"/>
        </w:rPr>
        <w:t>-level</w:t>
      </w:r>
      <w:r w:rsidRPr="00632B11">
        <w:rPr>
          <w:rFonts w:ascii="Arial" w:hAnsi="Arial" w:cs="Arial"/>
          <w:sz w:val="22"/>
          <w:szCs w:val="22"/>
        </w:rPr>
        <w:t xml:space="preserve"> controller </w:t>
      </w:r>
      <w:r>
        <w:rPr>
          <w:rFonts w:ascii="Arial" w:hAnsi="Arial" w:cs="Arial"/>
          <w:sz w:val="22"/>
          <w:szCs w:val="22"/>
        </w:rPr>
        <w:t>should be designated for that area</w:t>
      </w:r>
      <w:r w:rsidRPr="00632B11">
        <w:rPr>
          <w:rFonts w:ascii="Arial" w:hAnsi="Arial" w:cs="Arial"/>
          <w:sz w:val="22"/>
          <w:szCs w:val="22"/>
        </w:rPr>
        <w:t xml:space="preserve"> or the workload </w:t>
      </w:r>
      <w:r>
        <w:rPr>
          <w:rFonts w:ascii="Arial" w:hAnsi="Arial" w:cs="Arial"/>
          <w:sz w:val="22"/>
          <w:szCs w:val="22"/>
        </w:rPr>
        <w:t xml:space="preserve">of the original controller should be </w:t>
      </w:r>
      <w:r w:rsidRPr="00632B11">
        <w:rPr>
          <w:rFonts w:ascii="Arial" w:hAnsi="Arial" w:cs="Arial"/>
          <w:sz w:val="22"/>
          <w:szCs w:val="22"/>
        </w:rPr>
        <w:t>considerably</w:t>
      </w:r>
      <w:r>
        <w:rPr>
          <w:rFonts w:ascii="Arial" w:hAnsi="Arial" w:cs="Arial"/>
          <w:sz w:val="22"/>
          <w:szCs w:val="22"/>
        </w:rPr>
        <w:t xml:space="preserve"> reduced.</w:t>
      </w:r>
    </w:p>
    <w:p w:rsidR="001C2668" w:rsidRDefault="001C2668" w:rsidP="00632B11">
      <w:pPr>
        <w:numPr>
          <w:ilvl w:val="0"/>
          <w:numId w:val="11"/>
        </w:numPr>
        <w:spacing w:after="120"/>
        <w:ind w:left="357" w:hanging="357"/>
        <w:rPr>
          <w:rFonts w:ascii="Arial" w:hAnsi="Arial" w:cs="Arial"/>
          <w:sz w:val="22"/>
          <w:szCs w:val="22"/>
        </w:rPr>
      </w:pPr>
      <w:r>
        <w:rPr>
          <w:rFonts w:ascii="Arial" w:hAnsi="Arial" w:cs="Arial"/>
          <w:sz w:val="22"/>
          <w:szCs w:val="22"/>
        </w:rPr>
        <w:t>V</w:t>
      </w:r>
      <w:r w:rsidRPr="00632B11">
        <w:rPr>
          <w:rFonts w:ascii="Arial" w:hAnsi="Arial" w:cs="Arial"/>
          <w:sz w:val="22"/>
          <w:szCs w:val="22"/>
        </w:rPr>
        <w:t xml:space="preserve">erify the number of HFP </w:t>
      </w:r>
      <w:r>
        <w:rPr>
          <w:rFonts w:ascii="Arial" w:hAnsi="Arial" w:cs="Arial"/>
          <w:sz w:val="22"/>
          <w:szCs w:val="22"/>
        </w:rPr>
        <w:t>erroneously</w:t>
      </w:r>
      <w:r w:rsidRPr="00632B11">
        <w:rPr>
          <w:rFonts w:ascii="Arial" w:hAnsi="Arial" w:cs="Arial"/>
          <w:sz w:val="22"/>
          <w:szCs w:val="22"/>
        </w:rPr>
        <w:t xml:space="preserve"> declared by the second controller</w:t>
      </w:r>
      <w:r>
        <w:rPr>
          <w:rFonts w:ascii="Arial" w:hAnsi="Arial" w:cs="Arial"/>
          <w:sz w:val="22"/>
          <w:szCs w:val="22"/>
        </w:rPr>
        <w:t xml:space="preserve"> and</w:t>
      </w:r>
      <w:r w:rsidRPr="00632B11">
        <w:rPr>
          <w:rFonts w:ascii="Arial" w:hAnsi="Arial" w:cs="Arial"/>
          <w:sz w:val="22"/>
          <w:szCs w:val="22"/>
        </w:rPr>
        <w:t xml:space="preserve"> reported by the lower level coordinator </w:t>
      </w:r>
      <w:r>
        <w:rPr>
          <w:rFonts w:ascii="Arial" w:hAnsi="Arial" w:cs="Arial"/>
          <w:sz w:val="22"/>
          <w:szCs w:val="22"/>
        </w:rPr>
        <w:t>when providing the</w:t>
      </w:r>
      <w:r w:rsidRPr="00632B11">
        <w:rPr>
          <w:rFonts w:ascii="Arial" w:hAnsi="Arial" w:cs="Arial"/>
          <w:sz w:val="22"/>
          <w:szCs w:val="22"/>
        </w:rPr>
        <w:t xml:space="preserve"> routine </w:t>
      </w:r>
      <w:r>
        <w:rPr>
          <w:rFonts w:ascii="Arial" w:hAnsi="Arial" w:cs="Arial"/>
          <w:sz w:val="22"/>
          <w:szCs w:val="22"/>
        </w:rPr>
        <w:t>feedback. Inves</w:t>
      </w:r>
      <w:r w:rsidRPr="00632B11">
        <w:rPr>
          <w:rFonts w:ascii="Arial" w:hAnsi="Arial" w:cs="Arial"/>
          <w:sz w:val="22"/>
          <w:szCs w:val="22"/>
        </w:rPr>
        <w:t xml:space="preserve">tigate the </w:t>
      </w:r>
      <w:r>
        <w:rPr>
          <w:rFonts w:ascii="Arial" w:hAnsi="Arial" w:cs="Arial"/>
          <w:sz w:val="22"/>
          <w:szCs w:val="22"/>
        </w:rPr>
        <w:t>matter</w:t>
      </w:r>
      <w:r w:rsidRPr="00632B11">
        <w:rPr>
          <w:rFonts w:ascii="Arial" w:hAnsi="Arial" w:cs="Arial"/>
          <w:sz w:val="22"/>
          <w:szCs w:val="22"/>
        </w:rPr>
        <w:t xml:space="preserve"> with the second controller </w:t>
      </w:r>
      <w:r>
        <w:rPr>
          <w:rFonts w:ascii="Arial" w:hAnsi="Arial" w:cs="Arial"/>
          <w:sz w:val="22"/>
          <w:szCs w:val="22"/>
        </w:rPr>
        <w:t>and appoint a replacement controller if the problem is particularly serious.</w:t>
      </w:r>
    </w:p>
    <w:p w:rsidR="001C2668" w:rsidRPr="00730DC6" w:rsidRDefault="001C2668" w:rsidP="00222DF7">
      <w:pPr>
        <w:spacing w:after="120"/>
        <w:rPr>
          <w:rFonts w:ascii="Arial" w:hAnsi="Arial" w:cs="Arial"/>
          <w:sz w:val="22"/>
          <w:szCs w:val="22"/>
        </w:rPr>
      </w:pPr>
    </w:p>
    <w:p w:rsidR="001C2668" w:rsidRPr="002513BC" w:rsidRDefault="001C2668" w:rsidP="00222DF7">
      <w:pPr>
        <w:spacing w:after="120" w:line="360" w:lineRule="auto"/>
        <w:rPr>
          <w:rFonts w:ascii="Arial" w:hAnsi="Arial" w:cs="Arial"/>
          <w:sz w:val="22"/>
          <w:szCs w:val="22"/>
          <w:u w:val="single"/>
        </w:rPr>
      </w:pPr>
      <w:r>
        <w:rPr>
          <w:rFonts w:ascii="Arial" w:hAnsi="Arial" w:cs="Arial"/>
          <w:i/>
          <w:sz w:val="22"/>
          <w:szCs w:val="22"/>
        </w:rPr>
        <w:t xml:space="preserve">4.4.5 </w:t>
      </w:r>
      <w:r w:rsidRPr="002513BC">
        <w:rPr>
          <w:rFonts w:ascii="Arial" w:hAnsi="Arial" w:cs="Arial"/>
          <w:i/>
          <w:sz w:val="22"/>
          <w:szCs w:val="22"/>
        </w:rPr>
        <w:t xml:space="preserve">Feedback and problem-solving  </w:t>
      </w:r>
    </w:p>
    <w:p w:rsidR="001C2668" w:rsidRPr="002513BC" w:rsidRDefault="001C2668" w:rsidP="002513BC">
      <w:pPr>
        <w:spacing w:after="120"/>
        <w:rPr>
          <w:rFonts w:ascii="Arial" w:hAnsi="Arial" w:cs="Arial"/>
          <w:sz w:val="22"/>
          <w:szCs w:val="22"/>
          <w:u w:val="single"/>
        </w:rPr>
      </w:pPr>
      <w:r w:rsidRPr="002513BC">
        <w:rPr>
          <w:rFonts w:ascii="Arial" w:hAnsi="Arial" w:cs="Arial"/>
          <w:sz w:val="22"/>
          <w:szCs w:val="22"/>
          <w:u w:val="single"/>
        </w:rPr>
        <w:t>Regional coordinator (annual complete sample)</w:t>
      </w:r>
    </w:p>
    <w:p w:rsidR="001C2668" w:rsidRPr="00730DC6" w:rsidRDefault="001C2668" w:rsidP="00632B11">
      <w:pPr>
        <w:numPr>
          <w:ilvl w:val="0"/>
          <w:numId w:val="11"/>
        </w:numPr>
        <w:spacing w:after="120"/>
        <w:ind w:left="357" w:hanging="357"/>
        <w:rPr>
          <w:rFonts w:ascii="Arial" w:hAnsi="Arial" w:cs="Arial"/>
          <w:sz w:val="22"/>
          <w:szCs w:val="22"/>
        </w:rPr>
      </w:pPr>
      <w:r>
        <w:rPr>
          <w:rFonts w:ascii="Arial" w:hAnsi="Arial" w:cs="Arial"/>
          <w:sz w:val="22"/>
          <w:szCs w:val="22"/>
        </w:rPr>
        <w:t>Provide</w:t>
      </w:r>
      <w:r w:rsidRPr="00632B11">
        <w:rPr>
          <w:rFonts w:ascii="Arial" w:hAnsi="Arial" w:cs="Arial"/>
          <w:sz w:val="22"/>
          <w:szCs w:val="22"/>
        </w:rPr>
        <w:t xml:space="preserve"> feedback to the local coordinator sending the analysis sheet and list of </w:t>
      </w:r>
      <w:r>
        <w:rPr>
          <w:rFonts w:ascii="Arial" w:hAnsi="Arial" w:cs="Arial"/>
          <w:sz w:val="22"/>
          <w:szCs w:val="22"/>
        </w:rPr>
        <w:t>sub</w:t>
      </w:r>
      <w:r w:rsidRPr="00632B11">
        <w:rPr>
          <w:rFonts w:ascii="Arial" w:hAnsi="Arial" w:cs="Arial"/>
          <w:sz w:val="22"/>
          <w:szCs w:val="22"/>
        </w:rPr>
        <w:t>standard laboratories for the</w:t>
      </w:r>
      <w:r>
        <w:rPr>
          <w:rFonts w:ascii="Arial" w:hAnsi="Arial" w:cs="Arial"/>
          <w:sz w:val="22"/>
          <w:szCs w:val="22"/>
        </w:rPr>
        <w:t xml:space="preserve"> area.</w:t>
      </w:r>
      <w:r w:rsidRPr="00632B11">
        <w:rPr>
          <w:rFonts w:ascii="Arial" w:hAnsi="Arial" w:cs="Arial"/>
          <w:sz w:val="22"/>
          <w:szCs w:val="22"/>
        </w:rPr>
        <w:t xml:space="preserve"> </w:t>
      </w:r>
      <w:r>
        <w:rPr>
          <w:rFonts w:ascii="Arial" w:hAnsi="Arial" w:cs="Arial"/>
          <w:sz w:val="22"/>
          <w:szCs w:val="22"/>
        </w:rPr>
        <w:t>G</w:t>
      </w:r>
      <w:r w:rsidRPr="00632B11">
        <w:rPr>
          <w:rFonts w:ascii="Arial" w:hAnsi="Arial" w:cs="Arial"/>
          <w:sz w:val="22"/>
          <w:szCs w:val="22"/>
        </w:rPr>
        <w:t>ive advice on appropriate action</w:t>
      </w:r>
      <w:r>
        <w:rPr>
          <w:rFonts w:ascii="Arial" w:hAnsi="Arial" w:cs="Arial"/>
          <w:sz w:val="22"/>
          <w:szCs w:val="22"/>
        </w:rPr>
        <w:t>,</w:t>
      </w:r>
      <w:r w:rsidRPr="00632B11">
        <w:rPr>
          <w:rFonts w:ascii="Arial" w:hAnsi="Arial" w:cs="Arial"/>
          <w:sz w:val="22"/>
          <w:szCs w:val="22"/>
        </w:rPr>
        <w:t xml:space="preserve"> </w:t>
      </w:r>
      <w:r>
        <w:rPr>
          <w:rFonts w:ascii="Arial" w:hAnsi="Arial" w:cs="Arial"/>
          <w:sz w:val="22"/>
          <w:szCs w:val="22"/>
        </w:rPr>
        <w:t>e.g.</w:t>
      </w:r>
      <w:r w:rsidRPr="00632B11">
        <w:rPr>
          <w:rFonts w:ascii="Arial" w:hAnsi="Arial" w:cs="Arial"/>
          <w:sz w:val="22"/>
          <w:szCs w:val="22"/>
        </w:rPr>
        <w:t xml:space="preserve"> indicate priority</w:t>
      </w:r>
      <w:r>
        <w:rPr>
          <w:rFonts w:ascii="Arial" w:hAnsi="Arial" w:cs="Arial"/>
          <w:sz w:val="22"/>
          <w:szCs w:val="22"/>
        </w:rPr>
        <w:t xml:space="preserve"> centres for visit by an expert,</w:t>
      </w:r>
      <w:r w:rsidRPr="00632B11">
        <w:rPr>
          <w:rFonts w:ascii="Arial" w:hAnsi="Arial" w:cs="Arial"/>
          <w:sz w:val="22"/>
          <w:szCs w:val="22"/>
        </w:rPr>
        <w:t xml:space="preserve"> or centres where an additi</w:t>
      </w:r>
      <w:r>
        <w:rPr>
          <w:rFonts w:ascii="Arial" w:hAnsi="Arial" w:cs="Arial"/>
          <w:sz w:val="22"/>
          <w:szCs w:val="22"/>
        </w:rPr>
        <w:t>onal sample should be rechecked</w:t>
      </w:r>
      <w:r w:rsidRPr="00632B11">
        <w:rPr>
          <w:rFonts w:ascii="Arial" w:hAnsi="Arial" w:cs="Arial"/>
          <w:sz w:val="22"/>
          <w:szCs w:val="22"/>
        </w:rPr>
        <w:t xml:space="preserve"> or a panel test taken for further </w:t>
      </w:r>
      <w:r>
        <w:rPr>
          <w:rFonts w:ascii="Arial" w:hAnsi="Arial" w:cs="Arial"/>
          <w:sz w:val="22"/>
          <w:szCs w:val="22"/>
        </w:rPr>
        <w:t>investigation</w:t>
      </w:r>
      <w:r w:rsidRPr="00632B11">
        <w:rPr>
          <w:rFonts w:ascii="Arial" w:hAnsi="Arial" w:cs="Arial"/>
          <w:sz w:val="22"/>
          <w:szCs w:val="22"/>
        </w:rPr>
        <w:t xml:space="preserve"> of a suspected problem</w:t>
      </w:r>
      <w:r>
        <w:rPr>
          <w:rFonts w:ascii="Arial" w:hAnsi="Arial" w:cs="Arial"/>
          <w:sz w:val="22"/>
          <w:szCs w:val="22"/>
        </w:rPr>
        <w:t>.</w:t>
      </w:r>
    </w:p>
    <w:p w:rsidR="001C2668" w:rsidRPr="00730DC6" w:rsidRDefault="001C2668" w:rsidP="00632B11">
      <w:pPr>
        <w:numPr>
          <w:ilvl w:val="0"/>
          <w:numId w:val="11"/>
        </w:numPr>
        <w:spacing w:after="120"/>
        <w:ind w:left="357" w:hanging="357"/>
        <w:rPr>
          <w:rFonts w:ascii="Arial" w:hAnsi="Arial" w:cs="Arial"/>
          <w:sz w:val="22"/>
          <w:szCs w:val="22"/>
        </w:rPr>
      </w:pPr>
      <w:r>
        <w:rPr>
          <w:rFonts w:ascii="Arial" w:hAnsi="Arial" w:cs="Arial"/>
          <w:sz w:val="22"/>
          <w:szCs w:val="22"/>
        </w:rPr>
        <w:t>Provide</w:t>
      </w:r>
      <w:r w:rsidRPr="00632B11">
        <w:rPr>
          <w:rFonts w:ascii="Arial" w:hAnsi="Arial" w:cs="Arial"/>
          <w:sz w:val="22"/>
          <w:szCs w:val="22"/>
        </w:rPr>
        <w:t xml:space="preserve"> feedback to the second cont</w:t>
      </w:r>
      <w:r>
        <w:rPr>
          <w:rFonts w:ascii="Arial" w:hAnsi="Arial" w:cs="Arial"/>
          <w:sz w:val="22"/>
          <w:szCs w:val="22"/>
        </w:rPr>
        <w:t>roller in case of problems (e.g.</w:t>
      </w:r>
      <w:r w:rsidRPr="00632B11">
        <w:rPr>
          <w:rFonts w:ascii="Arial" w:hAnsi="Arial" w:cs="Arial"/>
          <w:sz w:val="22"/>
          <w:szCs w:val="22"/>
        </w:rPr>
        <w:t xml:space="preserve"> high positives missed too frequently, see above)</w:t>
      </w:r>
      <w:r>
        <w:rPr>
          <w:rFonts w:ascii="Arial" w:hAnsi="Arial" w:cs="Arial"/>
          <w:sz w:val="22"/>
          <w:szCs w:val="22"/>
        </w:rPr>
        <w:t>.</w:t>
      </w:r>
    </w:p>
    <w:p w:rsidR="001C2668" w:rsidRPr="00632B11" w:rsidRDefault="001C2668" w:rsidP="00632B11">
      <w:pPr>
        <w:spacing w:after="120"/>
        <w:rPr>
          <w:rFonts w:ascii="Arial" w:hAnsi="Arial" w:cs="Arial"/>
          <w:sz w:val="22"/>
          <w:szCs w:val="22"/>
          <w:u w:val="single"/>
        </w:rPr>
      </w:pPr>
      <w:r>
        <w:rPr>
          <w:rFonts w:ascii="Arial" w:hAnsi="Arial" w:cs="Arial"/>
          <w:sz w:val="22"/>
          <w:szCs w:val="22"/>
          <w:u w:val="single"/>
        </w:rPr>
        <w:t>L</w:t>
      </w:r>
      <w:r w:rsidRPr="00632B11">
        <w:rPr>
          <w:rFonts w:ascii="Arial" w:hAnsi="Arial" w:cs="Arial"/>
          <w:sz w:val="22"/>
          <w:szCs w:val="22"/>
          <w:u w:val="single"/>
        </w:rPr>
        <w:t>ocal coordinator</w:t>
      </w:r>
    </w:p>
    <w:p w:rsidR="001C2668" w:rsidRPr="00730DC6" w:rsidRDefault="001C2668" w:rsidP="00052DC2">
      <w:pPr>
        <w:numPr>
          <w:ilvl w:val="0"/>
          <w:numId w:val="11"/>
        </w:numPr>
        <w:spacing w:after="120"/>
        <w:ind w:left="357" w:hanging="357"/>
        <w:rPr>
          <w:rFonts w:ascii="Arial" w:hAnsi="Arial" w:cs="Arial"/>
          <w:sz w:val="22"/>
          <w:szCs w:val="22"/>
        </w:rPr>
      </w:pPr>
      <w:r>
        <w:rPr>
          <w:rFonts w:ascii="Arial" w:hAnsi="Arial" w:cs="Arial"/>
          <w:sz w:val="22"/>
          <w:szCs w:val="22"/>
        </w:rPr>
        <w:t>A</w:t>
      </w:r>
      <w:r w:rsidRPr="00632B11">
        <w:rPr>
          <w:rFonts w:ascii="Arial" w:hAnsi="Arial" w:cs="Arial"/>
          <w:sz w:val="22"/>
          <w:szCs w:val="22"/>
        </w:rPr>
        <w:t>lways return one completed copy of the form</w:t>
      </w:r>
      <w:r>
        <w:rPr>
          <w:rFonts w:ascii="Arial" w:hAnsi="Arial" w:cs="Arial"/>
          <w:sz w:val="22"/>
          <w:szCs w:val="22"/>
        </w:rPr>
        <w:t xml:space="preserve"> (annex 1)</w:t>
      </w:r>
      <w:r w:rsidRPr="00632B11">
        <w:rPr>
          <w:rFonts w:ascii="Arial" w:hAnsi="Arial" w:cs="Arial"/>
          <w:sz w:val="22"/>
          <w:szCs w:val="22"/>
        </w:rPr>
        <w:t xml:space="preserve"> to the microscopy </w:t>
      </w:r>
      <w:r>
        <w:rPr>
          <w:rFonts w:ascii="Arial" w:hAnsi="Arial" w:cs="Arial"/>
          <w:sz w:val="22"/>
          <w:szCs w:val="22"/>
        </w:rPr>
        <w:t>laboratory</w:t>
      </w:r>
      <w:r w:rsidRPr="00632B11">
        <w:rPr>
          <w:rFonts w:ascii="Arial" w:hAnsi="Arial" w:cs="Arial"/>
          <w:sz w:val="22"/>
          <w:szCs w:val="22"/>
        </w:rPr>
        <w:t xml:space="preserve"> </w:t>
      </w:r>
      <w:r>
        <w:rPr>
          <w:rFonts w:ascii="Arial" w:hAnsi="Arial" w:cs="Arial"/>
          <w:sz w:val="22"/>
          <w:szCs w:val="22"/>
        </w:rPr>
        <w:t>(can be delivered by</w:t>
      </w:r>
      <w:r w:rsidRPr="00632B11">
        <w:rPr>
          <w:rFonts w:ascii="Arial" w:hAnsi="Arial" w:cs="Arial"/>
          <w:sz w:val="22"/>
          <w:szCs w:val="22"/>
        </w:rPr>
        <w:t xml:space="preserve"> the supervisor </w:t>
      </w:r>
      <w:r>
        <w:rPr>
          <w:rFonts w:ascii="Arial" w:hAnsi="Arial" w:cs="Arial"/>
          <w:sz w:val="22"/>
          <w:szCs w:val="22"/>
        </w:rPr>
        <w:t>who c</w:t>
      </w:r>
      <w:r w:rsidRPr="00632B11">
        <w:rPr>
          <w:rFonts w:ascii="Arial" w:hAnsi="Arial" w:cs="Arial"/>
          <w:sz w:val="22"/>
          <w:szCs w:val="22"/>
        </w:rPr>
        <w:t>ollect</w:t>
      </w:r>
      <w:r>
        <w:rPr>
          <w:rFonts w:ascii="Arial" w:hAnsi="Arial" w:cs="Arial"/>
          <w:sz w:val="22"/>
          <w:szCs w:val="22"/>
        </w:rPr>
        <w:t>s</w:t>
      </w:r>
      <w:r w:rsidRPr="00632B11">
        <w:rPr>
          <w:rFonts w:ascii="Arial" w:hAnsi="Arial" w:cs="Arial"/>
          <w:sz w:val="22"/>
          <w:szCs w:val="22"/>
        </w:rPr>
        <w:t xml:space="preserve"> the samples, </w:t>
      </w:r>
      <w:r>
        <w:rPr>
          <w:rFonts w:ascii="Arial" w:hAnsi="Arial" w:cs="Arial"/>
          <w:sz w:val="22"/>
          <w:szCs w:val="22"/>
        </w:rPr>
        <w:t>during his/her next supervision visit, g</w:t>
      </w:r>
      <w:r w:rsidRPr="00632B11">
        <w:rPr>
          <w:rFonts w:ascii="Arial" w:hAnsi="Arial" w:cs="Arial"/>
          <w:sz w:val="22"/>
          <w:szCs w:val="22"/>
        </w:rPr>
        <w:t xml:space="preserve">iving only general </w:t>
      </w:r>
      <w:r>
        <w:rPr>
          <w:rFonts w:ascii="Arial" w:hAnsi="Arial" w:cs="Arial"/>
          <w:sz w:val="22"/>
          <w:szCs w:val="22"/>
        </w:rPr>
        <w:t>comments/</w:t>
      </w:r>
      <w:r w:rsidRPr="00632B11">
        <w:rPr>
          <w:rFonts w:ascii="Arial" w:hAnsi="Arial" w:cs="Arial"/>
          <w:sz w:val="22"/>
          <w:szCs w:val="22"/>
        </w:rPr>
        <w:t>recommendations made by the controllers</w:t>
      </w:r>
      <w:r>
        <w:rPr>
          <w:rFonts w:ascii="Arial" w:hAnsi="Arial" w:cs="Arial"/>
          <w:sz w:val="22"/>
          <w:szCs w:val="22"/>
        </w:rPr>
        <w:t>.</w:t>
      </w:r>
    </w:p>
    <w:p w:rsidR="001C2668" w:rsidRPr="00730DC6" w:rsidRDefault="001C2668" w:rsidP="00632B11">
      <w:pPr>
        <w:numPr>
          <w:ilvl w:val="0"/>
          <w:numId w:val="11"/>
        </w:numPr>
        <w:spacing w:after="120"/>
        <w:ind w:left="357" w:hanging="357"/>
        <w:rPr>
          <w:rFonts w:ascii="Arial" w:hAnsi="Arial" w:cs="Arial"/>
          <w:sz w:val="22"/>
          <w:szCs w:val="22"/>
        </w:rPr>
      </w:pPr>
      <w:r>
        <w:rPr>
          <w:rFonts w:ascii="Arial" w:hAnsi="Arial" w:cs="Arial"/>
          <w:sz w:val="22"/>
          <w:szCs w:val="22"/>
        </w:rPr>
        <w:t>For</w:t>
      </w:r>
      <w:r w:rsidRPr="00632B11">
        <w:rPr>
          <w:rFonts w:ascii="Arial" w:hAnsi="Arial" w:cs="Arial"/>
          <w:sz w:val="22"/>
          <w:szCs w:val="22"/>
        </w:rPr>
        <w:t xml:space="preserve"> any slide </w:t>
      </w:r>
      <w:r>
        <w:rPr>
          <w:rFonts w:ascii="Arial" w:hAnsi="Arial" w:cs="Arial"/>
          <w:sz w:val="22"/>
          <w:szCs w:val="22"/>
        </w:rPr>
        <w:t>on</w:t>
      </w:r>
      <w:r w:rsidRPr="00632B11">
        <w:rPr>
          <w:rFonts w:ascii="Arial" w:hAnsi="Arial" w:cs="Arial"/>
          <w:sz w:val="22"/>
          <w:szCs w:val="22"/>
        </w:rPr>
        <w:t xml:space="preserve"> which a serious error was </w:t>
      </w:r>
      <w:r>
        <w:rPr>
          <w:rFonts w:ascii="Arial" w:hAnsi="Arial" w:cs="Arial"/>
          <w:sz w:val="22"/>
          <w:szCs w:val="22"/>
        </w:rPr>
        <w:t>identified (HFP, HFN) on supervision,</w:t>
      </w:r>
      <w:r w:rsidRPr="00632B11">
        <w:rPr>
          <w:rFonts w:ascii="Arial" w:hAnsi="Arial" w:cs="Arial"/>
          <w:sz w:val="22"/>
          <w:szCs w:val="22"/>
        </w:rPr>
        <w:t xml:space="preserve"> check </w:t>
      </w:r>
      <w:r>
        <w:rPr>
          <w:rFonts w:ascii="Arial" w:hAnsi="Arial" w:cs="Arial"/>
          <w:sz w:val="22"/>
          <w:szCs w:val="22"/>
        </w:rPr>
        <w:t>that the laboratory</w:t>
      </w:r>
      <w:r w:rsidRPr="00632B11">
        <w:rPr>
          <w:rFonts w:ascii="Arial" w:hAnsi="Arial" w:cs="Arial"/>
          <w:sz w:val="22"/>
          <w:szCs w:val="22"/>
        </w:rPr>
        <w:t xml:space="preserve"> results on the form match with those in the re</w:t>
      </w:r>
      <w:r>
        <w:rPr>
          <w:rFonts w:ascii="Arial" w:hAnsi="Arial" w:cs="Arial"/>
          <w:sz w:val="22"/>
          <w:szCs w:val="22"/>
        </w:rPr>
        <w:t>gister;</w:t>
      </w:r>
      <w:r w:rsidRPr="00632B11">
        <w:rPr>
          <w:rFonts w:ascii="Arial" w:hAnsi="Arial" w:cs="Arial"/>
          <w:sz w:val="22"/>
          <w:szCs w:val="22"/>
        </w:rPr>
        <w:t xml:space="preserve"> correct both copies of the form </w:t>
      </w:r>
      <w:r>
        <w:rPr>
          <w:rFonts w:ascii="Arial" w:hAnsi="Arial" w:cs="Arial"/>
          <w:sz w:val="22"/>
          <w:szCs w:val="22"/>
        </w:rPr>
        <w:t>if necessary.</w:t>
      </w:r>
      <w:r w:rsidRPr="00632B11">
        <w:rPr>
          <w:rFonts w:ascii="Arial" w:hAnsi="Arial" w:cs="Arial"/>
          <w:sz w:val="22"/>
          <w:szCs w:val="22"/>
        </w:rPr>
        <w:t xml:space="preserve"> </w:t>
      </w:r>
      <w:r>
        <w:rPr>
          <w:rFonts w:ascii="Arial" w:hAnsi="Arial" w:cs="Arial"/>
          <w:sz w:val="22"/>
          <w:szCs w:val="22"/>
        </w:rPr>
        <w:t>A</w:t>
      </w:r>
      <w:r w:rsidRPr="00632B11">
        <w:rPr>
          <w:rFonts w:ascii="Arial" w:hAnsi="Arial" w:cs="Arial"/>
          <w:sz w:val="22"/>
          <w:szCs w:val="22"/>
        </w:rPr>
        <w:t>sk the local technician to check the smear again</w:t>
      </w:r>
      <w:r>
        <w:rPr>
          <w:rFonts w:ascii="Arial" w:hAnsi="Arial" w:cs="Arial"/>
          <w:sz w:val="22"/>
          <w:szCs w:val="22"/>
        </w:rPr>
        <w:t>, if a high false-positive was found,</w:t>
      </w:r>
      <w:r w:rsidRPr="00632B11">
        <w:rPr>
          <w:rFonts w:ascii="Arial" w:hAnsi="Arial" w:cs="Arial"/>
          <w:sz w:val="22"/>
          <w:szCs w:val="22"/>
        </w:rPr>
        <w:t xml:space="preserve"> to show the AFB</w:t>
      </w:r>
      <w:r>
        <w:rPr>
          <w:rFonts w:ascii="Arial" w:hAnsi="Arial" w:cs="Arial"/>
          <w:sz w:val="22"/>
          <w:szCs w:val="22"/>
        </w:rPr>
        <w:t>.</w:t>
      </w:r>
      <w:r w:rsidRPr="00632B11">
        <w:rPr>
          <w:rFonts w:ascii="Arial" w:hAnsi="Arial" w:cs="Arial"/>
          <w:sz w:val="22"/>
          <w:szCs w:val="22"/>
        </w:rPr>
        <w:t xml:space="preserve"> </w:t>
      </w:r>
      <w:r>
        <w:rPr>
          <w:rFonts w:ascii="Arial" w:hAnsi="Arial" w:cs="Arial"/>
          <w:sz w:val="22"/>
          <w:szCs w:val="22"/>
        </w:rPr>
        <w:t>M</w:t>
      </w:r>
      <w:r w:rsidRPr="00632B11">
        <w:rPr>
          <w:rFonts w:ascii="Arial" w:hAnsi="Arial" w:cs="Arial"/>
          <w:sz w:val="22"/>
          <w:szCs w:val="22"/>
        </w:rPr>
        <w:t>ake a note on both copies of the form i</w:t>
      </w:r>
      <w:r>
        <w:rPr>
          <w:rFonts w:ascii="Arial" w:hAnsi="Arial" w:cs="Arial"/>
          <w:sz w:val="22"/>
          <w:szCs w:val="22"/>
        </w:rPr>
        <w:t>f true AFB can be shown; if arte</w:t>
      </w:r>
      <w:r w:rsidRPr="00632B11">
        <w:rPr>
          <w:rFonts w:ascii="Arial" w:hAnsi="Arial" w:cs="Arial"/>
          <w:sz w:val="22"/>
          <w:szCs w:val="22"/>
        </w:rPr>
        <w:t xml:space="preserve">facts </w:t>
      </w:r>
      <w:r>
        <w:rPr>
          <w:rFonts w:ascii="Arial" w:hAnsi="Arial" w:cs="Arial"/>
          <w:sz w:val="22"/>
          <w:szCs w:val="22"/>
        </w:rPr>
        <w:t>were</w:t>
      </w:r>
      <w:r w:rsidRPr="00632B11">
        <w:rPr>
          <w:rFonts w:ascii="Arial" w:hAnsi="Arial" w:cs="Arial"/>
          <w:sz w:val="22"/>
          <w:szCs w:val="22"/>
        </w:rPr>
        <w:t xml:space="preserve"> confused with AFB, start the retraining process</w:t>
      </w:r>
      <w:r>
        <w:rPr>
          <w:rFonts w:ascii="Arial" w:hAnsi="Arial" w:cs="Arial"/>
          <w:sz w:val="22"/>
          <w:szCs w:val="22"/>
        </w:rPr>
        <w:t>.</w:t>
      </w:r>
    </w:p>
    <w:p w:rsidR="001C2668" w:rsidRPr="00730DC6" w:rsidRDefault="001C2668" w:rsidP="00632B11">
      <w:pPr>
        <w:numPr>
          <w:ilvl w:val="0"/>
          <w:numId w:val="11"/>
        </w:numPr>
        <w:spacing w:after="120"/>
        <w:ind w:left="357" w:hanging="357"/>
        <w:rPr>
          <w:rFonts w:ascii="Arial" w:hAnsi="Arial" w:cs="Arial"/>
          <w:sz w:val="22"/>
          <w:szCs w:val="22"/>
        </w:rPr>
      </w:pPr>
      <w:r>
        <w:rPr>
          <w:rFonts w:ascii="Arial" w:hAnsi="Arial" w:cs="Arial"/>
          <w:sz w:val="22"/>
          <w:szCs w:val="22"/>
        </w:rPr>
        <w:t>O</w:t>
      </w:r>
      <w:r w:rsidRPr="00632B11">
        <w:rPr>
          <w:rFonts w:ascii="Arial" w:hAnsi="Arial" w:cs="Arial"/>
          <w:sz w:val="22"/>
          <w:szCs w:val="22"/>
        </w:rPr>
        <w:t>nce all samples for the quarter have been processed, discuss the overall results with the first controller, particularly</w:t>
      </w:r>
      <w:r>
        <w:rPr>
          <w:rFonts w:ascii="Arial" w:hAnsi="Arial" w:cs="Arial"/>
          <w:sz w:val="22"/>
          <w:szCs w:val="22"/>
        </w:rPr>
        <w:t xml:space="preserve"> if he/she made too many errors.</w:t>
      </w:r>
      <w:r w:rsidRPr="00632B11">
        <w:rPr>
          <w:rFonts w:ascii="Arial" w:hAnsi="Arial" w:cs="Arial"/>
          <w:sz w:val="22"/>
          <w:szCs w:val="22"/>
        </w:rPr>
        <w:t xml:space="preserve"> </w:t>
      </w:r>
      <w:r>
        <w:rPr>
          <w:rFonts w:ascii="Arial" w:hAnsi="Arial" w:cs="Arial"/>
          <w:sz w:val="22"/>
          <w:szCs w:val="22"/>
        </w:rPr>
        <w:t>Retur</w:t>
      </w:r>
      <w:r w:rsidRPr="00632B11">
        <w:rPr>
          <w:rFonts w:ascii="Arial" w:hAnsi="Arial" w:cs="Arial"/>
          <w:sz w:val="22"/>
          <w:szCs w:val="22"/>
        </w:rPr>
        <w:t>n</w:t>
      </w:r>
      <w:r>
        <w:rPr>
          <w:rFonts w:ascii="Arial" w:hAnsi="Arial" w:cs="Arial"/>
          <w:sz w:val="22"/>
          <w:szCs w:val="22"/>
        </w:rPr>
        <w:t xml:space="preserve"> any</w:t>
      </w:r>
      <w:r w:rsidRPr="00632B11">
        <w:rPr>
          <w:rFonts w:ascii="Arial" w:hAnsi="Arial" w:cs="Arial"/>
          <w:sz w:val="22"/>
          <w:szCs w:val="22"/>
        </w:rPr>
        <w:t xml:space="preserve"> slides </w:t>
      </w:r>
      <w:r>
        <w:rPr>
          <w:rFonts w:ascii="Arial" w:hAnsi="Arial" w:cs="Arial"/>
          <w:sz w:val="22"/>
          <w:szCs w:val="22"/>
        </w:rPr>
        <w:t>on which</w:t>
      </w:r>
      <w:r w:rsidRPr="00632B11">
        <w:rPr>
          <w:rFonts w:ascii="Arial" w:hAnsi="Arial" w:cs="Arial"/>
          <w:sz w:val="22"/>
          <w:szCs w:val="22"/>
        </w:rPr>
        <w:t xml:space="preserve"> a serious error by this first controller </w:t>
      </w:r>
      <w:r>
        <w:rPr>
          <w:rFonts w:ascii="Arial" w:hAnsi="Arial" w:cs="Arial"/>
          <w:sz w:val="22"/>
          <w:szCs w:val="22"/>
        </w:rPr>
        <w:t>is suspected, providing</w:t>
      </w:r>
      <w:r w:rsidRPr="00632B11">
        <w:rPr>
          <w:rFonts w:ascii="Arial" w:hAnsi="Arial" w:cs="Arial"/>
          <w:sz w:val="22"/>
          <w:szCs w:val="22"/>
        </w:rPr>
        <w:t xml:space="preserve"> the opportunity </w:t>
      </w:r>
      <w:r>
        <w:rPr>
          <w:rFonts w:ascii="Arial" w:hAnsi="Arial" w:cs="Arial"/>
          <w:sz w:val="22"/>
          <w:szCs w:val="22"/>
        </w:rPr>
        <w:t>for reassessment</w:t>
      </w:r>
      <w:r w:rsidRPr="00632B11">
        <w:rPr>
          <w:rFonts w:ascii="Arial" w:hAnsi="Arial" w:cs="Arial"/>
          <w:sz w:val="22"/>
          <w:szCs w:val="22"/>
        </w:rPr>
        <w:t xml:space="preserve"> (</w:t>
      </w:r>
      <w:r>
        <w:rPr>
          <w:rFonts w:ascii="Arial" w:hAnsi="Arial" w:cs="Arial"/>
          <w:sz w:val="22"/>
          <w:szCs w:val="22"/>
        </w:rPr>
        <w:t>e.g</w:t>
      </w:r>
      <w:r w:rsidRPr="00632B11">
        <w:rPr>
          <w:rFonts w:ascii="Arial" w:hAnsi="Arial" w:cs="Arial"/>
          <w:sz w:val="22"/>
          <w:szCs w:val="22"/>
        </w:rPr>
        <w:t>. AFB missed by the second controller)</w:t>
      </w:r>
      <w:r>
        <w:rPr>
          <w:rFonts w:ascii="Arial" w:hAnsi="Arial" w:cs="Arial"/>
          <w:sz w:val="22"/>
          <w:szCs w:val="22"/>
        </w:rPr>
        <w:t>.</w:t>
      </w:r>
    </w:p>
    <w:p w:rsidR="001C2668" w:rsidRPr="00730DC6" w:rsidRDefault="001C2668" w:rsidP="00632B11">
      <w:pPr>
        <w:numPr>
          <w:ilvl w:val="0"/>
          <w:numId w:val="11"/>
        </w:numPr>
        <w:spacing w:after="120"/>
        <w:ind w:left="357" w:hanging="357"/>
        <w:rPr>
          <w:rFonts w:ascii="Arial" w:hAnsi="Arial" w:cs="Arial"/>
          <w:sz w:val="22"/>
          <w:szCs w:val="22"/>
        </w:rPr>
      </w:pPr>
      <w:r>
        <w:rPr>
          <w:rFonts w:ascii="Arial" w:hAnsi="Arial" w:cs="Arial"/>
          <w:sz w:val="22"/>
          <w:szCs w:val="22"/>
        </w:rPr>
        <w:t>If a microscopy laboratory is apparently producing consistently very poor results (almost all 1–3+ false; sensitivity ration below 0.6), a</w:t>
      </w:r>
      <w:r w:rsidRPr="00632B11">
        <w:rPr>
          <w:rFonts w:ascii="Arial" w:hAnsi="Arial" w:cs="Arial"/>
          <w:sz w:val="22"/>
          <w:szCs w:val="22"/>
        </w:rPr>
        <w:t>rrange for an immediate problem visit by a lab</w:t>
      </w:r>
      <w:r>
        <w:rPr>
          <w:rFonts w:ascii="Arial" w:hAnsi="Arial" w:cs="Arial"/>
          <w:sz w:val="22"/>
          <w:szCs w:val="22"/>
        </w:rPr>
        <w:t>oratory</w:t>
      </w:r>
      <w:r w:rsidRPr="00632B11">
        <w:rPr>
          <w:rFonts w:ascii="Arial" w:hAnsi="Arial" w:cs="Arial"/>
          <w:sz w:val="22"/>
          <w:szCs w:val="22"/>
        </w:rPr>
        <w:t xml:space="preserve"> expert </w:t>
      </w:r>
      <w:r>
        <w:rPr>
          <w:rFonts w:ascii="Arial" w:hAnsi="Arial" w:cs="Arial"/>
          <w:sz w:val="22"/>
          <w:szCs w:val="22"/>
        </w:rPr>
        <w:t>– even before the annual sample size is reached – to investigate and solve the problems.</w:t>
      </w:r>
    </w:p>
    <w:p w:rsidR="001C2668" w:rsidRPr="00730DC6" w:rsidRDefault="001C2668" w:rsidP="00DD4A8E">
      <w:pPr>
        <w:numPr>
          <w:ilvl w:val="0"/>
          <w:numId w:val="11"/>
        </w:numPr>
        <w:spacing w:after="120"/>
        <w:ind w:left="357" w:hanging="357"/>
        <w:rPr>
          <w:rFonts w:ascii="Arial" w:hAnsi="Arial" w:cs="Arial"/>
          <w:sz w:val="22"/>
          <w:szCs w:val="22"/>
        </w:rPr>
      </w:pPr>
      <w:r>
        <w:rPr>
          <w:rFonts w:ascii="Arial" w:hAnsi="Arial" w:cs="Arial"/>
          <w:sz w:val="22"/>
          <w:szCs w:val="22"/>
        </w:rPr>
        <w:t>A</w:t>
      </w:r>
      <w:r w:rsidRPr="00632B11">
        <w:rPr>
          <w:rFonts w:ascii="Arial" w:hAnsi="Arial" w:cs="Arial"/>
          <w:sz w:val="22"/>
          <w:szCs w:val="22"/>
        </w:rPr>
        <w:t xml:space="preserve">rrange for the same visits for </w:t>
      </w:r>
      <w:r>
        <w:rPr>
          <w:rFonts w:ascii="Arial" w:hAnsi="Arial" w:cs="Arial"/>
          <w:sz w:val="22"/>
          <w:szCs w:val="22"/>
        </w:rPr>
        <w:t>laboratories</w:t>
      </w:r>
      <w:r w:rsidRPr="00632B11">
        <w:rPr>
          <w:rFonts w:ascii="Arial" w:hAnsi="Arial" w:cs="Arial"/>
          <w:sz w:val="22"/>
          <w:szCs w:val="22"/>
        </w:rPr>
        <w:t xml:space="preserve"> on the list of unsatisfactory performa</w:t>
      </w:r>
      <w:r>
        <w:rPr>
          <w:rFonts w:ascii="Arial" w:hAnsi="Arial" w:cs="Arial"/>
          <w:sz w:val="22"/>
          <w:szCs w:val="22"/>
        </w:rPr>
        <w:t>nce centres.</w:t>
      </w:r>
      <w:r w:rsidRPr="00632B11">
        <w:rPr>
          <w:rFonts w:ascii="Arial" w:hAnsi="Arial" w:cs="Arial"/>
          <w:sz w:val="22"/>
          <w:szCs w:val="22"/>
        </w:rPr>
        <w:t xml:space="preserve"> </w:t>
      </w:r>
      <w:r>
        <w:rPr>
          <w:rFonts w:ascii="Arial" w:hAnsi="Arial" w:cs="Arial"/>
          <w:sz w:val="22"/>
          <w:szCs w:val="22"/>
        </w:rPr>
        <w:t>S</w:t>
      </w:r>
      <w:r w:rsidRPr="00632B11">
        <w:rPr>
          <w:rFonts w:ascii="Arial" w:hAnsi="Arial" w:cs="Arial"/>
          <w:sz w:val="22"/>
          <w:szCs w:val="22"/>
        </w:rPr>
        <w:t>et priorities according to degree of deficiency and available resources; foresee close monitoring by repeated visits</w:t>
      </w:r>
      <w:r>
        <w:rPr>
          <w:rFonts w:ascii="Arial" w:hAnsi="Arial" w:cs="Arial"/>
          <w:sz w:val="22"/>
          <w:szCs w:val="22"/>
        </w:rPr>
        <w:t>.</w:t>
      </w:r>
    </w:p>
    <w:p w:rsidR="001C2668" w:rsidRPr="00730DC6" w:rsidRDefault="001C2668" w:rsidP="00632B11">
      <w:pPr>
        <w:numPr>
          <w:ilvl w:val="0"/>
          <w:numId w:val="11"/>
        </w:numPr>
        <w:spacing w:after="120"/>
        <w:ind w:left="357" w:hanging="357"/>
        <w:rPr>
          <w:rFonts w:ascii="Arial" w:hAnsi="Arial" w:cs="Arial"/>
          <w:sz w:val="22"/>
          <w:szCs w:val="22"/>
        </w:rPr>
      </w:pPr>
      <w:r>
        <w:rPr>
          <w:rFonts w:ascii="Arial" w:hAnsi="Arial" w:cs="Arial"/>
          <w:sz w:val="22"/>
          <w:szCs w:val="22"/>
        </w:rPr>
        <w:t>T</w:t>
      </w:r>
      <w:r w:rsidRPr="00632B11">
        <w:rPr>
          <w:rFonts w:ascii="Arial" w:hAnsi="Arial" w:cs="Arial"/>
          <w:sz w:val="22"/>
          <w:szCs w:val="22"/>
        </w:rPr>
        <w:t xml:space="preserve">ake further samples or use a panel test for other centres on the list </w:t>
      </w:r>
      <w:r>
        <w:rPr>
          <w:rFonts w:ascii="Arial" w:hAnsi="Arial" w:cs="Arial"/>
          <w:sz w:val="22"/>
          <w:szCs w:val="22"/>
        </w:rPr>
        <w:t xml:space="preserve">with borderline performance (i.e. those </w:t>
      </w:r>
      <w:r w:rsidRPr="00632B11">
        <w:rPr>
          <w:rFonts w:ascii="Arial" w:hAnsi="Arial" w:cs="Arial"/>
          <w:sz w:val="22"/>
          <w:szCs w:val="22"/>
        </w:rPr>
        <w:t xml:space="preserve">not in need of an immediate visit </w:t>
      </w:r>
      <w:r>
        <w:rPr>
          <w:rFonts w:ascii="Arial" w:hAnsi="Arial" w:cs="Arial"/>
          <w:sz w:val="22"/>
          <w:szCs w:val="22"/>
        </w:rPr>
        <w:t>by an expert</w:t>
      </w:r>
      <w:r w:rsidRPr="00632B11">
        <w:rPr>
          <w:rFonts w:ascii="Arial" w:hAnsi="Arial" w:cs="Arial"/>
          <w:sz w:val="22"/>
          <w:szCs w:val="22"/>
        </w:rPr>
        <w:t>)</w:t>
      </w:r>
      <w:r>
        <w:rPr>
          <w:rFonts w:ascii="Arial" w:hAnsi="Arial" w:cs="Arial"/>
          <w:sz w:val="22"/>
          <w:szCs w:val="22"/>
        </w:rPr>
        <w:t>.</w:t>
      </w:r>
    </w:p>
    <w:p w:rsidR="001C2668" w:rsidRPr="00632B11" w:rsidRDefault="001C2668" w:rsidP="00632B11">
      <w:pPr>
        <w:spacing w:after="120"/>
        <w:rPr>
          <w:rFonts w:ascii="Arial" w:hAnsi="Arial" w:cs="Arial"/>
          <w:sz w:val="22"/>
          <w:szCs w:val="22"/>
          <w:u w:val="single"/>
        </w:rPr>
      </w:pPr>
      <w:r>
        <w:rPr>
          <w:rFonts w:ascii="Arial" w:hAnsi="Arial" w:cs="Arial"/>
          <w:sz w:val="22"/>
          <w:szCs w:val="22"/>
          <w:u w:val="single"/>
        </w:rPr>
        <w:t>L</w:t>
      </w:r>
      <w:r w:rsidRPr="00632B11">
        <w:rPr>
          <w:rFonts w:ascii="Arial" w:hAnsi="Arial" w:cs="Arial"/>
          <w:sz w:val="22"/>
          <w:szCs w:val="22"/>
          <w:u w:val="single"/>
        </w:rPr>
        <w:t>ab</w:t>
      </w:r>
      <w:r>
        <w:rPr>
          <w:rFonts w:ascii="Arial" w:hAnsi="Arial" w:cs="Arial"/>
          <w:sz w:val="22"/>
          <w:szCs w:val="22"/>
          <w:u w:val="single"/>
        </w:rPr>
        <w:t>oratory expert/</w:t>
      </w:r>
      <w:r w:rsidRPr="00632B11">
        <w:rPr>
          <w:rFonts w:ascii="Arial" w:hAnsi="Arial" w:cs="Arial"/>
          <w:sz w:val="22"/>
          <w:szCs w:val="22"/>
          <w:u w:val="single"/>
        </w:rPr>
        <w:t>supervisor</w:t>
      </w:r>
    </w:p>
    <w:p w:rsidR="001C2668" w:rsidRPr="00730DC6" w:rsidRDefault="001C2668" w:rsidP="00632B11">
      <w:pPr>
        <w:numPr>
          <w:ilvl w:val="0"/>
          <w:numId w:val="11"/>
        </w:numPr>
        <w:spacing w:after="120"/>
        <w:ind w:left="357" w:hanging="357"/>
        <w:rPr>
          <w:rFonts w:ascii="Arial" w:hAnsi="Arial" w:cs="Arial"/>
          <w:sz w:val="22"/>
          <w:szCs w:val="22"/>
        </w:rPr>
      </w:pPr>
      <w:r>
        <w:rPr>
          <w:rFonts w:ascii="Arial" w:hAnsi="Arial" w:cs="Arial"/>
          <w:sz w:val="22"/>
          <w:szCs w:val="22"/>
        </w:rPr>
        <w:t xml:space="preserve">When visiting laboratories to identify and solve problems, take with you </w:t>
      </w:r>
      <w:r w:rsidRPr="00632B11">
        <w:rPr>
          <w:rFonts w:ascii="Arial" w:hAnsi="Arial" w:cs="Arial"/>
          <w:sz w:val="22"/>
          <w:szCs w:val="22"/>
        </w:rPr>
        <w:t xml:space="preserve">the rechecking results for the whole year and </w:t>
      </w:r>
      <w:r>
        <w:rPr>
          <w:rFonts w:ascii="Arial" w:hAnsi="Arial" w:cs="Arial"/>
          <w:sz w:val="22"/>
          <w:szCs w:val="22"/>
        </w:rPr>
        <w:t>any</w:t>
      </w:r>
      <w:r w:rsidRPr="00632B11">
        <w:rPr>
          <w:rFonts w:ascii="Arial" w:hAnsi="Arial" w:cs="Arial"/>
          <w:sz w:val="22"/>
          <w:szCs w:val="22"/>
        </w:rPr>
        <w:t xml:space="preserve"> slides with serious errors</w:t>
      </w:r>
      <w:r>
        <w:rPr>
          <w:rFonts w:ascii="Arial" w:hAnsi="Arial" w:cs="Arial"/>
          <w:sz w:val="22"/>
          <w:szCs w:val="22"/>
        </w:rPr>
        <w:t xml:space="preserve"> that are still available.</w:t>
      </w:r>
    </w:p>
    <w:p w:rsidR="001C2668" w:rsidRDefault="001C2668" w:rsidP="00632B11">
      <w:pPr>
        <w:numPr>
          <w:ilvl w:val="0"/>
          <w:numId w:val="11"/>
        </w:numPr>
        <w:spacing w:after="120"/>
        <w:ind w:left="357" w:hanging="357"/>
        <w:rPr>
          <w:rFonts w:ascii="Arial" w:hAnsi="Arial" w:cs="Arial"/>
          <w:sz w:val="22"/>
          <w:szCs w:val="22"/>
        </w:rPr>
      </w:pPr>
      <w:r w:rsidRPr="002513BC">
        <w:rPr>
          <w:rFonts w:ascii="Arial" w:hAnsi="Arial" w:cs="Arial"/>
          <w:sz w:val="22"/>
          <w:szCs w:val="22"/>
        </w:rPr>
        <w:t>Allow the type and extent of the problems to dictate the nature of the investigation, taking account of remarks on smear and stai</w:t>
      </w:r>
      <w:r>
        <w:rPr>
          <w:rFonts w:ascii="Arial" w:hAnsi="Arial" w:cs="Arial"/>
          <w:sz w:val="22"/>
          <w:szCs w:val="22"/>
        </w:rPr>
        <w:t>ning quality and any observed quantification error.</w:t>
      </w:r>
    </w:p>
    <w:p w:rsidR="001C2668" w:rsidRPr="002513BC" w:rsidRDefault="001C2668" w:rsidP="00DD4A8E">
      <w:pPr>
        <w:numPr>
          <w:ilvl w:val="0"/>
          <w:numId w:val="11"/>
        </w:numPr>
        <w:spacing w:after="120"/>
        <w:ind w:left="357" w:hanging="357"/>
        <w:rPr>
          <w:rFonts w:ascii="Arial" w:hAnsi="Arial" w:cs="Arial"/>
          <w:sz w:val="22"/>
          <w:szCs w:val="22"/>
        </w:rPr>
      </w:pPr>
      <w:r>
        <w:rPr>
          <w:rFonts w:ascii="Arial" w:hAnsi="Arial" w:cs="Arial"/>
          <w:sz w:val="22"/>
          <w:szCs w:val="22"/>
        </w:rPr>
        <w:t>S</w:t>
      </w:r>
      <w:r w:rsidRPr="002513BC">
        <w:rPr>
          <w:rFonts w:ascii="Arial" w:hAnsi="Arial" w:cs="Arial"/>
          <w:sz w:val="22"/>
          <w:szCs w:val="22"/>
        </w:rPr>
        <w:t>tart by reviewing the error slides with the local technician</w:t>
      </w:r>
      <w:r>
        <w:rPr>
          <w:rFonts w:ascii="Arial" w:hAnsi="Arial" w:cs="Arial"/>
          <w:sz w:val="22"/>
          <w:szCs w:val="22"/>
        </w:rPr>
        <w:t>:</w:t>
      </w:r>
    </w:p>
    <w:p w:rsidR="001C2668" w:rsidRPr="00745A42" w:rsidRDefault="001C2668" w:rsidP="002513BC">
      <w:pPr>
        <w:numPr>
          <w:ilvl w:val="0"/>
          <w:numId w:val="17"/>
        </w:numPr>
        <w:spacing w:after="60"/>
        <w:rPr>
          <w:rFonts w:ascii="Arial" w:hAnsi="Arial" w:cs="Arial"/>
          <w:sz w:val="22"/>
          <w:szCs w:val="22"/>
        </w:rPr>
      </w:pPr>
      <w:r>
        <w:rPr>
          <w:rFonts w:ascii="Arial" w:hAnsi="Arial" w:cs="Arial"/>
          <w:sz w:val="22"/>
          <w:szCs w:val="22"/>
        </w:rPr>
        <w:t>U</w:t>
      </w:r>
      <w:r w:rsidRPr="00632B11">
        <w:rPr>
          <w:rFonts w:ascii="Arial" w:hAnsi="Arial" w:cs="Arial"/>
          <w:sz w:val="22"/>
          <w:szCs w:val="22"/>
        </w:rPr>
        <w:t xml:space="preserve">se the local microscope, to check </w:t>
      </w:r>
      <w:r>
        <w:rPr>
          <w:rFonts w:ascii="Arial" w:hAnsi="Arial" w:cs="Arial"/>
          <w:sz w:val="22"/>
          <w:szCs w:val="22"/>
        </w:rPr>
        <w:t xml:space="preserve">that </w:t>
      </w:r>
      <w:r w:rsidRPr="00632B11">
        <w:rPr>
          <w:rFonts w:ascii="Arial" w:hAnsi="Arial" w:cs="Arial"/>
          <w:sz w:val="22"/>
          <w:szCs w:val="22"/>
        </w:rPr>
        <w:t>it</w:t>
      </w:r>
      <w:r>
        <w:rPr>
          <w:rFonts w:ascii="Arial" w:hAnsi="Arial" w:cs="Arial"/>
          <w:sz w:val="22"/>
          <w:szCs w:val="22"/>
        </w:rPr>
        <w:t xml:space="preserve"> i</w:t>
      </w:r>
      <w:r w:rsidRPr="00632B11">
        <w:rPr>
          <w:rFonts w:ascii="Arial" w:hAnsi="Arial" w:cs="Arial"/>
          <w:sz w:val="22"/>
          <w:szCs w:val="22"/>
        </w:rPr>
        <w:t>s functioning</w:t>
      </w:r>
      <w:r>
        <w:rPr>
          <w:rFonts w:ascii="Arial" w:hAnsi="Arial" w:cs="Arial"/>
          <w:sz w:val="22"/>
          <w:szCs w:val="22"/>
        </w:rPr>
        <w:t xml:space="preserve"> properly.</w:t>
      </w:r>
    </w:p>
    <w:p w:rsidR="001C2668" w:rsidRPr="00745A42" w:rsidRDefault="001C2668" w:rsidP="002513BC">
      <w:pPr>
        <w:numPr>
          <w:ilvl w:val="0"/>
          <w:numId w:val="17"/>
        </w:numPr>
        <w:spacing w:after="60"/>
        <w:rPr>
          <w:rFonts w:ascii="Arial" w:hAnsi="Arial" w:cs="Arial"/>
          <w:sz w:val="22"/>
          <w:szCs w:val="22"/>
        </w:rPr>
      </w:pPr>
      <w:r>
        <w:rPr>
          <w:rFonts w:ascii="Arial" w:hAnsi="Arial" w:cs="Arial"/>
          <w:sz w:val="22"/>
          <w:szCs w:val="22"/>
        </w:rPr>
        <w:t>T</w:t>
      </w:r>
      <w:r w:rsidRPr="00632B11">
        <w:rPr>
          <w:rFonts w:ascii="Arial" w:hAnsi="Arial" w:cs="Arial"/>
          <w:sz w:val="22"/>
          <w:szCs w:val="22"/>
        </w:rPr>
        <w:t>o assess knowledge in case of false-positives</w:t>
      </w:r>
      <w:r>
        <w:rPr>
          <w:rFonts w:ascii="Arial" w:hAnsi="Arial" w:cs="Arial"/>
          <w:sz w:val="22"/>
          <w:szCs w:val="22"/>
        </w:rPr>
        <w:t xml:space="preserve">, ask </w:t>
      </w:r>
      <w:r w:rsidRPr="00632B11">
        <w:rPr>
          <w:rFonts w:ascii="Arial" w:hAnsi="Arial" w:cs="Arial"/>
          <w:sz w:val="22"/>
          <w:szCs w:val="22"/>
        </w:rPr>
        <w:t xml:space="preserve">the technician </w:t>
      </w:r>
      <w:r>
        <w:rPr>
          <w:rFonts w:ascii="Arial" w:hAnsi="Arial" w:cs="Arial"/>
          <w:sz w:val="22"/>
          <w:szCs w:val="22"/>
        </w:rPr>
        <w:t>to show what he or she considered to be AFB.</w:t>
      </w:r>
    </w:p>
    <w:p w:rsidR="001C2668" w:rsidRPr="00745A42" w:rsidRDefault="001C2668" w:rsidP="002513BC">
      <w:pPr>
        <w:numPr>
          <w:ilvl w:val="0"/>
          <w:numId w:val="17"/>
        </w:numPr>
        <w:spacing w:after="60"/>
        <w:rPr>
          <w:rFonts w:ascii="Arial" w:hAnsi="Arial" w:cs="Arial"/>
          <w:sz w:val="22"/>
          <w:szCs w:val="22"/>
        </w:rPr>
      </w:pPr>
      <w:r>
        <w:rPr>
          <w:rFonts w:ascii="Arial" w:hAnsi="Arial" w:cs="Arial"/>
          <w:sz w:val="22"/>
          <w:szCs w:val="22"/>
        </w:rPr>
        <w:t>F</w:t>
      </w:r>
      <w:r w:rsidRPr="00632B11">
        <w:rPr>
          <w:rFonts w:ascii="Arial" w:hAnsi="Arial" w:cs="Arial"/>
          <w:sz w:val="22"/>
          <w:szCs w:val="22"/>
        </w:rPr>
        <w:t>or false-negatives</w:t>
      </w:r>
      <w:r>
        <w:rPr>
          <w:rFonts w:ascii="Arial" w:hAnsi="Arial" w:cs="Arial"/>
          <w:sz w:val="22"/>
          <w:szCs w:val="22"/>
        </w:rPr>
        <w:t xml:space="preserve"> in particular</w:t>
      </w:r>
      <w:r w:rsidRPr="00632B11">
        <w:rPr>
          <w:rFonts w:ascii="Arial" w:hAnsi="Arial" w:cs="Arial"/>
          <w:sz w:val="22"/>
          <w:szCs w:val="22"/>
        </w:rPr>
        <w:t>, check the staining solutions</w:t>
      </w:r>
      <w:r>
        <w:rPr>
          <w:rFonts w:ascii="Arial" w:hAnsi="Arial" w:cs="Arial"/>
          <w:sz w:val="22"/>
          <w:szCs w:val="22"/>
        </w:rPr>
        <w:t>.</w:t>
      </w:r>
      <w:r w:rsidRPr="00632B11">
        <w:rPr>
          <w:rFonts w:ascii="Arial" w:hAnsi="Arial" w:cs="Arial"/>
          <w:sz w:val="22"/>
          <w:szCs w:val="22"/>
        </w:rPr>
        <w:t xml:space="preserve"> </w:t>
      </w:r>
      <w:r>
        <w:rPr>
          <w:rFonts w:ascii="Arial" w:hAnsi="Arial" w:cs="Arial"/>
          <w:sz w:val="22"/>
          <w:szCs w:val="22"/>
        </w:rPr>
        <w:t xml:space="preserve">Are the </w:t>
      </w:r>
      <w:r w:rsidRPr="00632B11">
        <w:rPr>
          <w:rFonts w:ascii="Arial" w:hAnsi="Arial" w:cs="Arial"/>
          <w:sz w:val="22"/>
          <w:szCs w:val="22"/>
        </w:rPr>
        <w:t xml:space="preserve">dates within limits? </w:t>
      </w:r>
      <w:r>
        <w:rPr>
          <w:rFonts w:ascii="Arial" w:hAnsi="Arial" w:cs="Arial"/>
          <w:sz w:val="22"/>
          <w:szCs w:val="22"/>
        </w:rPr>
        <w:t>I</w:t>
      </w:r>
      <w:r w:rsidRPr="00632B11">
        <w:rPr>
          <w:rFonts w:ascii="Arial" w:hAnsi="Arial" w:cs="Arial"/>
          <w:sz w:val="22"/>
          <w:szCs w:val="22"/>
        </w:rPr>
        <w:t>s carbol</w:t>
      </w:r>
      <w:r>
        <w:rPr>
          <w:rFonts w:ascii="Arial" w:hAnsi="Arial" w:cs="Arial"/>
          <w:sz w:val="22"/>
          <w:szCs w:val="22"/>
        </w:rPr>
        <w:t>-</w:t>
      </w:r>
      <w:r w:rsidRPr="00632B11">
        <w:rPr>
          <w:rFonts w:ascii="Arial" w:hAnsi="Arial" w:cs="Arial"/>
          <w:sz w:val="22"/>
          <w:szCs w:val="22"/>
        </w:rPr>
        <w:t>fuchsin a dark red colour</w:t>
      </w:r>
      <w:r w:rsidRPr="002513BC">
        <w:rPr>
          <w:rFonts w:ascii="Arial" w:hAnsi="Arial" w:cs="Arial"/>
          <w:sz w:val="22"/>
          <w:szCs w:val="22"/>
        </w:rPr>
        <w:t xml:space="preserve"> </w:t>
      </w:r>
      <w:r>
        <w:rPr>
          <w:rFonts w:ascii="Arial" w:hAnsi="Arial" w:cs="Arial"/>
          <w:sz w:val="22"/>
          <w:szCs w:val="22"/>
        </w:rPr>
        <w:t xml:space="preserve">when </w:t>
      </w:r>
      <w:r w:rsidRPr="00632B11">
        <w:rPr>
          <w:rFonts w:ascii="Arial" w:hAnsi="Arial" w:cs="Arial"/>
          <w:sz w:val="22"/>
          <w:szCs w:val="22"/>
        </w:rPr>
        <w:t xml:space="preserve">poured on a slide? </w:t>
      </w:r>
      <w:r>
        <w:rPr>
          <w:rFonts w:ascii="Arial" w:hAnsi="Arial" w:cs="Arial"/>
          <w:sz w:val="22"/>
          <w:szCs w:val="22"/>
        </w:rPr>
        <w:t>I</w:t>
      </w:r>
      <w:r w:rsidRPr="00632B11">
        <w:rPr>
          <w:rFonts w:ascii="Arial" w:hAnsi="Arial" w:cs="Arial"/>
          <w:sz w:val="22"/>
          <w:szCs w:val="22"/>
        </w:rPr>
        <w:t>s</w:t>
      </w:r>
      <w:r>
        <w:rPr>
          <w:rFonts w:ascii="Arial" w:hAnsi="Arial" w:cs="Arial"/>
          <w:sz w:val="22"/>
          <w:szCs w:val="22"/>
        </w:rPr>
        <w:t xml:space="preserve"> there excess precipitate in the</w:t>
      </w:r>
      <w:r w:rsidRPr="00632B11">
        <w:rPr>
          <w:rFonts w:ascii="Arial" w:hAnsi="Arial" w:cs="Arial"/>
          <w:sz w:val="22"/>
          <w:szCs w:val="22"/>
        </w:rPr>
        <w:t xml:space="preserve"> auramine solution? Any a</w:t>
      </w:r>
      <w:r>
        <w:rPr>
          <w:rFonts w:ascii="Arial" w:hAnsi="Arial" w:cs="Arial"/>
          <w:sz w:val="22"/>
          <w:szCs w:val="22"/>
        </w:rPr>
        <w:t>berrant finding may indicate bad</w:t>
      </w:r>
      <w:r w:rsidRPr="00632B11">
        <w:rPr>
          <w:rFonts w:ascii="Arial" w:hAnsi="Arial" w:cs="Arial"/>
          <w:sz w:val="22"/>
          <w:szCs w:val="22"/>
        </w:rPr>
        <w:t xml:space="preserve"> staining solutions as the cause</w:t>
      </w:r>
      <w:r>
        <w:rPr>
          <w:rFonts w:ascii="Arial" w:hAnsi="Arial" w:cs="Arial"/>
          <w:sz w:val="22"/>
          <w:szCs w:val="22"/>
        </w:rPr>
        <w:t xml:space="preserve"> of the problem.</w:t>
      </w:r>
    </w:p>
    <w:p w:rsidR="001C2668" w:rsidRPr="00745A42" w:rsidRDefault="001C2668" w:rsidP="002513BC">
      <w:pPr>
        <w:numPr>
          <w:ilvl w:val="0"/>
          <w:numId w:val="17"/>
        </w:numPr>
        <w:spacing w:after="60"/>
        <w:rPr>
          <w:rFonts w:ascii="Arial" w:hAnsi="Arial" w:cs="Arial"/>
          <w:sz w:val="22"/>
          <w:szCs w:val="22"/>
        </w:rPr>
      </w:pPr>
      <w:r>
        <w:rPr>
          <w:rFonts w:ascii="Arial" w:hAnsi="Arial" w:cs="Arial"/>
          <w:sz w:val="22"/>
          <w:szCs w:val="22"/>
        </w:rPr>
        <w:t>I</w:t>
      </w:r>
      <w:r w:rsidRPr="00632B11">
        <w:rPr>
          <w:rFonts w:ascii="Arial" w:hAnsi="Arial" w:cs="Arial"/>
          <w:sz w:val="22"/>
          <w:szCs w:val="22"/>
        </w:rPr>
        <w:t xml:space="preserve">f </w:t>
      </w:r>
      <w:r>
        <w:rPr>
          <w:rFonts w:ascii="Arial" w:hAnsi="Arial" w:cs="Arial"/>
          <w:sz w:val="22"/>
          <w:szCs w:val="22"/>
        </w:rPr>
        <w:t xml:space="preserve">there is no problem with the staining </w:t>
      </w:r>
      <w:r w:rsidRPr="00632B11">
        <w:rPr>
          <w:rFonts w:ascii="Arial" w:hAnsi="Arial" w:cs="Arial"/>
          <w:sz w:val="22"/>
          <w:szCs w:val="22"/>
        </w:rPr>
        <w:t xml:space="preserve">solutions, check </w:t>
      </w:r>
      <w:r>
        <w:rPr>
          <w:rFonts w:ascii="Arial" w:hAnsi="Arial" w:cs="Arial"/>
          <w:sz w:val="22"/>
          <w:szCs w:val="22"/>
        </w:rPr>
        <w:t xml:space="preserve">the </w:t>
      </w:r>
      <w:r w:rsidRPr="00632B11">
        <w:rPr>
          <w:rFonts w:ascii="Arial" w:hAnsi="Arial" w:cs="Arial"/>
          <w:sz w:val="22"/>
          <w:szCs w:val="22"/>
        </w:rPr>
        <w:t>colour of AFB in recently stained positives</w:t>
      </w:r>
      <w:r>
        <w:rPr>
          <w:rFonts w:ascii="Arial" w:hAnsi="Arial" w:cs="Arial"/>
          <w:sz w:val="22"/>
          <w:szCs w:val="22"/>
        </w:rPr>
        <w:t>.</w:t>
      </w:r>
      <w:r w:rsidRPr="00632B11">
        <w:rPr>
          <w:rFonts w:ascii="Arial" w:hAnsi="Arial" w:cs="Arial"/>
          <w:sz w:val="22"/>
          <w:szCs w:val="22"/>
        </w:rPr>
        <w:t xml:space="preserve"> </w:t>
      </w:r>
      <w:r>
        <w:rPr>
          <w:rFonts w:ascii="Arial" w:hAnsi="Arial" w:cs="Arial"/>
          <w:sz w:val="22"/>
          <w:szCs w:val="22"/>
        </w:rPr>
        <w:t>I</w:t>
      </w:r>
      <w:r w:rsidRPr="00632B11">
        <w:rPr>
          <w:rFonts w:ascii="Arial" w:hAnsi="Arial" w:cs="Arial"/>
          <w:sz w:val="22"/>
          <w:szCs w:val="22"/>
        </w:rPr>
        <w:t xml:space="preserve">f </w:t>
      </w:r>
      <w:r>
        <w:rPr>
          <w:rFonts w:ascii="Arial" w:hAnsi="Arial" w:cs="Arial"/>
          <w:sz w:val="22"/>
          <w:szCs w:val="22"/>
        </w:rPr>
        <w:t xml:space="preserve">the staining is </w:t>
      </w:r>
      <w:r w:rsidRPr="00632B11">
        <w:rPr>
          <w:rFonts w:ascii="Arial" w:hAnsi="Arial" w:cs="Arial"/>
          <w:sz w:val="22"/>
          <w:szCs w:val="22"/>
        </w:rPr>
        <w:t xml:space="preserve">not strong red and solid, suspect a </w:t>
      </w:r>
      <w:r>
        <w:rPr>
          <w:rFonts w:ascii="Arial" w:hAnsi="Arial" w:cs="Arial"/>
          <w:sz w:val="22"/>
          <w:szCs w:val="22"/>
        </w:rPr>
        <w:t xml:space="preserve">problem with </w:t>
      </w:r>
      <w:r w:rsidRPr="00632B11">
        <w:rPr>
          <w:rFonts w:ascii="Arial" w:hAnsi="Arial" w:cs="Arial"/>
          <w:sz w:val="22"/>
          <w:szCs w:val="22"/>
        </w:rPr>
        <w:t xml:space="preserve">staining technique </w:t>
      </w:r>
      <w:r>
        <w:rPr>
          <w:rFonts w:ascii="Arial" w:hAnsi="Arial" w:cs="Arial"/>
          <w:sz w:val="22"/>
          <w:szCs w:val="22"/>
        </w:rPr>
        <w:t>and</w:t>
      </w:r>
      <w:r w:rsidRPr="00632B11">
        <w:rPr>
          <w:rFonts w:ascii="Arial" w:hAnsi="Arial" w:cs="Arial"/>
          <w:sz w:val="22"/>
          <w:szCs w:val="22"/>
        </w:rPr>
        <w:t xml:space="preserve"> request a demonstration</w:t>
      </w:r>
      <w:r>
        <w:rPr>
          <w:rFonts w:ascii="Arial" w:hAnsi="Arial" w:cs="Arial"/>
          <w:sz w:val="22"/>
          <w:szCs w:val="22"/>
        </w:rPr>
        <w:t>.</w:t>
      </w:r>
    </w:p>
    <w:p w:rsidR="001C2668" w:rsidRPr="00745A42" w:rsidRDefault="001C2668" w:rsidP="002513BC">
      <w:pPr>
        <w:numPr>
          <w:ilvl w:val="0"/>
          <w:numId w:val="17"/>
        </w:numPr>
        <w:spacing w:after="60"/>
        <w:rPr>
          <w:rFonts w:ascii="Arial" w:hAnsi="Arial" w:cs="Arial"/>
          <w:sz w:val="22"/>
          <w:szCs w:val="22"/>
        </w:rPr>
      </w:pPr>
      <w:r>
        <w:rPr>
          <w:rFonts w:ascii="Arial" w:hAnsi="Arial" w:cs="Arial"/>
          <w:sz w:val="22"/>
          <w:szCs w:val="22"/>
        </w:rPr>
        <w:t>L</w:t>
      </w:r>
      <w:r w:rsidRPr="00632B11">
        <w:rPr>
          <w:rFonts w:ascii="Arial" w:hAnsi="Arial" w:cs="Arial"/>
          <w:sz w:val="22"/>
          <w:szCs w:val="22"/>
        </w:rPr>
        <w:t xml:space="preserve">ook macroscopically at the recent slide collection to judge </w:t>
      </w:r>
      <w:r>
        <w:rPr>
          <w:rFonts w:ascii="Arial" w:hAnsi="Arial" w:cs="Arial"/>
          <w:sz w:val="22"/>
          <w:szCs w:val="22"/>
        </w:rPr>
        <w:t xml:space="preserve">the </w:t>
      </w:r>
      <w:r w:rsidRPr="00632B11">
        <w:rPr>
          <w:rFonts w:ascii="Arial" w:hAnsi="Arial" w:cs="Arial"/>
          <w:sz w:val="22"/>
          <w:szCs w:val="22"/>
        </w:rPr>
        <w:t>quality of smearing, decolo</w:t>
      </w:r>
      <w:r>
        <w:rPr>
          <w:rFonts w:ascii="Arial" w:hAnsi="Arial" w:cs="Arial"/>
          <w:sz w:val="22"/>
          <w:szCs w:val="22"/>
        </w:rPr>
        <w:t>uriz</w:t>
      </w:r>
      <w:r w:rsidRPr="00632B11">
        <w:rPr>
          <w:rFonts w:ascii="Arial" w:hAnsi="Arial" w:cs="Arial"/>
          <w:sz w:val="22"/>
          <w:szCs w:val="22"/>
        </w:rPr>
        <w:t>ation and counterstaining</w:t>
      </w:r>
      <w:r>
        <w:rPr>
          <w:rFonts w:ascii="Arial" w:hAnsi="Arial" w:cs="Arial"/>
          <w:sz w:val="22"/>
          <w:szCs w:val="22"/>
        </w:rPr>
        <w:t>.</w:t>
      </w:r>
    </w:p>
    <w:p w:rsidR="001C2668" w:rsidRPr="00730DC6" w:rsidRDefault="001C2668" w:rsidP="002513BC">
      <w:pPr>
        <w:numPr>
          <w:ilvl w:val="0"/>
          <w:numId w:val="17"/>
        </w:numPr>
        <w:spacing w:after="120"/>
        <w:rPr>
          <w:rFonts w:ascii="Arial" w:hAnsi="Arial" w:cs="Arial"/>
          <w:sz w:val="22"/>
          <w:szCs w:val="22"/>
        </w:rPr>
      </w:pPr>
      <w:r>
        <w:rPr>
          <w:rFonts w:ascii="Arial" w:hAnsi="Arial" w:cs="Arial"/>
          <w:sz w:val="22"/>
          <w:szCs w:val="22"/>
        </w:rPr>
        <w:t>C</w:t>
      </w:r>
      <w:r w:rsidRPr="00632B11">
        <w:rPr>
          <w:rFonts w:ascii="Arial" w:hAnsi="Arial" w:cs="Arial"/>
          <w:sz w:val="22"/>
          <w:szCs w:val="22"/>
        </w:rPr>
        <w:t>heck the lab</w:t>
      </w:r>
      <w:r>
        <w:rPr>
          <w:rFonts w:ascii="Arial" w:hAnsi="Arial" w:cs="Arial"/>
          <w:sz w:val="22"/>
          <w:szCs w:val="22"/>
        </w:rPr>
        <w:t>oratory</w:t>
      </w:r>
      <w:r w:rsidRPr="00632B11">
        <w:rPr>
          <w:rFonts w:ascii="Arial" w:hAnsi="Arial" w:cs="Arial"/>
          <w:sz w:val="22"/>
          <w:szCs w:val="22"/>
        </w:rPr>
        <w:t xml:space="preserve"> register for further clues (</w:t>
      </w:r>
      <w:r>
        <w:rPr>
          <w:rFonts w:ascii="Arial" w:hAnsi="Arial" w:cs="Arial"/>
          <w:sz w:val="22"/>
          <w:szCs w:val="22"/>
        </w:rPr>
        <w:t>e.g</w:t>
      </w:r>
      <w:r w:rsidRPr="00632B11">
        <w:rPr>
          <w:rFonts w:ascii="Arial" w:hAnsi="Arial" w:cs="Arial"/>
          <w:sz w:val="22"/>
          <w:szCs w:val="22"/>
        </w:rPr>
        <w:t xml:space="preserve">. excessive proportion of </w:t>
      </w:r>
      <w:r>
        <w:rPr>
          <w:rFonts w:ascii="Arial" w:hAnsi="Arial" w:cs="Arial"/>
          <w:sz w:val="22"/>
          <w:szCs w:val="22"/>
        </w:rPr>
        <w:t>isolated positives, or too many/</w:t>
      </w:r>
      <w:r w:rsidRPr="00632B11">
        <w:rPr>
          <w:rFonts w:ascii="Arial" w:hAnsi="Arial" w:cs="Arial"/>
          <w:sz w:val="22"/>
          <w:szCs w:val="22"/>
        </w:rPr>
        <w:t>too few scanty results)</w:t>
      </w:r>
      <w:r>
        <w:rPr>
          <w:rFonts w:ascii="Arial" w:hAnsi="Arial" w:cs="Arial"/>
          <w:sz w:val="22"/>
          <w:szCs w:val="22"/>
        </w:rPr>
        <w:t>.</w:t>
      </w:r>
    </w:p>
    <w:p w:rsidR="001C2668" w:rsidRPr="00730DC6" w:rsidRDefault="001C2668" w:rsidP="00632B11">
      <w:pPr>
        <w:numPr>
          <w:ilvl w:val="0"/>
          <w:numId w:val="11"/>
        </w:numPr>
        <w:spacing w:after="120"/>
        <w:ind w:left="357" w:hanging="357"/>
        <w:rPr>
          <w:rFonts w:ascii="Arial" w:hAnsi="Arial" w:cs="Arial"/>
          <w:sz w:val="22"/>
          <w:szCs w:val="22"/>
        </w:rPr>
      </w:pPr>
      <w:r>
        <w:rPr>
          <w:rFonts w:ascii="Arial" w:hAnsi="Arial" w:cs="Arial"/>
          <w:sz w:val="22"/>
          <w:szCs w:val="22"/>
        </w:rPr>
        <w:t>F</w:t>
      </w:r>
      <w:r w:rsidRPr="00632B11">
        <w:rPr>
          <w:rFonts w:ascii="Arial" w:hAnsi="Arial" w:cs="Arial"/>
          <w:sz w:val="22"/>
          <w:szCs w:val="22"/>
        </w:rPr>
        <w:t>urther guid</w:t>
      </w:r>
      <w:r>
        <w:rPr>
          <w:rFonts w:ascii="Arial" w:hAnsi="Arial" w:cs="Arial"/>
          <w:sz w:val="22"/>
          <w:szCs w:val="22"/>
        </w:rPr>
        <w:t>anc</w:t>
      </w:r>
      <w:r w:rsidRPr="00632B11">
        <w:rPr>
          <w:rFonts w:ascii="Arial" w:hAnsi="Arial" w:cs="Arial"/>
          <w:sz w:val="22"/>
          <w:szCs w:val="22"/>
        </w:rPr>
        <w:t xml:space="preserve">e </w:t>
      </w:r>
      <w:r>
        <w:rPr>
          <w:rFonts w:ascii="Arial" w:hAnsi="Arial" w:cs="Arial"/>
          <w:sz w:val="22"/>
          <w:szCs w:val="22"/>
        </w:rPr>
        <w:t xml:space="preserve">for </w:t>
      </w:r>
      <w:r w:rsidRPr="00632B11">
        <w:rPr>
          <w:rFonts w:ascii="Arial" w:hAnsi="Arial" w:cs="Arial"/>
          <w:sz w:val="22"/>
          <w:szCs w:val="22"/>
        </w:rPr>
        <w:t xml:space="preserve">the investigation </w:t>
      </w:r>
      <w:r>
        <w:rPr>
          <w:rFonts w:ascii="Arial" w:hAnsi="Arial" w:cs="Arial"/>
          <w:sz w:val="22"/>
          <w:szCs w:val="22"/>
        </w:rPr>
        <w:t>may be found</w:t>
      </w:r>
      <w:r w:rsidRPr="00632B11">
        <w:rPr>
          <w:rFonts w:ascii="Arial" w:hAnsi="Arial" w:cs="Arial"/>
          <w:sz w:val="22"/>
          <w:szCs w:val="22"/>
        </w:rPr>
        <w:t xml:space="preserve"> in </w:t>
      </w:r>
      <w:r>
        <w:rPr>
          <w:rFonts w:ascii="Arial" w:hAnsi="Arial" w:cs="Arial"/>
          <w:sz w:val="22"/>
          <w:szCs w:val="22"/>
        </w:rPr>
        <w:t>A</w:t>
      </w:r>
      <w:r w:rsidRPr="00632B11">
        <w:rPr>
          <w:rFonts w:ascii="Arial" w:hAnsi="Arial" w:cs="Arial"/>
          <w:sz w:val="22"/>
          <w:szCs w:val="22"/>
        </w:rPr>
        <w:t xml:space="preserve">nnex 5. If no clear-cut problem can be identified, conclude </w:t>
      </w:r>
      <w:r>
        <w:rPr>
          <w:rFonts w:ascii="Arial" w:hAnsi="Arial" w:cs="Arial"/>
          <w:sz w:val="22"/>
          <w:szCs w:val="22"/>
        </w:rPr>
        <w:t>that this was either</w:t>
      </w:r>
      <w:r w:rsidRPr="00632B11">
        <w:rPr>
          <w:rFonts w:ascii="Arial" w:hAnsi="Arial" w:cs="Arial"/>
          <w:sz w:val="22"/>
          <w:szCs w:val="22"/>
        </w:rPr>
        <w:t xml:space="preserve"> a chance finding </w:t>
      </w:r>
      <w:r>
        <w:rPr>
          <w:rFonts w:ascii="Arial" w:hAnsi="Arial" w:cs="Arial"/>
          <w:sz w:val="22"/>
          <w:szCs w:val="22"/>
        </w:rPr>
        <w:t>or</w:t>
      </w:r>
      <w:r w:rsidRPr="00632B11">
        <w:rPr>
          <w:rFonts w:ascii="Arial" w:hAnsi="Arial" w:cs="Arial"/>
          <w:sz w:val="22"/>
          <w:szCs w:val="22"/>
        </w:rPr>
        <w:t xml:space="preserve"> </w:t>
      </w:r>
      <w:r>
        <w:rPr>
          <w:rFonts w:ascii="Arial" w:hAnsi="Arial" w:cs="Arial"/>
          <w:sz w:val="22"/>
          <w:szCs w:val="22"/>
        </w:rPr>
        <w:t>careless work (e.g.</w:t>
      </w:r>
      <w:r w:rsidRPr="00632B11">
        <w:rPr>
          <w:rFonts w:ascii="Arial" w:hAnsi="Arial" w:cs="Arial"/>
          <w:sz w:val="22"/>
          <w:szCs w:val="22"/>
        </w:rPr>
        <w:t xml:space="preserve"> too little time spent on reading</w:t>
      </w:r>
      <w:r>
        <w:rPr>
          <w:rFonts w:ascii="Arial" w:hAnsi="Arial" w:cs="Arial"/>
          <w:sz w:val="22"/>
          <w:szCs w:val="22"/>
        </w:rPr>
        <w:t xml:space="preserve"> slides</w:t>
      </w:r>
      <w:r w:rsidRPr="00632B11">
        <w:rPr>
          <w:rFonts w:ascii="Arial" w:hAnsi="Arial" w:cs="Arial"/>
          <w:sz w:val="22"/>
          <w:szCs w:val="22"/>
        </w:rPr>
        <w:t>)</w:t>
      </w:r>
      <w:r>
        <w:rPr>
          <w:rFonts w:ascii="Arial" w:hAnsi="Arial" w:cs="Arial"/>
          <w:sz w:val="22"/>
          <w:szCs w:val="22"/>
        </w:rPr>
        <w:t>.</w:t>
      </w:r>
      <w:r w:rsidRPr="00632B11">
        <w:rPr>
          <w:rFonts w:ascii="Arial" w:hAnsi="Arial" w:cs="Arial"/>
          <w:sz w:val="22"/>
          <w:szCs w:val="22"/>
        </w:rPr>
        <w:t xml:space="preserve"> </w:t>
      </w:r>
      <w:r>
        <w:rPr>
          <w:rFonts w:ascii="Arial" w:hAnsi="Arial" w:cs="Arial"/>
          <w:sz w:val="22"/>
          <w:szCs w:val="22"/>
        </w:rPr>
        <w:t>I</w:t>
      </w:r>
      <w:r w:rsidRPr="00632B11">
        <w:rPr>
          <w:rFonts w:ascii="Arial" w:hAnsi="Arial" w:cs="Arial"/>
          <w:sz w:val="22"/>
          <w:szCs w:val="22"/>
        </w:rPr>
        <w:t xml:space="preserve">f the latter is </w:t>
      </w:r>
      <w:r>
        <w:rPr>
          <w:rFonts w:ascii="Arial" w:hAnsi="Arial" w:cs="Arial"/>
          <w:sz w:val="22"/>
          <w:szCs w:val="22"/>
        </w:rPr>
        <w:t>the case</w:t>
      </w:r>
      <w:r w:rsidRPr="00632B11">
        <w:rPr>
          <w:rFonts w:ascii="Arial" w:hAnsi="Arial" w:cs="Arial"/>
          <w:sz w:val="22"/>
          <w:szCs w:val="22"/>
        </w:rPr>
        <w:t xml:space="preserve">, this will be confirmed by similar </w:t>
      </w:r>
      <w:r>
        <w:rPr>
          <w:rFonts w:ascii="Arial" w:hAnsi="Arial" w:cs="Arial"/>
          <w:sz w:val="22"/>
          <w:szCs w:val="22"/>
        </w:rPr>
        <w:t xml:space="preserve">levels of </w:t>
      </w:r>
      <w:r w:rsidRPr="00632B11">
        <w:rPr>
          <w:rFonts w:ascii="Arial" w:hAnsi="Arial" w:cs="Arial"/>
          <w:sz w:val="22"/>
          <w:szCs w:val="22"/>
        </w:rPr>
        <w:t xml:space="preserve">error </w:t>
      </w:r>
      <w:r>
        <w:rPr>
          <w:rFonts w:ascii="Arial" w:hAnsi="Arial" w:cs="Arial"/>
          <w:sz w:val="22"/>
          <w:szCs w:val="22"/>
        </w:rPr>
        <w:t>being found consistently</w:t>
      </w:r>
      <w:r w:rsidRPr="00632B11">
        <w:rPr>
          <w:rFonts w:ascii="Arial" w:hAnsi="Arial" w:cs="Arial"/>
          <w:sz w:val="22"/>
          <w:szCs w:val="22"/>
        </w:rPr>
        <w:t xml:space="preserve"> in future samples</w:t>
      </w:r>
      <w:r>
        <w:rPr>
          <w:rFonts w:ascii="Arial" w:hAnsi="Arial" w:cs="Arial"/>
          <w:sz w:val="22"/>
          <w:szCs w:val="22"/>
        </w:rPr>
        <w:t>.</w:t>
      </w:r>
    </w:p>
    <w:p w:rsidR="001C2668" w:rsidRPr="00730DC6" w:rsidRDefault="001C2668" w:rsidP="00632B11">
      <w:pPr>
        <w:numPr>
          <w:ilvl w:val="0"/>
          <w:numId w:val="11"/>
        </w:numPr>
        <w:spacing w:after="120"/>
        <w:ind w:left="357" w:hanging="357"/>
        <w:rPr>
          <w:rFonts w:ascii="Arial" w:hAnsi="Arial" w:cs="Arial"/>
          <w:sz w:val="22"/>
          <w:szCs w:val="22"/>
        </w:rPr>
      </w:pPr>
      <w:r>
        <w:rPr>
          <w:rFonts w:ascii="Arial" w:hAnsi="Arial" w:cs="Arial"/>
          <w:sz w:val="22"/>
          <w:szCs w:val="22"/>
        </w:rPr>
        <w:t>Any</w:t>
      </w:r>
      <w:r w:rsidRPr="00632B11">
        <w:rPr>
          <w:rFonts w:ascii="Arial" w:hAnsi="Arial" w:cs="Arial"/>
          <w:sz w:val="22"/>
          <w:szCs w:val="22"/>
        </w:rPr>
        <w:t xml:space="preserve"> problem </w:t>
      </w:r>
      <w:r>
        <w:rPr>
          <w:rFonts w:ascii="Arial" w:hAnsi="Arial" w:cs="Arial"/>
          <w:sz w:val="22"/>
          <w:szCs w:val="22"/>
        </w:rPr>
        <w:t>that is</w:t>
      </w:r>
      <w:r w:rsidRPr="00632B11">
        <w:rPr>
          <w:rFonts w:ascii="Arial" w:hAnsi="Arial" w:cs="Arial"/>
          <w:sz w:val="22"/>
          <w:szCs w:val="22"/>
        </w:rPr>
        <w:t xml:space="preserve"> identified</w:t>
      </w:r>
      <w:r>
        <w:rPr>
          <w:rFonts w:ascii="Arial" w:hAnsi="Arial" w:cs="Arial"/>
          <w:sz w:val="22"/>
          <w:szCs w:val="22"/>
        </w:rPr>
        <w:t xml:space="preserve"> must be corrected at the very earliest opportunity,</w:t>
      </w:r>
      <w:r w:rsidRPr="00632B11">
        <w:rPr>
          <w:rFonts w:ascii="Arial" w:hAnsi="Arial" w:cs="Arial"/>
          <w:sz w:val="22"/>
          <w:szCs w:val="22"/>
        </w:rPr>
        <w:t xml:space="preserve"> by on</w:t>
      </w:r>
      <w:r>
        <w:rPr>
          <w:rFonts w:ascii="Arial" w:hAnsi="Arial" w:cs="Arial"/>
          <w:sz w:val="22"/>
          <w:szCs w:val="22"/>
        </w:rPr>
        <w:t>-the-spot training (e.g</w:t>
      </w:r>
      <w:r w:rsidRPr="00632B11">
        <w:rPr>
          <w:rFonts w:ascii="Arial" w:hAnsi="Arial" w:cs="Arial"/>
          <w:sz w:val="22"/>
          <w:szCs w:val="22"/>
        </w:rPr>
        <w:t xml:space="preserve">. </w:t>
      </w:r>
      <w:r>
        <w:rPr>
          <w:rFonts w:ascii="Arial" w:hAnsi="Arial" w:cs="Arial"/>
          <w:sz w:val="22"/>
          <w:szCs w:val="22"/>
        </w:rPr>
        <w:t xml:space="preserve">in </w:t>
      </w:r>
      <w:r w:rsidRPr="00632B11">
        <w:rPr>
          <w:rFonts w:ascii="Arial" w:hAnsi="Arial" w:cs="Arial"/>
          <w:sz w:val="22"/>
          <w:szCs w:val="22"/>
        </w:rPr>
        <w:t xml:space="preserve">good </w:t>
      </w:r>
      <w:r>
        <w:rPr>
          <w:rFonts w:ascii="Arial" w:hAnsi="Arial" w:cs="Arial"/>
          <w:sz w:val="22"/>
          <w:szCs w:val="22"/>
        </w:rPr>
        <w:t>smearing or staining technique),</w:t>
      </w:r>
      <w:r w:rsidRPr="00632B11">
        <w:rPr>
          <w:rFonts w:ascii="Arial" w:hAnsi="Arial" w:cs="Arial"/>
          <w:sz w:val="22"/>
          <w:szCs w:val="22"/>
        </w:rPr>
        <w:t xml:space="preserve"> replacement</w:t>
      </w:r>
      <w:r>
        <w:rPr>
          <w:rFonts w:ascii="Arial" w:hAnsi="Arial" w:cs="Arial"/>
          <w:sz w:val="22"/>
          <w:szCs w:val="22"/>
        </w:rPr>
        <w:t>,</w:t>
      </w:r>
      <w:r w:rsidRPr="00632B11">
        <w:rPr>
          <w:rFonts w:ascii="Arial" w:hAnsi="Arial" w:cs="Arial"/>
          <w:sz w:val="22"/>
          <w:szCs w:val="22"/>
        </w:rPr>
        <w:t xml:space="preserve"> repair or adjustment </w:t>
      </w:r>
      <w:r>
        <w:rPr>
          <w:rFonts w:ascii="Arial" w:hAnsi="Arial" w:cs="Arial"/>
          <w:sz w:val="22"/>
          <w:szCs w:val="22"/>
        </w:rPr>
        <w:t>of the microscope,</w:t>
      </w:r>
      <w:r w:rsidRPr="00632B11">
        <w:rPr>
          <w:rFonts w:ascii="Arial" w:hAnsi="Arial" w:cs="Arial"/>
          <w:sz w:val="22"/>
          <w:szCs w:val="22"/>
        </w:rPr>
        <w:t xml:space="preserve"> replacement of staining solutions</w:t>
      </w:r>
      <w:r>
        <w:rPr>
          <w:rFonts w:ascii="Arial" w:hAnsi="Arial" w:cs="Arial"/>
          <w:sz w:val="22"/>
          <w:szCs w:val="22"/>
        </w:rPr>
        <w:t>. etc.</w:t>
      </w:r>
    </w:p>
    <w:p w:rsidR="001C2668" w:rsidRPr="000E4F48" w:rsidRDefault="001C2668" w:rsidP="000E4F48">
      <w:pPr>
        <w:pStyle w:val="HeadingA"/>
        <w:numPr>
          <w:ilvl w:val="0"/>
          <w:numId w:val="8"/>
        </w:numPr>
        <w:tabs>
          <w:tab w:val="clear" w:pos="720"/>
        </w:tabs>
        <w:ind w:left="357" w:hanging="357"/>
      </w:pPr>
      <w:r w:rsidRPr="00730DC6">
        <w:t>Related documents</w:t>
      </w:r>
    </w:p>
    <w:p w:rsidR="001C2668" w:rsidRPr="004B395B" w:rsidRDefault="001C2668" w:rsidP="002513BC">
      <w:pPr>
        <w:tabs>
          <w:tab w:val="right" w:pos="360"/>
          <w:tab w:val="left" w:pos="540"/>
        </w:tabs>
        <w:spacing w:after="120"/>
        <w:rPr>
          <w:rFonts w:ascii="Arial" w:hAnsi="Arial" w:cs="Arial"/>
          <w:bCs/>
          <w:sz w:val="22"/>
          <w:szCs w:val="22"/>
          <w:lang w:val="en-US"/>
        </w:rPr>
      </w:pPr>
      <w:r>
        <w:rPr>
          <w:rFonts w:ascii="Arial" w:hAnsi="Arial" w:cs="Arial"/>
          <w:bCs/>
          <w:sz w:val="22"/>
          <w:szCs w:val="22"/>
        </w:rPr>
        <w:t>Aziz M</w:t>
      </w:r>
      <w:r w:rsidRPr="00730DC6">
        <w:rPr>
          <w:rFonts w:ascii="Arial" w:hAnsi="Arial" w:cs="Arial"/>
          <w:bCs/>
          <w:sz w:val="22"/>
          <w:szCs w:val="22"/>
        </w:rPr>
        <w:t xml:space="preserve">A et al. </w:t>
      </w:r>
      <w:r w:rsidRPr="002513BC">
        <w:rPr>
          <w:rFonts w:ascii="Arial" w:hAnsi="Arial" w:cs="Arial"/>
          <w:bCs/>
          <w:i/>
          <w:sz w:val="22"/>
          <w:szCs w:val="22"/>
        </w:rPr>
        <w:t>External quality assessment for AFB smear microscopy</w:t>
      </w:r>
      <w:r>
        <w:rPr>
          <w:rFonts w:ascii="Arial" w:hAnsi="Arial" w:cs="Arial"/>
          <w:bCs/>
          <w:sz w:val="22"/>
          <w:szCs w:val="22"/>
        </w:rPr>
        <w:t>.  Washington, DC,</w:t>
      </w:r>
      <w:r w:rsidRPr="00730DC6">
        <w:rPr>
          <w:rFonts w:ascii="Arial" w:hAnsi="Arial" w:cs="Arial"/>
          <w:bCs/>
          <w:sz w:val="22"/>
          <w:szCs w:val="22"/>
        </w:rPr>
        <w:t xml:space="preserve"> Association of Public Health Laboratories, 2002. </w:t>
      </w:r>
    </w:p>
    <w:p w:rsidR="001C2668" w:rsidRPr="005D251A" w:rsidRDefault="001C2668" w:rsidP="002513BC">
      <w:pPr>
        <w:spacing w:after="120"/>
        <w:rPr>
          <w:rFonts w:ascii="Arial" w:hAnsi="Arial" w:cs="Arial"/>
          <w:sz w:val="22"/>
          <w:szCs w:val="22"/>
        </w:rPr>
      </w:pPr>
      <w:r w:rsidRPr="005D251A">
        <w:rPr>
          <w:rFonts w:ascii="Arial" w:hAnsi="Arial" w:cs="Arial"/>
          <w:sz w:val="22"/>
          <w:szCs w:val="22"/>
        </w:rPr>
        <w:t xml:space="preserve">Rieder HL et al. </w:t>
      </w:r>
      <w:r w:rsidRPr="005D251A">
        <w:rPr>
          <w:rFonts w:ascii="Arial" w:hAnsi="Arial" w:cs="Arial"/>
          <w:i/>
          <w:sz w:val="22"/>
          <w:szCs w:val="22"/>
        </w:rPr>
        <w:t>Priorities for tuberculosis bacteriology services in low-income countries</w:t>
      </w:r>
      <w:r w:rsidRPr="005D251A">
        <w:rPr>
          <w:rFonts w:ascii="Arial" w:hAnsi="Arial" w:cs="Arial"/>
          <w:sz w:val="22"/>
          <w:szCs w:val="22"/>
        </w:rPr>
        <w:t>, 2nd ed. Paris, International Union Against Tuberculosis and Lung Disease, 2007.</w:t>
      </w:r>
    </w:p>
    <w:p w:rsidR="001C2668" w:rsidRPr="00104EF4" w:rsidRDefault="001C2668" w:rsidP="005422D3">
      <w:pPr>
        <w:rPr>
          <w:rFonts w:ascii="Arial" w:hAnsi="Arial" w:cs="Arial"/>
          <w:b/>
          <w:sz w:val="22"/>
          <w:szCs w:val="22"/>
        </w:rPr>
      </w:pPr>
      <w:r w:rsidRPr="00730DC6">
        <w:rPr>
          <w:rFonts w:ascii="Arial" w:hAnsi="Arial" w:cs="Arial"/>
          <w:bCs/>
          <w:sz w:val="24"/>
          <w:szCs w:val="24"/>
        </w:rPr>
        <w:br w:type="page"/>
      </w:r>
      <w:r w:rsidRPr="00104EF4">
        <w:rPr>
          <w:rFonts w:ascii="Arial" w:hAnsi="Arial" w:cs="Arial"/>
          <w:b/>
          <w:sz w:val="22"/>
          <w:szCs w:val="22"/>
        </w:rPr>
        <w:t>Annex 1. Blinded rechecking of sputum smear examinations for acid-fast bacilli</w:t>
      </w:r>
    </w:p>
    <w:p w:rsidR="001C2668" w:rsidRDefault="001C2668" w:rsidP="005422D3">
      <w:pPr>
        <w:rPr>
          <w:rFonts w:ascii="Arial" w:hAnsi="Arial" w:cs="Arial"/>
        </w:rPr>
      </w:pPr>
    </w:p>
    <w:p w:rsidR="001C2668" w:rsidRDefault="001C2668" w:rsidP="005422D3">
      <w:pPr>
        <w:spacing w:after="120"/>
        <w:rPr>
          <w:rFonts w:ascii="Arial" w:hAnsi="Arial" w:cs="Arial"/>
        </w:rPr>
      </w:pPr>
      <w:r>
        <w:rPr>
          <w:rFonts w:ascii="Arial" w:hAnsi="Arial" w:cs="Arial"/>
        </w:rPr>
        <w:t>Microscopy laboratory__________________________</w:t>
      </w:r>
      <w:r>
        <w:rPr>
          <w:rFonts w:ascii="Arial" w:hAnsi="Arial" w:cs="Arial"/>
        </w:rPr>
        <w:tab/>
        <w:t>Local technician(s)____________________</w:t>
      </w:r>
    </w:p>
    <w:p w:rsidR="001C2668" w:rsidRDefault="001C2668" w:rsidP="005422D3">
      <w:pPr>
        <w:spacing w:after="120"/>
        <w:rPr>
          <w:rFonts w:ascii="Arial" w:hAnsi="Arial" w:cs="Arial"/>
        </w:rPr>
      </w:pPr>
      <w:r>
        <w:rPr>
          <w:rFonts w:ascii="Arial" w:hAnsi="Arial" w:cs="Arial"/>
        </w:rPr>
        <w:t>Period in lab. register checked__________________</w:t>
      </w:r>
      <w:r>
        <w:rPr>
          <w:rFonts w:ascii="Arial" w:hAnsi="Arial" w:cs="Arial"/>
        </w:rPr>
        <w:tab/>
        <w:t>Date sampled________________________</w:t>
      </w:r>
    </w:p>
    <w:p w:rsidR="001C2668" w:rsidRDefault="001C2668" w:rsidP="005422D3">
      <w:pPr>
        <w:spacing w:after="120"/>
        <w:rPr>
          <w:rFonts w:ascii="Arial" w:hAnsi="Arial" w:cs="Arial"/>
        </w:rPr>
      </w:pPr>
      <w:r>
        <w:rPr>
          <w:rFonts w:ascii="Arial" w:hAnsi="Arial" w:cs="Arial"/>
        </w:rPr>
        <w:t>First controller_______________________________</w:t>
      </w:r>
      <w:r>
        <w:rPr>
          <w:rFonts w:ascii="Arial" w:hAnsi="Arial" w:cs="Arial"/>
        </w:rPr>
        <w:tab/>
        <w:t>Laboratory___________________________</w:t>
      </w:r>
    </w:p>
    <w:p w:rsidR="001C2668" w:rsidRDefault="001C2668" w:rsidP="005422D3">
      <w:pPr>
        <w:spacing w:after="120"/>
        <w:rPr>
          <w:rFonts w:ascii="Arial" w:hAnsi="Arial" w:cs="Arial"/>
        </w:rPr>
      </w:pPr>
      <w:r>
        <w:rPr>
          <w:rFonts w:ascii="Arial" w:hAnsi="Arial" w:cs="Arial"/>
        </w:rPr>
        <w:t>Second controller____________________________</w:t>
      </w:r>
      <w:r>
        <w:rPr>
          <w:rFonts w:ascii="Arial" w:hAnsi="Arial" w:cs="Arial"/>
        </w:rPr>
        <w:tab/>
        <w:t>Laboratory___________________________</w:t>
      </w:r>
    </w:p>
    <w:p w:rsidR="001C2668" w:rsidRDefault="001C2668" w:rsidP="005422D3">
      <w:pPr>
        <w:spacing w:after="120"/>
        <w:rPr>
          <w:rFonts w:ascii="Arial" w:hAnsi="Arial" w:cs="Arial"/>
        </w:rPr>
      </w:pPr>
    </w:p>
    <w:tbl>
      <w:tblPr>
        <w:tblW w:w="9325"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83"/>
        <w:gridCol w:w="601"/>
        <w:gridCol w:w="637"/>
        <w:gridCol w:w="638"/>
        <w:gridCol w:w="284"/>
        <w:gridCol w:w="283"/>
        <w:gridCol w:w="284"/>
        <w:gridCol w:w="283"/>
        <w:gridCol w:w="873"/>
        <w:gridCol w:w="352"/>
        <w:gridCol w:w="567"/>
        <w:gridCol w:w="567"/>
        <w:gridCol w:w="638"/>
        <w:gridCol w:w="638"/>
        <w:gridCol w:w="283"/>
        <w:gridCol w:w="284"/>
        <w:gridCol w:w="283"/>
        <w:gridCol w:w="284"/>
        <w:gridCol w:w="963"/>
      </w:tblGrid>
      <w:tr w:rsidR="001C2668" w:rsidRPr="009B3EE0" w:rsidTr="00BF2F8F">
        <w:trPr>
          <w:cantSplit/>
          <w:trHeight w:val="464"/>
        </w:trPr>
        <w:tc>
          <w:tcPr>
            <w:tcW w:w="1184" w:type="dxa"/>
            <w:gridSpan w:val="2"/>
            <w:tcBorders>
              <w:bottom w:val="nil"/>
            </w:tcBorders>
          </w:tcPr>
          <w:p w:rsidR="001C2668" w:rsidRPr="009B3EE0" w:rsidRDefault="001C2668" w:rsidP="00BF2F8F">
            <w:pPr>
              <w:spacing w:before="120"/>
              <w:jc w:val="center"/>
              <w:rPr>
                <w:rFonts w:ascii="Arial Narrow" w:hAnsi="Arial Narrow" w:cs="Arial"/>
                <w:b/>
                <w:sz w:val="18"/>
                <w:szCs w:val="18"/>
              </w:rPr>
            </w:pPr>
            <w:r>
              <w:rPr>
                <w:rFonts w:ascii="Arial Narrow" w:hAnsi="Arial Narrow" w:cs="Arial"/>
                <w:b/>
                <w:sz w:val="18"/>
                <w:szCs w:val="18"/>
              </w:rPr>
              <w:t>Microscopy</w:t>
            </w:r>
            <w:r w:rsidRPr="009B3EE0">
              <w:rPr>
                <w:rFonts w:ascii="Arial Narrow" w:hAnsi="Arial Narrow" w:cs="Arial"/>
                <w:b/>
                <w:sz w:val="18"/>
                <w:szCs w:val="18"/>
              </w:rPr>
              <w:t xml:space="preserve"> lab.</w:t>
            </w:r>
          </w:p>
        </w:tc>
        <w:tc>
          <w:tcPr>
            <w:tcW w:w="1275" w:type="dxa"/>
            <w:gridSpan w:val="2"/>
            <w:tcBorders>
              <w:bottom w:val="nil"/>
            </w:tcBorders>
          </w:tcPr>
          <w:p w:rsidR="001C2668" w:rsidRPr="009B3EE0" w:rsidRDefault="001C2668" w:rsidP="00BF2F8F">
            <w:pPr>
              <w:spacing w:before="120"/>
              <w:jc w:val="center"/>
              <w:rPr>
                <w:rFonts w:ascii="Arial Narrow" w:hAnsi="Arial Narrow" w:cs="Arial"/>
                <w:b/>
                <w:sz w:val="18"/>
                <w:szCs w:val="18"/>
              </w:rPr>
            </w:pPr>
            <w:r w:rsidRPr="009B3EE0">
              <w:rPr>
                <w:rFonts w:ascii="Arial Narrow" w:hAnsi="Arial Narrow" w:cs="Arial"/>
                <w:b/>
                <w:sz w:val="18"/>
                <w:szCs w:val="18"/>
              </w:rPr>
              <w:t>Results of</w:t>
            </w:r>
          </w:p>
        </w:tc>
        <w:tc>
          <w:tcPr>
            <w:tcW w:w="284" w:type="dxa"/>
            <w:vMerge w:val="restart"/>
            <w:textDirection w:val="btLr"/>
          </w:tcPr>
          <w:p w:rsidR="001C2668" w:rsidRPr="009B3EE0" w:rsidRDefault="001C2668" w:rsidP="00BF2F8F">
            <w:pPr>
              <w:spacing w:after="120"/>
              <w:ind w:left="113" w:right="113"/>
              <w:rPr>
                <w:rFonts w:ascii="Arial Narrow" w:hAnsi="Arial Narrow" w:cs="Arial"/>
                <w:b/>
                <w:sz w:val="18"/>
                <w:szCs w:val="18"/>
              </w:rPr>
            </w:pPr>
            <w:r w:rsidRPr="009B3EE0">
              <w:rPr>
                <w:rFonts w:ascii="Arial Narrow" w:hAnsi="Arial Narrow" w:cs="Arial"/>
                <w:b/>
                <w:sz w:val="18"/>
                <w:szCs w:val="18"/>
              </w:rPr>
              <w:t>Specimen</w:t>
            </w:r>
          </w:p>
        </w:tc>
        <w:tc>
          <w:tcPr>
            <w:tcW w:w="283" w:type="dxa"/>
            <w:vMerge w:val="restart"/>
            <w:textDirection w:val="btLr"/>
          </w:tcPr>
          <w:p w:rsidR="001C2668" w:rsidRPr="009B3EE0" w:rsidRDefault="001C2668" w:rsidP="00BF2F8F">
            <w:pPr>
              <w:spacing w:after="120"/>
              <w:ind w:left="113" w:right="113"/>
              <w:rPr>
                <w:rFonts w:ascii="Arial Narrow" w:hAnsi="Arial Narrow" w:cs="Arial"/>
                <w:b/>
                <w:sz w:val="18"/>
                <w:szCs w:val="18"/>
              </w:rPr>
            </w:pPr>
            <w:r w:rsidRPr="009B3EE0">
              <w:rPr>
                <w:rFonts w:ascii="Arial Narrow" w:hAnsi="Arial Narrow" w:cs="Arial"/>
                <w:b/>
                <w:sz w:val="18"/>
                <w:szCs w:val="18"/>
              </w:rPr>
              <w:t>Size</w:t>
            </w:r>
          </w:p>
        </w:tc>
        <w:tc>
          <w:tcPr>
            <w:tcW w:w="284" w:type="dxa"/>
            <w:vMerge w:val="restart"/>
            <w:textDirection w:val="btLr"/>
          </w:tcPr>
          <w:p w:rsidR="001C2668" w:rsidRPr="009B3EE0" w:rsidRDefault="001C2668" w:rsidP="00BF2F8F">
            <w:pPr>
              <w:spacing w:after="120"/>
              <w:ind w:left="113" w:right="113"/>
              <w:rPr>
                <w:rFonts w:ascii="Arial Narrow" w:hAnsi="Arial Narrow" w:cs="Arial"/>
                <w:b/>
                <w:sz w:val="18"/>
                <w:szCs w:val="18"/>
              </w:rPr>
            </w:pPr>
            <w:r w:rsidRPr="009B3EE0">
              <w:rPr>
                <w:rFonts w:ascii="Arial Narrow" w:hAnsi="Arial Narrow" w:cs="Arial"/>
                <w:b/>
                <w:sz w:val="18"/>
                <w:szCs w:val="18"/>
              </w:rPr>
              <w:t>Thickness</w:t>
            </w:r>
          </w:p>
        </w:tc>
        <w:tc>
          <w:tcPr>
            <w:tcW w:w="283" w:type="dxa"/>
            <w:vMerge w:val="restart"/>
            <w:textDirection w:val="btLr"/>
          </w:tcPr>
          <w:p w:rsidR="001C2668" w:rsidRPr="009B3EE0" w:rsidRDefault="001C2668" w:rsidP="00BF2F8F">
            <w:pPr>
              <w:spacing w:after="120"/>
              <w:ind w:left="113" w:right="113"/>
              <w:rPr>
                <w:rFonts w:ascii="Arial Narrow" w:hAnsi="Arial Narrow" w:cs="Arial"/>
                <w:b/>
                <w:sz w:val="18"/>
                <w:szCs w:val="18"/>
              </w:rPr>
            </w:pPr>
            <w:r w:rsidRPr="009B3EE0">
              <w:rPr>
                <w:rFonts w:ascii="Arial Narrow" w:hAnsi="Arial Narrow" w:cs="Arial"/>
                <w:b/>
                <w:sz w:val="18"/>
                <w:szCs w:val="18"/>
              </w:rPr>
              <w:t>Staining</w:t>
            </w:r>
          </w:p>
        </w:tc>
        <w:tc>
          <w:tcPr>
            <w:tcW w:w="873" w:type="dxa"/>
            <w:vMerge w:val="restart"/>
          </w:tcPr>
          <w:p w:rsidR="001C2668" w:rsidRPr="009B3EE0" w:rsidRDefault="001C2668" w:rsidP="00BF2F8F">
            <w:pPr>
              <w:spacing w:before="120"/>
              <w:jc w:val="center"/>
              <w:rPr>
                <w:rFonts w:ascii="Arial Narrow" w:hAnsi="Arial Narrow" w:cs="Arial"/>
                <w:b/>
                <w:sz w:val="18"/>
                <w:szCs w:val="18"/>
              </w:rPr>
            </w:pPr>
            <w:r w:rsidRPr="009B3EE0">
              <w:rPr>
                <w:rFonts w:ascii="Arial Narrow" w:hAnsi="Arial Narrow" w:cs="Arial"/>
                <w:b/>
                <w:sz w:val="18"/>
                <w:szCs w:val="18"/>
              </w:rPr>
              <w:t>Comment</w:t>
            </w:r>
          </w:p>
        </w:tc>
        <w:tc>
          <w:tcPr>
            <w:tcW w:w="352" w:type="dxa"/>
            <w:vMerge w:val="restart"/>
            <w:tcBorders>
              <w:top w:val="nil"/>
              <w:bottom w:val="nil"/>
            </w:tcBorders>
          </w:tcPr>
          <w:p w:rsidR="001C2668" w:rsidRPr="009B3EE0" w:rsidRDefault="001C2668" w:rsidP="00BF2F8F">
            <w:pPr>
              <w:spacing w:after="120"/>
              <w:jc w:val="center"/>
              <w:rPr>
                <w:rFonts w:ascii="Arial Narrow" w:hAnsi="Arial Narrow" w:cs="Arial"/>
                <w:b/>
                <w:sz w:val="18"/>
                <w:szCs w:val="18"/>
              </w:rPr>
            </w:pPr>
          </w:p>
        </w:tc>
        <w:tc>
          <w:tcPr>
            <w:tcW w:w="1134" w:type="dxa"/>
            <w:gridSpan w:val="2"/>
            <w:tcBorders>
              <w:bottom w:val="nil"/>
            </w:tcBorders>
          </w:tcPr>
          <w:p w:rsidR="001C2668" w:rsidRPr="009B3EE0" w:rsidRDefault="001C2668" w:rsidP="00BF2F8F">
            <w:pPr>
              <w:spacing w:before="120"/>
              <w:jc w:val="center"/>
              <w:rPr>
                <w:rFonts w:ascii="Arial Narrow" w:hAnsi="Arial Narrow" w:cs="Arial"/>
                <w:b/>
                <w:sz w:val="18"/>
                <w:szCs w:val="18"/>
              </w:rPr>
            </w:pPr>
            <w:r>
              <w:rPr>
                <w:rFonts w:ascii="Arial Narrow" w:hAnsi="Arial Narrow" w:cs="Arial"/>
                <w:b/>
                <w:sz w:val="18"/>
                <w:szCs w:val="18"/>
              </w:rPr>
              <w:t>Microscopy</w:t>
            </w:r>
            <w:r w:rsidRPr="009B3EE0">
              <w:rPr>
                <w:rFonts w:ascii="Arial Narrow" w:hAnsi="Arial Narrow" w:cs="Arial"/>
                <w:b/>
                <w:sz w:val="18"/>
                <w:szCs w:val="18"/>
              </w:rPr>
              <w:t>l lab.</w:t>
            </w:r>
          </w:p>
        </w:tc>
        <w:tc>
          <w:tcPr>
            <w:tcW w:w="1276" w:type="dxa"/>
            <w:gridSpan w:val="2"/>
            <w:tcBorders>
              <w:bottom w:val="nil"/>
            </w:tcBorders>
          </w:tcPr>
          <w:p w:rsidR="001C2668" w:rsidRPr="009B3EE0" w:rsidRDefault="001C2668" w:rsidP="00BF2F8F">
            <w:pPr>
              <w:spacing w:before="120"/>
              <w:jc w:val="center"/>
              <w:rPr>
                <w:rFonts w:ascii="Arial Narrow" w:hAnsi="Arial Narrow" w:cs="Arial"/>
                <w:b/>
                <w:sz w:val="18"/>
                <w:szCs w:val="18"/>
              </w:rPr>
            </w:pPr>
            <w:r w:rsidRPr="009B3EE0">
              <w:rPr>
                <w:rFonts w:ascii="Arial Narrow" w:hAnsi="Arial Narrow" w:cs="Arial"/>
                <w:b/>
                <w:sz w:val="18"/>
                <w:szCs w:val="18"/>
              </w:rPr>
              <w:t>Results of</w:t>
            </w:r>
          </w:p>
        </w:tc>
        <w:tc>
          <w:tcPr>
            <w:tcW w:w="283" w:type="dxa"/>
            <w:vMerge w:val="restart"/>
            <w:textDirection w:val="btLr"/>
          </w:tcPr>
          <w:p w:rsidR="001C2668" w:rsidRPr="009B3EE0" w:rsidRDefault="001C2668" w:rsidP="00BF2F8F">
            <w:pPr>
              <w:spacing w:after="120"/>
              <w:ind w:left="113" w:right="113"/>
              <w:rPr>
                <w:rFonts w:ascii="Arial Narrow" w:hAnsi="Arial Narrow" w:cs="Arial"/>
                <w:b/>
                <w:sz w:val="18"/>
                <w:szCs w:val="18"/>
              </w:rPr>
            </w:pPr>
            <w:r w:rsidRPr="009B3EE0">
              <w:rPr>
                <w:rFonts w:ascii="Arial Narrow" w:hAnsi="Arial Narrow" w:cs="Arial"/>
                <w:b/>
                <w:sz w:val="18"/>
                <w:szCs w:val="18"/>
              </w:rPr>
              <w:t>Specimen</w:t>
            </w:r>
          </w:p>
        </w:tc>
        <w:tc>
          <w:tcPr>
            <w:tcW w:w="284" w:type="dxa"/>
            <w:vMerge w:val="restart"/>
            <w:textDirection w:val="btLr"/>
          </w:tcPr>
          <w:p w:rsidR="001C2668" w:rsidRPr="009B3EE0" w:rsidRDefault="001C2668" w:rsidP="00BF2F8F">
            <w:pPr>
              <w:spacing w:after="120"/>
              <w:ind w:left="113" w:right="113"/>
              <w:rPr>
                <w:rFonts w:ascii="Arial Narrow" w:hAnsi="Arial Narrow" w:cs="Arial"/>
                <w:b/>
                <w:sz w:val="18"/>
                <w:szCs w:val="18"/>
              </w:rPr>
            </w:pPr>
            <w:r w:rsidRPr="009B3EE0">
              <w:rPr>
                <w:rFonts w:ascii="Arial Narrow" w:hAnsi="Arial Narrow" w:cs="Arial"/>
                <w:b/>
                <w:sz w:val="18"/>
                <w:szCs w:val="18"/>
              </w:rPr>
              <w:t>Size</w:t>
            </w:r>
          </w:p>
        </w:tc>
        <w:tc>
          <w:tcPr>
            <w:tcW w:w="283" w:type="dxa"/>
            <w:vMerge w:val="restart"/>
            <w:textDirection w:val="btLr"/>
          </w:tcPr>
          <w:p w:rsidR="001C2668" w:rsidRPr="009B3EE0" w:rsidRDefault="001C2668" w:rsidP="00BF2F8F">
            <w:pPr>
              <w:spacing w:after="120"/>
              <w:ind w:left="113" w:right="113"/>
              <w:rPr>
                <w:rFonts w:ascii="Arial Narrow" w:hAnsi="Arial Narrow" w:cs="Arial"/>
                <w:b/>
                <w:sz w:val="18"/>
                <w:szCs w:val="18"/>
              </w:rPr>
            </w:pPr>
            <w:r w:rsidRPr="009B3EE0">
              <w:rPr>
                <w:rFonts w:ascii="Arial Narrow" w:hAnsi="Arial Narrow" w:cs="Arial"/>
                <w:b/>
                <w:sz w:val="18"/>
                <w:szCs w:val="18"/>
              </w:rPr>
              <w:t>Thickness</w:t>
            </w:r>
          </w:p>
        </w:tc>
        <w:tc>
          <w:tcPr>
            <w:tcW w:w="284" w:type="dxa"/>
            <w:vMerge w:val="restart"/>
            <w:textDirection w:val="btLr"/>
          </w:tcPr>
          <w:p w:rsidR="001C2668" w:rsidRPr="009B3EE0" w:rsidRDefault="001C2668" w:rsidP="00BF2F8F">
            <w:pPr>
              <w:spacing w:after="120"/>
              <w:ind w:left="113" w:right="113"/>
              <w:rPr>
                <w:rFonts w:ascii="Arial Narrow" w:hAnsi="Arial Narrow" w:cs="Arial"/>
                <w:b/>
                <w:sz w:val="18"/>
                <w:szCs w:val="18"/>
              </w:rPr>
            </w:pPr>
            <w:r w:rsidRPr="009B3EE0">
              <w:rPr>
                <w:rFonts w:ascii="Arial Narrow" w:hAnsi="Arial Narrow" w:cs="Arial"/>
                <w:b/>
                <w:sz w:val="18"/>
                <w:szCs w:val="18"/>
              </w:rPr>
              <w:t>Staining</w:t>
            </w:r>
          </w:p>
        </w:tc>
        <w:tc>
          <w:tcPr>
            <w:tcW w:w="963" w:type="dxa"/>
            <w:vMerge w:val="restart"/>
          </w:tcPr>
          <w:p w:rsidR="001C2668" w:rsidRPr="009B3EE0" w:rsidRDefault="001C2668" w:rsidP="00BF2F8F">
            <w:pPr>
              <w:spacing w:before="120"/>
              <w:jc w:val="center"/>
              <w:rPr>
                <w:rFonts w:ascii="Arial Narrow" w:hAnsi="Arial Narrow" w:cs="Arial"/>
                <w:b/>
                <w:sz w:val="18"/>
                <w:szCs w:val="18"/>
              </w:rPr>
            </w:pPr>
            <w:r w:rsidRPr="009B3EE0">
              <w:rPr>
                <w:rFonts w:ascii="Arial Narrow" w:hAnsi="Arial Narrow" w:cs="Arial"/>
                <w:b/>
                <w:sz w:val="18"/>
                <w:szCs w:val="18"/>
              </w:rPr>
              <w:t>Comment</w:t>
            </w:r>
          </w:p>
        </w:tc>
      </w:tr>
      <w:tr w:rsidR="001C2668" w:rsidRPr="009B3EE0" w:rsidTr="00BF2F8F">
        <w:trPr>
          <w:cantSplit/>
          <w:trHeight w:val="305"/>
        </w:trPr>
        <w:tc>
          <w:tcPr>
            <w:tcW w:w="583" w:type="dxa"/>
            <w:tcBorders>
              <w:top w:val="nil"/>
            </w:tcBorders>
          </w:tcPr>
          <w:p w:rsidR="001C2668" w:rsidRPr="009B3EE0" w:rsidRDefault="001C2668" w:rsidP="00BF2F8F">
            <w:pPr>
              <w:spacing w:after="120"/>
              <w:jc w:val="center"/>
              <w:rPr>
                <w:rFonts w:ascii="Arial Narrow" w:hAnsi="Arial Narrow" w:cs="Arial"/>
                <w:b/>
                <w:sz w:val="18"/>
                <w:szCs w:val="18"/>
              </w:rPr>
            </w:pPr>
            <w:r w:rsidRPr="009B3EE0">
              <w:rPr>
                <w:rFonts w:ascii="Arial Narrow" w:hAnsi="Arial Narrow" w:cs="Arial"/>
                <w:b/>
                <w:sz w:val="18"/>
                <w:szCs w:val="18"/>
              </w:rPr>
              <w:t>Slide no.</w:t>
            </w:r>
          </w:p>
        </w:tc>
        <w:tc>
          <w:tcPr>
            <w:tcW w:w="601" w:type="dxa"/>
            <w:tcBorders>
              <w:top w:val="nil"/>
            </w:tcBorders>
          </w:tcPr>
          <w:p w:rsidR="001C2668" w:rsidRPr="009B3EE0" w:rsidRDefault="001C2668" w:rsidP="00BF2F8F">
            <w:pPr>
              <w:spacing w:after="120"/>
              <w:jc w:val="center"/>
              <w:rPr>
                <w:rFonts w:ascii="Arial Narrow" w:hAnsi="Arial Narrow" w:cs="Arial"/>
                <w:b/>
                <w:sz w:val="18"/>
                <w:szCs w:val="18"/>
              </w:rPr>
            </w:pPr>
            <w:r w:rsidRPr="009B3EE0">
              <w:rPr>
                <w:rFonts w:ascii="Arial Narrow" w:hAnsi="Arial Narrow" w:cs="Arial"/>
                <w:b/>
                <w:sz w:val="18"/>
                <w:szCs w:val="18"/>
              </w:rPr>
              <w:t>Result</w:t>
            </w:r>
          </w:p>
        </w:tc>
        <w:tc>
          <w:tcPr>
            <w:tcW w:w="637" w:type="dxa"/>
            <w:tcBorders>
              <w:top w:val="nil"/>
            </w:tcBorders>
          </w:tcPr>
          <w:p w:rsidR="001C2668" w:rsidRPr="009B3EE0" w:rsidRDefault="001C2668" w:rsidP="00BF2F8F">
            <w:pPr>
              <w:spacing w:after="120"/>
              <w:jc w:val="center"/>
              <w:rPr>
                <w:rFonts w:ascii="Arial Narrow" w:hAnsi="Arial Narrow" w:cs="Arial"/>
                <w:b/>
                <w:sz w:val="18"/>
                <w:szCs w:val="18"/>
              </w:rPr>
            </w:pPr>
            <w:r w:rsidRPr="009B3EE0">
              <w:rPr>
                <w:rFonts w:ascii="Arial Narrow" w:hAnsi="Arial Narrow" w:cs="Arial"/>
                <w:b/>
                <w:sz w:val="18"/>
                <w:szCs w:val="18"/>
              </w:rPr>
              <w:t>first control</w:t>
            </w:r>
          </w:p>
        </w:tc>
        <w:tc>
          <w:tcPr>
            <w:tcW w:w="638" w:type="dxa"/>
            <w:tcBorders>
              <w:top w:val="nil"/>
            </w:tcBorders>
          </w:tcPr>
          <w:p w:rsidR="001C2668" w:rsidRPr="009B3EE0" w:rsidRDefault="001C2668" w:rsidP="00BF2F8F">
            <w:pPr>
              <w:spacing w:after="120"/>
              <w:jc w:val="center"/>
              <w:rPr>
                <w:rFonts w:ascii="Arial Narrow" w:hAnsi="Arial Narrow" w:cs="Arial"/>
                <w:b/>
                <w:sz w:val="18"/>
                <w:szCs w:val="18"/>
              </w:rPr>
            </w:pPr>
            <w:r w:rsidRPr="009B3EE0">
              <w:rPr>
                <w:rFonts w:ascii="Arial Narrow" w:hAnsi="Arial Narrow" w:cs="Arial"/>
                <w:b/>
                <w:sz w:val="18"/>
                <w:szCs w:val="18"/>
              </w:rPr>
              <w:t>second control</w:t>
            </w:r>
          </w:p>
        </w:tc>
        <w:tc>
          <w:tcPr>
            <w:tcW w:w="284" w:type="dxa"/>
            <w:vMerge/>
            <w:textDirection w:val="btLr"/>
          </w:tcPr>
          <w:p w:rsidR="001C2668" w:rsidRPr="009B3EE0" w:rsidRDefault="001C2668" w:rsidP="00BF2F8F">
            <w:pPr>
              <w:spacing w:after="120"/>
              <w:ind w:left="113" w:right="113"/>
              <w:jc w:val="center"/>
              <w:rPr>
                <w:rFonts w:ascii="Arial Narrow" w:hAnsi="Arial Narrow" w:cs="Arial"/>
                <w:b/>
                <w:sz w:val="18"/>
                <w:szCs w:val="18"/>
              </w:rPr>
            </w:pPr>
          </w:p>
        </w:tc>
        <w:tc>
          <w:tcPr>
            <w:tcW w:w="283" w:type="dxa"/>
            <w:vMerge/>
            <w:textDirection w:val="btLr"/>
          </w:tcPr>
          <w:p w:rsidR="001C2668" w:rsidRPr="009B3EE0" w:rsidRDefault="001C2668" w:rsidP="00BF2F8F">
            <w:pPr>
              <w:spacing w:after="120"/>
              <w:ind w:left="113" w:right="113"/>
              <w:jc w:val="center"/>
              <w:rPr>
                <w:rFonts w:ascii="Arial Narrow" w:hAnsi="Arial Narrow" w:cs="Arial"/>
                <w:b/>
                <w:sz w:val="18"/>
                <w:szCs w:val="18"/>
              </w:rPr>
            </w:pPr>
          </w:p>
        </w:tc>
        <w:tc>
          <w:tcPr>
            <w:tcW w:w="284" w:type="dxa"/>
            <w:vMerge/>
            <w:textDirection w:val="btLr"/>
          </w:tcPr>
          <w:p w:rsidR="001C2668" w:rsidRPr="009B3EE0" w:rsidRDefault="001C2668" w:rsidP="00BF2F8F">
            <w:pPr>
              <w:spacing w:after="120"/>
              <w:ind w:left="113" w:right="113"/>
              <w:jc w:val="center"/>
              <w:rPr>
                <w:rFonts w:ascii="Arial Narrow" w:hAnsi="Arial Narrow" w:cs="Arial"/>
                <w:b/>
                <w:sz w:val="18"/>
                <w:szCs w:val="18"/>
              </w:rPr>
            </w:pPr>
          </w:p>
        </w:tc>
        <w:tc>
          <w:tcPr>
            <w:tcW w:w="283" w:type="dxa"/>
            <w:vMerge/>
            <w:textDirection w:val="btLr"/>
          </w:tcPr>
          <w:p w:rsidR="001C2668" w:rsidRPr="009B3EE0" w:rsidRDefault="001C2668" w:rsidP="00BF2F8F">
            <w:pPr>
              <w:spacing w:after="120"/>
              <w:ind w:left="113" w:right="113"/>
              <w:jc w:val="center"/>
              <w:rPr>
                <w:rFonts w:ascii="Arial Narrow" w:hAnsi="Arial Narrow" w:cs="Arial"/>
                <w:b/>
                <w:sz w:val="18"/>
                <w:szCs w:val="18"/>
              </w:rPr>
            </w:pPr>
          </w:p>
        </w:tc>
        <w:tc>
          <w:tcPr>
            <w:tcW w:w="873" w:type="dxa"/>
            <w:vMerge/>
          </w:tcPr>
          <w:p w:rsidR="001C2668" w:rsidRPr="009B3EE0" w:rsidRDefault="001C2668" w:rsidP="00BF2F8F">
            <w:pPr>
              <w:spacing w:after="120"/>
              <w:jc w:val="center"/>
              <w:rPr>
                <w:rFonts w:ascii="Arial Narrow" w:hAnsi="Arial Narrow" w:cs="Arial"/>
                <w:b/>
                <w:sz w:val="18"/>
                <w:szCs w:val="18"/>
              </w:rPr>
            </w:pPr>
          </w:p>
        </w:tc>
        <w:tc>
          <w:tcPr>
            <w:tcW w:w="352" w:type="dxa"/>
            <w:vMerge/>
            <w:tcBorders>
              <w:top w:val="nil"/>
              <w:bottom w:val="nil"/>
            </w:tcBorders>
          </w:tcPr>
          <w:p w:rsidR="001C2668" w:rsidRPr="009B3EE0" w:rsidRDefault="001C2668" w:rsidP="00BF2F8F">
            <w:pPr>
              <w:spacing w:after="120"/>
              <w:jc w:val="center"/>
              <w:rPr>
                <w:rFonts w:ascii="Arial Narrow" w:hAnsi="Arial Narrow" w:cs="Arial"/>
                <w:b/>
                <w:sz w:val="18"/>
                <w:szCs w:val="18"/>
              </w:rPr>
            </w:pPr>
          </w:p>
        </w:tc>
        <w:tc>
          <w:tcPr>
            <w:tcW w:w="567" w:type="dxa"/>
            <w:tcBorders>
              <w:top w:val="nil"/>
            </w:tcBorders>
          </w:tcPr>
          <w:p w:rsidR="001C2668" w:rsidRPr="009B3EE0" w:rsidRDefault="001C2668" w:rsidP="00BF2F8F">
            <w:pPr>
              <w:spacing w:after="120"/>
              <w:jc w:val="center"/>
              <w:rPr>
                <w:rFonts w:ascii="Arial Narrow" w:hAnsi="Arial Narrow" w:cs="Arial"/>
                <w:b/>
                <w:sz w:val="18"/>
                <w:szCs w:val="18"/>
              </w:rPr>
            </w:pPr>
            <w:r w:rsidRPr="009B3EE0">
              <w:rPr>
                <w:rFonts w:ascii="Arial Narrow" w:hAnsi="Arial Narrow" w:cs="Arial"/>
                <w:b/>
                <w:sz w:val="18"/>
                <w:szCs w:val="18"/>
              </w:rPr>
              <w:t>Slide no.</w:t>
            </w:r>
          </w:p>
        </w:tc>
        <w:tc>
          <w:tcPr>
            <w:tcW w:w="567" w:type="dxa"/>
            <w:tcBorders>
              <w:top w:val="nil"/>
            </w:tcBorders>
          </w:tcPr>
          <w:p w:rsidR="001C2668" w:rsidRPr="009B3EE0" w:rsidRDefault="001C2668" w:rsidP="00BF2F8F">
            <w:pPr>
              <w:spacing w:after="120"/>
              <w:jc w:val="center"/>
              <w:rPr>
                <w:rFonts w:ascii="Arial Narrow" w:hAnsi="Arial Narrow" w:cs="Arial"/>
                <w:b/>
                <w:sz w:val="18"/>
                <w:szCs w:val="18"/>
              </w:rPr>
            </w:pPr>
            <w:r w:rsidRPr="009B3EE0">
              <w:rPr>
                <w:rFonts w:ascii="Arial Narrow" w:hAnsi="Arial Narrow" w:cs="Arial"/>
                <w:b/>
                <w:sz w:val="18"/>
                <w:szCs w:val="18"/>
              </w:rPr>
              <w:t>Result</w:t>
            </w:r>
          </w:p>
        </w:tc>
        <w:tc>
          <w:tcPr>
            <w:tcW w:w="638" w:type="dxa"/>
            <w:tcBorders>
              <w:top w:val="nil"/>
            </w:tcBorders>
          </w:tcPr>
          <w:p w:rsidR="001C2668" w:rsidRPr="009B3EE0" w:rsidRDefault="001C2668" w:rsidP="00BF2F8F">
            <w:pPr>
              <w:spacing w:after="120"/>
              <w:jc w:val="center"/>
              <w:rPr>
                <w:rFonts w:ascii="Arial Narrow" w:hAnsi="Arial Narrow" w:cs="Arial"/>
                <w:b/>
                <w:sz w:val="18"/>
                <w:szCs w:val="18"/>
              </w:rPr>
            </w:pPr>
            <w:r w:rsidRPr="009B3EE0">
              <w:rPr>
                <w:rFonts w:ascii="Arial Narrow" w:hAnsi="Arial Narrow" w:cs="Arial"/>
                <w:b/>
                <w:sz w:val="18"/>
                <w:szCs w:val="18"/>
              </w:rPr>
              <w:t>first control</w:t>
            </w:r>
          </w:p>
        </w:tc>
        <w:tc>
          <w:tcPr>
            <w:tcW w:w="638" w:type="dxa"/>
            <w:tcBorders>
              <w:top w:val="nil"/>
            </w:tcBorders>
          </w:tcPr>
          <w:p w:rsidR="001C2668" w:rsidRPr="009B3EE0" w:rsidRDefault="001C2668" w:rsidP="00BF2F8F">
            <w:pPr>
              <w:spacing w:after="120"/>
              <w:jc w:val="center"/>
              <w:rPr>
                <w:rFonts w:ascii="Arial Narrow" w:hAnsi="Arial Narrow" w:cs="Arial"/>
                <w:b/>
                <w:sz w:val="18"/>
                <w:szCs w:val="18"/>
              </w:rPr>
            </w:pPr>
            <w:r w:rsidRPr="009B3EE0">
              <w:rPr>
                <w:rFonts w:ascii="Arial Narrow" w:hAnsi="Arial Narrow" w:cs="Arial"/>
                <w:b/>
                <w:sz w:val="18"/>
                <w:szCs w:val="18"/>
              </w:rPr>
              <w:t>second control</w:t>
            </w:r>
          </w:p>
        </w:tc>
        <w:tc>
          <w:tcPr>
            <w:tcW w:w="283" w:type="dxa"/>
            <w:vMerge/>
          </w:tcPr>
          <w:p w:rsidR="001C2668" w:rsidRPr="009B3EE0" w:rsidRDefault="001C2668" w:rsidP="00BF2F8F">
            <w:pPr>
              <w:spacing w:after="120"/>
              <w:jc w:val="center"/>
              <w:rPr>
                <w:rFonts w:ascii="Arial Narrow" w:hAnsi="Arial Narrow" w:cs="Arial"/>
                <w:b/>
                <w:sz w:val="18"/>
                <w:szCs w:val="18"/>
              </w:rPr>
            </w:pPr>
          </w:p>
        </w:tc>
        <w:tc>
          <w:tcPr>
            <w:tcW w:w="284" w:type="dxa"/>
            <w:vMerge/>
          </w:tcPr>
          <w:p w:rsidR="001C2668" w:rsidRPr="009B3EE0" w:rsidRDefault="001C2668" w:rsidP="00BF2F8F">
            <w:pPr>
              <w:spacing w:after="120"/>
              <w:jc w:val="center"/>
              <w:rPr>
                <w:rFonts w:ascii="Arial Narrow" w:hAnsi="Arial Narrow" w:cs="Arial"/>
                <w:b/>
                <w:sz w:val="18"/>
                <w:szCs w:val="18"/>
              </w:rPr>
            </w:pPr>
          </w:p>
        </w:tc>
        <w:tc>
          <w:tcPr>
            <w:tcW w:w="283" w:type="dxa"/>
            <w:vMerge/>
          </w:tcPr>
          <w:p w:rsidR="001C2668" w:rsidRPr="009B3EE0" w:rsidRDefault="001C2668" w:rsidP="00BF2F8F">
            <w:pPr>
              <w:spacing w:after="120"/>
              <w:jc w:val="center"/>
              <w:rPr>
                <w:rFonts w:ascii="Arial Narrow" w:hAnsi="Arial Narrow" w:cs="Arial"/>
                <w:b/>
                <w:sz w:val="18"/>
                <w:szCs w:val="18"/>
              </w:rPr>
            </w:pPr>
          </w:p>
        </w:tc>
        <w:tc>
          <w:tcPr>
            <w:tcW w:w="284" w:type="dxa"/>
            <w:vMerge/>
          </w:tcPr>
          <w:p w:rsidR="001C2668" w:rsidRPr="009B3EE0" w:rsidRDefault="001C2668" w:rsidP="00BF2F8F">
            <w:pPr>
              <w:spacing w:after="120"/>
              <w:jc w:val="center"/>
              <w:rPr>
                <w:rFonts w:ascii="Arial Narrow" w:hAnsi="Arial Narrow" w:cs="Arial"/>
                <w:b/>
                <w:sz w:val="18"/>
                <w:szCs w:val="18"/>
              </w:rPr>
            </w:pPr>
          </w:p>
        </w:tc>
        <w:tc>
          <w:tcPr>
            <w:tcW w:w="963" w:type="dxa"/>
            <w:vMerge/>
          </w:tcPr>
          <w:p w:rsidR="001C2668" w:rsidRPr="009B3EE0" w:rsidRDefault="001C2668" w:rsidP="00BF2F8F">
            <w:pPr>
              <w:spacing w:after="120"/>
              <w:jc w:val="center"/>
              <w:rPr>
                <w:rFonts w:ascii="Arial Narrow" w:hAnsi="Arial Narrow" w:cs="Arial"/>
                <w:b/>
                <w:sz w:val="18"/>
                <w:szCs w:val="18"/>
              </w:rPr>
            </w:pPr>
          </w:p>
        </w:tc>
      </w:tr>
      <w:tr w:rsidR="001C2668" w:rsidRPr="009B3EE0" w:rsidTr="00BF2F8F">
        <w:tc>
          <w:tcPr>
            <w:tcW w:w="583" w:type="dxa"/>
          </w:tcPr>
          <w:p w:rsidR="001C2668" w:rsidRPr="009B3EE0" w:rsidRDefault="001C2668" w:rsidP="00BF2F8F">
            <w:pPr>
              <w:spacing w:after="120"/>
              <w:jc w:val="center"/>
              <w:rPr>
                <w:rFonts w:ascii="Arial" w:hAnsi="Arial" w:cs="Arial"/>
                <w:b/>
              </w:rPr>
            </w:pPr>
          </w:p>
        </w:tc>
        <w:tc>
          <w:tcPr>
            <w:tcW w:w="601" w:type="dxa"/>
          </w:tcPr>
          <w:p w:rsidR="001C2668" w:rsidRPr="009B3EE0" w:rsidRDefault="001C2668" w:rsidP="00BF2F8F">
            <w:pPr>
              <w:spacing w:after="120"/>
              <w:jc w:val="center"/>
              <w:rPr>
                <w:rFonts w:ascii="Arial" w:hAnsi="Arial" w:cs="Arial"/>
                <w:b/>
              </w:rPr>
            </w:pPr>
          </w:p>
        </w:tc>
        <w:tc>
          <w:tcPr>
            <w:tcW w:w="637"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873" w:type="dxa"/>
          </w:tcPr>
          <w:p w:rsidR="001C2668" w:rsidRPr="009B3EE0" w:rsidRDefault="001C2668" w:rsidP="00BF2F8F">
            <w:pPr>
              <w:spacing w:after="120"/>
              <w:jc w:val="center"/>
              <w:rPr>
                <w:rFonts w:ascii="Arial" w:hAnsi="Arial" w:cs="Arial"/>
                <w:b/>
              </w:rPr>
            </w:pPr>
          </w:p>
        </w:tc>
        <w:tc>
          <w:tcPr>
            <w:tcW w:w="352" w:type="dxa"/>
            <w:tcBorders>
              <w:top w:val="nil"/>
              <w:bottom w:val="nil"/>
            </w:tcBorders>
          </w:tcPr>
          <w:p w:rsidR="001C2668" w:rsidRPr="009B3EE0" w:rsidRDefault="001C2668" w:rsidP="00BF2F8F">
            <w:pPr>
              <w:spacing w:after="120"/>
              <w:jc w:val="center"/>
              <w:rPr>
                <w:rFonts w:ascii="Arial" w:hAnsi="Arial" w:cs="Arial"/>
                <w:b/>
              </w:rPr>
            </w:pPr>
          </w:p>
        </w:tc>
        <w:tc>
          <w:tcPr>
            <w:tcW w:w="567" w:type="dxa"/>
          </w:tcPr>
          <w:p w:rsidR="001C2668" w:rsidRPr="009B3EE0" w:rsidRDefault="001C2668" w:rsidP="00BF2F8F">
            <w:pPr>
              <w:spacing w:after="120"/>
              <w:jc w:val="center"/>
              <w:rPr>
                <w:rFonts w:ascii="Arial" w:hAnsi="Arial" w:cs="Arial"/>
                <w:b/>
              </w:rPr>
            </w:pPr>
          </w:p>
        </w:tc>
        <w:tc>
          <w:tcPr>
            <w:tcW w:w="567"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963" w:type="dxa"/>
          </w:tcPr>
          <w:p w:rsidR="001C2668" w:rsidRPr="009B3EE0" w:rsidRDefault="001C2668" w:rsidP="00BF2F8F">
            <w:pPr>
              <w:spacing w:after="120"/>
              <w:jc w:val="center"/>
              <w:rPr>
                <w:rFonts w:ascii="Arial" w:hAnsi="Arial" w:cs="Arial"/>
                <w:b/>
              </w:rPr>
            </w:pPr>
          </w:p>
        </w:tc>
      </w:tr>
      <w:tr w:rsidR="001C2668" w:rsidRPr="009B3EE0" w:rsidTr="00BF2F8F">
        <w:tc>
          <w:tcPr>
            <w:tcW w:w="583" w:type="dxa"/>
          </w:tcPr>
          <w:p w:rsidR="001C2668" w:rsidRPr="009B3EE0" w:rsidRDefault="001C2668" w:rsidP="00BF2F8F">
            <w:pPr>
              <w:spacing w:after="120"/>
              <w:jc w:val="center"/>
              <w:rPr>
                <w:rFonts w:ascii="Arial" w:hAnsi="Arial" w:cs="Arial"/>
                <w:b/>
              </w:rPr>
            </w:pPr>
          </w:p>
        </w:tc>
        <w:tc>
          <w:tcPr>
            <w:tcW w:w="601" w:type="dxa"/>
          </w:tcPr>
          <w:p w:rsidR="001C2668" w:rsidRPr="009B3EE0" w:rsidRDefault="001C2668" w:rsidP="00BF2F8F">
            <w:pPr>
              <w:spacing w:after="120"/>
              <w:jc w:val="center"/>
              <w:rPr>
                <w:rFonts w:ascii="Arial" w:hAnsi="Arial" w:cs="Arial"/>
                <w:b/>
              </w:rPr>
            </w:pPr>
          </w:p>
        </w:tc>
        <w:tc>
          <w:tcPr>
            <w:tcW w:w="637"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873" w:type="dxa"/>
          </w:tcPr>
          <w:p w:rsidR="001C2668" w:rsidRPr="009B3EE0" w:rsidRDefault="001C2668" w:rsidP="00BF2F8F">
            <w:pPr>
              <w:spacing w:after="120"/>
              <w:jc w:val="center"/>
              <w:rPr>
                <w:rFonts w:ascii="Arial" w:hAnsi="Arial" w:cs="Arial"/>
                <w:b/>
              </w:rPr>
            </w:pPr>
          </w:p>
        </w:tc>
        <w:tc>
          <w:tcPr>
            <w:tcW w:w="352" w:type="dxa"/>
            <w:tcBorders>
              <w:top w:val="nil"/>
              <w:bottom w:val="nil"/>
            </w:tcBorders>
          </w:tcPr>
          <w:p w:rsidR="001C2668" w:rsidRPr="009B3EE0" w:rsidRDefault="001C2668" w:rsidP="00BF2F8F">
            <w:pPr>
              <w:spacing w:after="120"/>
              <w:jc w:val="center"/>
              <w:rPr>
                <w:rFonts w:ascii="Arial" w:hAnsi="Arial" w:cs="Arial"/>
                <w:b/>
              </w:rPr>
            </w:pPr>
          </w:p>
        </w:tc>
        <w:tc>
          <w:tcPr>
            <w:tcW w:w="567" w:type="dxa"/>
          </w:tcPr>
          <w:p w:rsidR="001C2668" w:rsidRPr="009B3EE0" w:rsidRDefault="001C2668" w:rsidP="00BF2F8F">
            <w:pPr>
              <w:spacing w:after="120"/>
              <w:jc w:val="center"/>
              <w:rPr>
                <w:rFonts w:ascii="Arial" w:hAnsi="Arial" w:cs="Arial"/>
                <w:b/>
              </w:rPr>
            </w:pPr>
          </w:p>
        </w:tc>
        <w:tc>
          <w:tcPr>
            <w:tcW w:w="567"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963" w:type="dxa"/>
          </w:tcPr>
          <w:p w:rsidR="001C2668" w:rsidRPr="009B3EE0" w:rsidRDefault="001C2668" w:rsidP="00BF2F8F">
            <w:pPr>
              <w:spacing w:after="120"/>
              <w:jc w:val="center"/>
              <w:rPr>
                <w:rFonts w:ascii="Arial" w:hAnsi="Arial" w:cs="Arial"/>
                <w:b/>
              </w:rPr>
            </w:pPr>
          </w:p>
        </w:tc>
      </w:tr>
      <w:tr w:rsidR="001C2668" w:rsidRPr="009B3EE0" w:rsidTr="00BF2F8F">
        <w:tc>
          <w:tcPr>
            <w:tcW w:w="583" w:type="dxa"/>
          </w:tcPr>
          <w:p w:rsidR="001C2668" w:rsidRPr="009B3EE0" w:rsidRDefault="001C2668" w:rsidP="00BF2F8F">
            <w:pPr>
              <w:spacing w:after="120"/>
              <w:jc w:val="center"/>
              <w:rPr>
                <w:rFonts w:ascii="Arial" w:hAnsi="Arial" w:cs="Arial"/>
                <w:b/>
              </w:rPr>
            </w:pPr>
          </w:p>
        </w:tc>
        <w:tc>
          <w:tcPr>
            <w:tcW w:w="601" w:type="dxa"/>
          </w:tcPr>
          <w:p w:rsidR="001C2668" w:rsidRPr="009B3EE0" w:rsidRDefault="001C2668" w:rsidP="00BF2F8F">
            <w:pPr>
              <w:spacing w:after="120"/>
              <w:jc w:val="center"/>
              <w:rPr>
                <w:rFonts w:ascii="Arial" w:hAnsi="Arial" w:cs="Arial"/>
                <w:b/>
              </w:rPr>
            </w:pPr>
          </w:p>
        </w:tc>
        <w:tc>
          <w:tcPr>
            <w:tcW w:w="637"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873" w:type="dxa"/>
          </w:tcPr>
          <w:p w:rsidR="001C2668" w:rsidRPr="009B3EE0" w:rsidRDefault="001C2668" w:rsidP="00BF2F8F">
            <w:pPr>
              <w:spacing w:after="120"/>
              <w:jc w:val="center"/>
              <w:rPr>
                <w:rFonts w:ascii="Arial" w:hAnsi="Arial" w:cs="Arial"/>
                <w:b/>
              </w:rPr>
            </w:pPr>
          </w:p>
        </w:tc>
        <w:tc>
          <w:tcPr>
            <w:tcW w:w="352" w:type="dxa"/>
            <w:tcBorders>
              <w:top w:val="nil"/>
              <w:bottom w:val="nil"/>
            </w:tcBorders>
          </w:tcPr>
          <w:p w:rsidR="001C2668" w:rsidRPr="009B3EE0" w:rsidRDefault="001C2668" w:rsidP="00BF2F8F">
            <w:pPr>
              <w:spacing w:after="120"/>
              <w:jc w:val="center"/>
              <w:rPr>
                <w:rFonts w:ascii="Arial" w:hAnsi="Arial" w:cs="Arial"/>
                <w:b/>
              </w:rPr>
            </w:pPr>
          </w:p>
        </w:tc>
        <w:tc>
          <w:tcPr>
            <w:tcW w:w="567" w:type="dxa"/>
          </w:tcPr>
          <w:p w:rsidR="001C2668" w:rsidRPr="009B3EE0" w:rsidRDefault="001C2668" w:rsidP="00BF2F8F">
            <w:pPr>
              <w:spacing w:after="120"/>
              <w:jc w:val="center"/>
              <w:rPr>
                <w:rFonts w:ascii="Arial" w:hAnsi="Arial" w:cs="Arial"/>
                <w:b/>
              </w:rPr>
            </w:pPr>
          </w:p>
        </w:tc>
        <w:tc>
          <w:tcPr>
            <w:tcW w:w="567"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963" w:type="dxa"/>
          </w:tcPr>
          <w:p w:rsidR="001C2668" w:rsidRPr="009B3EE0" w:rsidRDefault="001C2668" w:rsidP="00BF2F8F">
            <w:pPr>
              <w:spacing w:after="120"/>
              <w:jc w:val="center"/>
              <w:rPr>
                <w:rFonts w:ascii="Arial" w:hAnsi="Arial" w:cs="Arial"/>
                <w:b/>
              </w:rPr>
            </w:pPr>
          </w:p>
        </w:tc>
      </w:tr>
      <w:tr w:rsidR="001C2668" w:rsidRPr="009B3EE0" w:rsidTr="00BF2F8F">
        <w:tc>
          <w:tcPr>
            <w:tcW w:w="583" w:type="dxa"/>
          </w:tcPr>
          <w:p w:rsidR="001C2668" w:rsidRPr="009B3EE0" w:rsidRDefault="001C2668" w:rsidP="00BF2F8F">
            <w:pPr>
              <w:spacing w:after="120"/>
              <w:jc w:val="center"/>
              <w:rPr>
                <w:rFonts w:ascii="Arial" w:hAnsi="Arial" w:cs="Arial"/>
                <w:b/>
              </w:rPr>
            </w:pPr>
          </w:p>
        </w:tc>
        <w:tc>
          <w:tcPr>
            <w:tcW w:w="601" w:type="dxa"/>
          </w:tcPr>
          <w:p w:rsidR="001C2668" w:rsidRPr="009B3EE0" w:rsidRDefault="001C2668" w:rsidP="00BF2F8F">
            <w:pPr>
              <w:spacing w:after="120"/>
              <w:jc w:val="center"/>
              <w:rPr>
                <w:rFonts w:ascii="Arial" w:hAnsi="Arial" w:cs="Arial"/>
                <w:b/>
              </w:rPr>
            </w:pPr>
          </w:p>
        </w:tc>
        <w:tc>
          <w:tcPr>
            <w:tcW w:w="637"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873" w:type="dxa"/>
          </w:tcPr>
          <w:p w:rsidR="001C2668" w:rsidRPr="009B3EE0" w:rsidRDefault="001C2668" w:rsidP="00BF2F8F">
            <w:pPr>
              <w:spacing w:after="120"/>
              <w:jc w:val="center"/>
              <w:rPr>
                <w:rFonts w:ascii="Arial" w:hAnsi="Arial" w:cs="Arial"/>
                <w:b/>
              </w:rPr>
            </w:pPr>
          </w:p>
        </w:tc>
        <w:tc>
          <w:tcPr>
            <w:tcW w:w="352" w:type="dxa"/>
            <w:tcBorders>
              <w:top w:val="nil"/>
              <w:bottom w:val="nil"/>
            </w:tcBorders>
          </w:tcPr>
          <w:p w:rsidR="001C2668" w:rsidRPr="009B3EE0" w:rsidRDefault="001C2668" w:rsidP="00BF2F8F">
            <w:pPr>
              <w:spacing w:after="120"/>
              <w:jc w:val="center"/>
              <w:rPr>
                <w:rFonts w:ascii="Arial" w:hAnsi="Arial" w:cs="Arial"/>
                <w:b/>
              </w:rPr>
            </w:pPr>
          </w:p>
        </w:tc>
        <w:tc>
          <w:tcPr>
            <w:tcW w:w="567" w:type="dxa"/>
          </w:tcPr>
          <w:p w:rsidR="001C2668" w:rsidRPr="009B3EE0" w:rsidRDefault="001C2668" w:rsidP="00BF2F8F">
            <w:pPr>
              <w:spacing w:after="120"/>
              <w:jc w:val="center"/>
              <w:rPr>
                <w:rFonts w:ascii="Arial" w:hAnsi="Arial" w:cs="Arial"/>
                <w:b/>
              </w:rPr>
            </w:pPr>
          </w:p>
        </w:tc>
        <w:tc>
          <w:tcPr>
            <w:tcW w:w="567"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963" w:type="dxa"/>
          </w:tcPr>
          <w:p w:rsidR="001C2668" w:rsidRPr="009B3EE0" w:rsidRDefault="001C2668" w:rsidP="00BF2F8F">
            <w:pPr>
              <w:spacing w:after="120"/>
              <w:jc w:val="center"/>
              <w:rPr>
                <w:rFonts w:ascii="Arial" w:hAnsi="Arial" w:cs="Arial"/>
                <w:b/>
              </w:rPr>
            </w:pPr>
          </w:p>
        </w:tc>
      </w:tr>
      <w:tr w:rsidR="001C2668" w:rsidRPr="009B3EE0" w:rsidTr="00BF2F8F">
        <w:tc>
          <w:tcPr>
            <w:tcW w:w="583" w:type="dxa"/>
          </w:tcPr>
          <w:p w:rsidR="001C2668" w:rsidRPr="009B3EE0" w:rsidRDefault="001C2668" w:rsidP="00BF2F8F">
            <w:pPr>
              <w:spacing w:after="120"/>
              <w:jc w:val="center"/>
              <w:rPr>
                <w:rFonts w:ascii="Arial" w:hAnsi="Arial" w:cs="Arial"/>
                <w:b/>
              </w:rPr>
            </w:pPr>
          </w:p>
        </w:tc>
        <w:tc>
          <w:tcPr>
            <w:tcW w:w="601" w:type="dxa"/>
          </w:tcPr>
          <w:p w:rsidR="001C2668" w:rsidRPr="009B3EE0" w:rsidRDefault="001C2668" w:rsidP="00BF2F8F">
            <w:pPr>
              <w:spacing w:after="120"/>
              <w:jc w:val="center"/>
              <w:rPr>
                <w:rFonts w:ascii="Arial" w:hAnsi="Arial" w:cs="Arial"/>
                <w:b/>
              </w:rPr>
            </w:pPr>
          </w:p>
        </w:tc>
        <w:tc>
          <w:tcPr>
            <w:tcW w:w="637"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873" w:type="dxa"/>
          </w:tcPr>
          <w:p w:rsidR="001C2668" w:rsidRPr="009B3EE0" w:rsidRDefault="001C2668" w:rsidP="00BF2F8F">
            <w:pPr>
              <w:spacing w:after="120"/>
              <w:jc w:val="center"/>
              <w:rPr>
                <w:rFonts w:ascii="Arial" w:hAnsi="Arial" w:cs="Arial"/>
                <w:b/>
              </w:rPr>
            </w:pPr>
          </w:p>
        </w:tc>
        <w:tc>
          <w:tcPr>
            <w:tcW w:w="352" w:type="dxa"/>
            <w:tcBorders>
              <w:top w:val="nil"/>
              <w:bottom w:val="nil"/>
            </w:tcBorders>
          </w:tcPr>
          <w:p w:rsidR="001C2668" w:rsidRPr="009B3EE0" w:rsidRDefault="001C2668" w:rsidP="00BF2F8F">
            <w:pPr>
              <w:spacing w:after="120"/>
              <w:jc w:val="center"/>
              <w:rPr>
                <w:rFonts w:ascii="Arial" w:hAnsi="Arial" w:cs="Arial"/>
                <w:b/>
              </w:rPr>
            </w:pPr>
          </w:p>
        </w:tc>
        <w:tc>
          <w:tcPr>
            <w:tcW w:w="567" w:type="dxa"/>
          </w:tcPr>
          <w:p w:rsidR="001C2668" w:rsidRPr="009B3EE0" w:rsidRDefault="001C2668" w:rsidP="00BF2F8F">
            <w:pPr>
              <w:spacing w:after="120"/>
              <w:jc w:val="center"/>
              <w:rPr>
                <w:rFonts w:ascii="Arial" w:hAnsi="Arial" w:cs="Arial"/>
                <w:b/>
              </w:rPr>
            </w:pPr>
          </w:p>
        </w:tc>
        <w:tc>
          <w:tcPr>
            <w:tcW w:w="567"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963" w:type="dxa"/>
          </w:tcPr>
          <w:p w:rsidR="001C2668" w:rsidRPr="009B3EE0" w:rsidRDefault="001C2668" w:rsidP="00BF2F8F">
            <w:pPr>
              <w:spacing w:after="120"/>
              <w:jc w:val="center"/>
              <w:rPr>
                <w:rFonts w:ascii="Arial" w:hAnsi="Arial" w:cs="Arial"/>
                <w:b/>
              </w:rPr>
            </w:pPr>
          </w:p>
        </w:tc>
      </w:tr>
      <w:tr w:rsidR="001C2668" w:rsidRPr="009B3EE0" w:rsidTr="00BF2F8F">
        <w:tc>
          <w:tcPr>
            <w:tcW w:w="583" w:type="dxa"/>
          </w:tcPr>
          <w:p w:rsidR="001C2668" w:rsidRPr="009B3EE0" w:rsidRDefault="001C2668" w:rsidP="00BF2F8F">
            <w:pPr>
              <w:spacing w:after="120"/>
              <w:jc w:val="center"/>
              <w:rPr>
                <w:rFonts w:ascii="Arial" w:hAnsi="Arial" w:cs="Arial"/>
                <w:b/>
              </w:rPr>
            </w:pPr>
          </w:p>
        </w:tc>
        <w:tc>
          <w:tcPr>
            <w:tcW w:w="601" w:type="dxa"/>
          </w:tcPr>
          <w:p w:rsidR="001C2668" w:rsidRPr="009B3EE0" w:rsidRDefault="001C2668" w:rsidP="00BF2F8F">
            <w:pPr>
              <w:spacing w:after="120"/>
              <w:jc w:val="center"/>
              <w:rPr>
                <w:rFonts w:ascii="Arial" w:hAnsi="Arial" w:cs="Arial"/>
                <w:b/>
              </w:rPr>
            </w:pPr>
          </w:p>
        </w:tc>
        <w:tc>
          <w:tcPr>
            <w:tcW w:w="637"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873" w:type="dxa"/>
          </w:tcPr>
          <w:p w:rsidR="001C2668" w:rsidRPr="009B3EE0" w:rsidRDefault="001C2668" w:rsidP="00BF2F8F">
            <w:pPr>
              <w:spacing w:after="120"/>
              <w:jc w:val="center"/>
              <w:rPr>
                <w:rFonts w:ascii="Arial" w:hAnsi="Arial" w:cs="Arial"/>
                <w:b/>
              </w:rPr>
            </w:pPr>
          </w:p>
        </w:tc>
        <w:tc>
          <w:tcPr>
            <w:tcW w:w="352" w:type="dxa"/>
            <w:tcBorders>
              <w:top w:val="nil"/>
              <w:bottom w:val="nil"/>
            </w:tcBorders>
          </w:tcPr>
          <w:p w:rsidR="001C2668" w:rsidRPr="009B3EE0" w:rsidRDefault="001C2668" w:rsidP="00BF2F8F">
            <w:pPr>
              <w:spacing w:after="120"/>
              <w:jc w:val="center"/>
              <w:rPr>
                <w:rFonts w:ascii="Arial" w:hAnsi="Arial" w:cs="Arial"/>
                <w:b/>
              </w:rPr>
            </w:pPr>
          </w:p>
        </w:tc>
        <w:tc>
          <w:tcPr>
            <w:tcW w:w="567" w:type="dxa"/>
          </w:tcPr>
          <w:p w:rsidR="001C2668" w:rsidRPr="009B3EE0" w:rsidRDefault="001C2668" w:rsidP="00BF2F8F">
            <w:pPr>
              <w:spacing w:after="120"/>
              <w:jc w:val="center"/>
              <w:rPr>
                <w:rFonts w:ascii="Arial" w:hAnsi="Arial" w:cs="Arial"/>
                <w:b/>
              </w:rPr>
            </w:pPr>
          </w:p>
        </w:tc>
        <w:tc>
          <w:tcPr>
            <w:tcW w:w="567"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963" w:type="dxa"/>
          </w:tcPr>
          <w:p w:rsidR="001C2668" w:rsidRPr="009B3EE0" w:rsidRDefault="001C2668" w:rsidP="00BF2F8F">
            <w:pPr>
              <w:spacing w:after="120"/>
              <w:jc w:val="center"/>
              <w:rPr>
                <w:rFonts w:ascii="Arial" w:hAnsi="Arial" w:cs="Arial"/>
                <w:b/>
              </w:rPr>
            </w:pPr>
          </w:p>
        </w:tc>
      </w:tr>
      <w:tr w:rsidR="001C2668" w:rsidRPr="009B3EE0" w:rsidTr="00BF2F8F">
        <w:tc>
          <w:tcPr>
            <w:tcW w:w="583" w:type="dxa"/>
          </w:tcPr>
          <w:p w:rsidR="001C2668" w:rsidRPr="009B3EE0" w:rsidRDefault="001C2668" w:rsidP="00BF2F8F">
            <w:pPr>
              <w:spacing w:after="120"/>
              <w:jc w:val="center"/>
              <w:rPr>
                <w:rFonts w:ascii="Arial" w:hAnsi="Arial" w:cs="Arial"/>
                <w:b/>
              </w:rPr>
            </w:pPr>
          </w:p>
        </w:tc>
        <w:tc>
          <w:tcPr>
            <w:tcW w:w="601" w:type="dxa"/>
          </w:tcPr>
          <w:p w:rsidR="001C2668" w:rsidRPr="009B3EE0" w:rsidRDefault="001C2668" w:rsidP="00BF2F8F">
            <w:pPr>
              <w:spacing w:after="120"/>
              <w:jc w:val="center"/>
              <w:rPr>
                <w:rFonts w:ascii="Arial" w:hAnsi="Arial" w:cs="Arial"/>
                <w:b/>
              </w:rPr>
            </w:pPr>
          </w:p>
        </w:tc>
        <w:tc>
          <w:tcPr>
            <w:tcW w:w="637"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873" w:type="dxa"/>
          </w:tcPr>
          <w:p w:rsidR="001C2668" w:rsidRPr="009B3EE0" w:rsidRDefault="001C2668" w:rsidP="00BF2F8F">
            <w:pPr>
              <w:spacing w:after="120"/>
              <w:jc w:val="center"/>
              <w:rPr>
                <w:rFonts w:ascii="Arial" w:hAnsi="Arial" w:cs="Arial"/>
                <w:b/>
              </w:rPr>
            </w:pPr>
          </w:p>
        </w:tc>
        <w:tc>
          <w:tcPr>
            <w:tcW w:w="352" w:type="dxa"/>
            <w:tcBorders>
              <w:top w:val="nil"/>
              <w:bottom w:val="nil"/>
            </w:tcBorders>
          </w:tcPr>
          <w:p w:rsidR="001C2668" w:rsidRPr="009B3EE0" w:rsidRDefault="001C2668" w:rsidP="00BF2F8F">
            <w:pPr>
              <w:spacing w:after="120"/>
              <w:jc w:val="center"/>
              <w:rPr>
                <w:rFonts w:ascii="Arial" w:hAnsi="Arial" w:cs="Arial"/>
                <w:b/>
              </w:rPr>
            </w:pPr>
          </w:p>
        </w:tc>
        <w:tc>
          <w:tcPr>
            <w:tcW w:w="567" w:type="dxa"/>
          </w:tcPr>
          <w:p w:rsidR="001C2668" w:rsidRPr="009B3EE0" w:rsidRDefault="001C2668" w:rsidP="00BF2F8F">
            <w:pPr>
              <w:spacing w:after="120"/>
              <w:jc w:val="center"/>
              <w:rPr>
                <w:rFonts w:ascii="Arial" w:hAnsi="Arial" w:cs="Arial"/>
                <w:b/>
              </w:rPr>
            </w:pPr>
          </w:p>
        </w:tc>
        <w:tc>
          <w:tcPr>
            <w:tcW w:w="567"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638"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283" w:type="dxa"/>
          </w:tcPr>
          <w:p w:rsidR="001C2668" w:rsidRPr="009B3EE0" w:rsidRDefault="001C2668" w:rsidP="00BF2F8F">
            <w:pPr>
              <w:spacing w:after="120"/>
              <w:jc w:val="center"/>
              <w:rPr>
                <w:rFonts w:ascii="Arial" w:hAnsi="Arial" w:cs="Arial"/>
                <w:b/>
              </w:rPr>
            </w:pPr>
          </w:p>
        </w:tc>
        <w:tc>
          <w:tcPr>
            <w:tcW w:w="284" w:type="dxa"/>
          </w:tcPr>
          <w:p w:rsidR="001C2668" w:rsidRPr="009B3EE0" w:rsidRDefault="001C2668" w:rsidP="00BF2F8F">
            <w:pPr>
              <w:spacing w:after="120"/>
              <w:jc w:val="center"/>
              <w:rPr>
                <w:rFonts w:ascii="Arial" w:hAnsi="Arial" w:cs="Arial"/>
                <w:b/>
              </w:rPr>
            </w:pPr>
          </w:p>
        </w:tc>
        <w:tc>
          <w:tcPr>
            <w:tcW w:w="963" w:type="dxa"/>
          </w:tcPr>
          <w:p w:rsidR="001C2668" w:rsidRPr="009B3EE0" w:rsidRDefault="001C2668" w:rsidP="00BF2F8F">
            <w:pPr>
              <w:spacing w:after="120"/>
              <w:jc w:val="center"/>
              <w:rPr>
                <w:rFonts w:ascii="Arial" w:hAnsi="Arial" w:cs="Arial"/>
                <w:b/>
              </w:rPr>
            </w:pPr>
          </w:p>
        </w:tc>
      </w:tr>
    </w:tbl>
    <w:p w:rsidR="001C2668" w:rsidRPr="000B4E67" w:rsidRDefault="001C2668" w:rsidP="005422D3">
      <w:pPr>
        <w:spacing w:before="60" w:after="120"/>
        <w:jc w:val="center"/>
        <w:rPr>
          <w:rFonts w:ascii="Arial" w:hAnsi="Arial" w:cs="Arial"/>
          <w:sz w:val="18"/>
          <w:szCs w:val="18"/>
        </w:rPr>
      </w:pPr>
      <w:r w:rsidRPr="000B4E67">
        <w:rPr>
          <w:rFonts w:ascii="Arial" w:hAnsi="Arial" w:cs="Arial"/>
          <w:sz w:val="18"/>
          <w:szCs w:val="18"/>
        </w:rPr>
        <w:t>Specimen, size, thickness, staining: M = marginal, P = poor</w:t>
      </w:r>
    </w:p>
    <w:p w:rsidR="001C2668" w:rsidRDefault="001C2668" w:rsidP="005422D3">
      <w:pPr>
        <w:spacing w:before="60" w:after="120"/>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0"/>
        <w:gridCol w:w="337"/>
        <w:gridCol w:w="674"/>
        <w:gridCol w:w="673"/>
        <w:gridCol w:w="674"/>
        <w:gridCol w:w="674"/>
        <w:gridCol w:w="1190"/>
        <w:gridCol w:w="1002"/>
        <w:gridCol w:w="334"/>
        <w:gridCol w:w="669"/>
        <w:gridCol w:w="668"/>
        <w:gridCol w:w="668"/>
        <w:gridCol w:w="669"/>
      </w:tblGrid>
      <w:tr w:rsidR="001C2668" w:rsidRPr="009B3EE0" w:rsidTr="00BF2F8F">
        <w:trPr>
          <w:trHeight w:val="271"/>
        </w:trPr>
        <w:tc>
          <w:tcPr>
            <w:tcW w:w="4042" w:type="dxa"/>
            <w:gridSpan w:val="6"/>
          </w:tcPr>
          <w:p w:rsidR="001C2668" w:rsidRPr="009B3EE0" w:rsidRDefault="001C2668" w:rsidP="00BF2F8F">
            <w:pPr>
              <w:spacing w:before="60" w:after="120"/>
              <w:jc w:val="center"/>
              <w:rPr>
                <w:rFonts w:ascii="Arial Narrow" w:hAnsi="Arial Narrow" w:cs="Arial"/>
                <w:b/>
                <w:sz w:val="18"/>
                <w:szCs w:val="18"/>
              </w:rPr>
            </w:pPr>
            <w:r>
              <w:rPr>
                <w:rFonts w:ascii="Arial Narrow" w:hAnsi="Arial Narrow" w:cs="Arial"/>
                <w:b/>
                <w:sz w:val="18"/>
                <w:szCs w:val="18"/>
              </w:rPr>
              <w:t>Microscopy</w:t>
            </w:r>
            <w:r w:rsidRPr="009B3EE0">
              <w:rPr>
                <w:rFonts w:ascii="Arial Narrow" w:hAnsi="Arial Narrow" w:cs="Arial"/>
                <w:b/>
                <w:sz w:val="18"/>
                <w:szCs w:val="18"/>
              </w:rPr>
              <w:t xml:space="preserve"> laboratory</w:t>
            </w:r>
          </w:p>
        </w:tc>
        <w:tc>
          <w:tcPr>
            <w:tcW w:w="1190" w:type="dxa"/>
            <w:tcBorders>
              <w:top w:val="nil"/>
              <w:bottom w:val="nil"/>
            </w:tcBorders>
          </w:tcPr>
          <w:p w:rsidR="001C2668" w:rsidRPr="009B3EE0" w:rsidRDefault="001C2668" w:rsidP="00BF2F8F">
            <w:pPr>
              <w:spacing w:before="60" w:after="120"/>
              <w:jc w:val="center"/>
              <w:rPr>
                <w:rFonts w:ascii="Arial Narrow" w:hAnsi="Arial Narrow" w:cs="Arial"/>
                <w:b/>
                <w:sz w:val="18"/>
                <w:szCs w:val="18"/>
              </w:rPr>
            </w:pPr>
          </w:p>
        </w:tc>
        <w:tc>
          <w:tcPr>
            <w:tcW w:w="4010" w:type="dxa"/>
            <w:gridSpan w:val="6"/>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First controller</w:t>
            </w:r>
          </w:p>
        </w:tc>
      </w:tr>
      <w:tr w:rsidR="001C2668" w:rsidRPr="009B3EE0" w:rsidTr="00BF2F8F">
        <w:trPr>
          <w:trHeight w:val="240"/>
        </w:trPr>
        <w:tc>
          <w:tcPr>
            <w:tcW w:w="4042" w:type="dxa"/>
            <w:gridSpan w:val="6"/>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Totals reported results on the samples</w:t>
            </w:r>
          </w:p>
        </w:tc>
        <w:tc>
          <w:tcPr>
            <w:tcW w:w="1190" w:type="dxa"/>
            <w:tcBorders>
              <w:top w:val="nil"/>
              <w:bottom w:val="nil"/>
            </w:tcBorders>
          </w:tcPr>
          <w:p w:rsidR="001C2668" w:rsidRPr="009B3EE0" w:rsidRDefault="001C2668" w:rsidP="00BF2F8F">
            <w:pPr>
              <w:spacing w:before="60" w:after="120"/>
              <w:jc w:val="center"/>
              <w:rPr>
                <w:rFonts w:ascii="Arial Narrow" w:hAnsi="Arial Narrow" w:cs="Arial"/>
                <w:b/>
                <w:sz w:val="18"/>
                <w:szCs w:val="18"/>
              </w:rPr>
            </w:pPr>
          </w:p>
        </w:tc>
        <w:tc>
          <w:tcPr>
            <w:tcW w:w="4010" w:type="dxa"/>
            <w:gridSpan w:val="6"/>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Totals reported results on the samples</w:t>
            </w:r>
          </w:p>
        </w:tc>
      </w:tr>
      <w:tr w:rsidR="001C2668" w:rsidRPr="009B3EE0" w:rsidTr="00BF2F8F">
        <w:trPr>
          <w:trHeight w:val="240"/>
        </w:trPr>
        <w:tc>
          <w:tcPr>
            <w:tcW w:w="1347" w:type="dxa"/>
            <w:gridSpan w:val="2"/>
            <w:vAlign w:val="bottom"/>
          </w:tcPr>
          <w:p w:rsidR="001C2668" w:rsidRPr="009B3EE0" w:rsidRDefault="001C2668" w:rsidP="00BF2F8F">
            <w:pPr>
              <w:spacing w:before="60" w:after="120"/>
              <w:rPr>
                <w:rFonts w:ascii="Arial Narrow" w:hAnsi="Arial Narrow" w:cs="Arial"/>
                <w:b/>
                <w:sz w:val="18"/>
                <w:szCs w:val="18"/>
              </w:rPr>
            </w:pPr>
            <w:r w:rsidRPr="009B3EE0">
              <w:rPr>
                <w:rFonts w:ascii="Arial Narrow" w:hAnsi="Arial Narrow" w:cs="Arial"/>
                <w:b/>
                <w:sz w:val="18"/>
                <w:szCs w:val="18"/>
              </w:rPr>
              <w:t>Positive:</w:t>
            </w:r>
          </w:p>
        </w:tc>
        <w:tc>
          <w:tcPr>
            <w:tcW w:w="1347" w:type="dxa"/>
            <w:gridSpan w:val="2"/>
            <w:vAlign w:val="bottom"/>
          </w:tcPr>
          <w:p w:rsidR="001C2668" w:rsidRPr="009B3EE0" w:rsidRDefault="001C2668" w:rsidP="00BF2F8F">
            <w:pPr>
              <w:spacing w:before="60" w:after="120"/>
              <w:rPr>
                <w:rFonts w:ascii="Arial Narrow" w:hAnsi="Arial Narrow" w:cs="Arial"/>
                <w:b/>
                <w:sz w:val="18"/>
                <w:szCs w:val="18"/>
              </w:rPr>
            </w:pPr>
            <w:r w:rsidRPr="009B3EE0">
              <w:rPr>
                <w:rFonts w:ascii="Arial Narrow" w:hAnsi="Arial Narrow" w:cs="Arial"/>
                <w:b/>
                <w:sz w:val="18"/>
                <w:szCs w:val="18"/>
              </w:rPr>
              <w:t>Positive:</w:t>
            </w:r>
          </w:p>
        </w:tc>
        <w:tc>
          <w:tcPr>
            <w:tcW w:w="1348" w:type="dxa"/>
            <w:gridSpan w:val="2"/>
            <w:vAlign w:val="bottom"/>
          </w:tcPr>
          <w:p w:rsidR="001C2668" w:rsidRPr="009B3EE0" w:rsidRDefault="001C2668" w:rsidP="00BF2F8F">
            <w:pPr>
              <w:spacing w:before="60" w:after="120"/>
              <w:rPr>
                <w:rFonts w:ascii="Arial Narrow" w:hAnsi="Arial Narrow" w:cs="Arial"/>
                <w:b/>
                <w:sz w:val="18"/>
                <w:szCs w:val="18"/>
              </w:rPr>
            </w:pPr>
            <w:r w:rsidRPr="009B3EE0">
              <w:rPr>
                <w:rFonts w:ascii="Arial Narrow" w:hAnsi="Arial Narrow" w:cs="Arial"/>
                <w:b/>
                <w:sz w:val="18"/>
                <w:szCs w:val="18"/>
              </w:rPr>
              <w:t>Negative:</w:t>
            </w:r>
          </w:p>
        </w:tc>
        <w:tc>
          <w:tcPr>
            <w:tcW w:w="1190" w:type="dxa"/>
            <w:tcBorders>
              <w:top w:val="nil"/>
              <w:bottom w:val="nil"/>
            </w:tcBorders>
          </w:tcPr>
          <w:p w:rsidR="001C2668" w:rsidRPr="009B3EE0" w:rsidRDefault="001C2668" w:rsidP="00BF2F8F">
            <w:pPr>
              <w:spacing w:before="60" w:after="120"/>
              <w:rPr>
                <w:rFonts w:ascii="Arial Narrow" w:hAnsi="Arial Narrow" w:cs="Arial"/>
                <w:b/>
                <w:sz w:val="18"/>
                <w:szCs w:val="18"/>
              </w:rPr>
            </w:pPr>
          </w:p>
        </w:tc>
        <w:tc>
          <w:tcPr>
            <w:tcW w:w="1336" w:type="dxa"/>
            <w:gridSpan w:val="2"/>
            <w:vAlign w:val="bottom"/>
          </w:tcPr>
          <w:p w:rsidR="001C2668" w:rsidRPr="009B3EE0" w:rsidRDefault="001C2668" w:rsidP="00BF2F8F">
            <w:pPr>
              <w:spacing w:before="60" w:after="120"/>
              <w:rPr>
                <w:rFonts w:ascii="Arial Narrow" w:hAnsi="Arial Narrow" w:cs="Arial"/>
                <w:b/>
                <w:sz w:val="18"/>
                <w:szCs w:val="18"/>
              </w:rPr>
            </w:pPr>
            <w:r w:rsidRPr="009B3EE0">
              <w:rPr>
                <w:rFonts w:ascii="Arial Narrow" w:hAnsi="Arial Narrow" w:cs="Arial"/>
                <w:b/>
                <w:sz w:val="18"/>
                <w:szCs w:val="18"/>
              </w:rPr>
              <w:t>Positive:</w:t>
            </w:r>
          </w:p>
        </w:tc>
        <w:tc>
          <w:tcPr>
            <w:tcW w:w="1337" w:type="dxa"/>
            <w:gridSpan w:val="2"/>
            <w:vAlign w:val="bottom"/>
          </w:tcPr>
          <w:p w:rsidR="001C2668" w:rsidRPr="009B3EE0" w:rsidRDefault="001C2668" w:rsidP="00BF2F8F">
            <w:pPr>
              <w:spacing w:before="60" w:after="120"/>
              <w:rPr>
                <w:rFonts w:ascii="Arial Narrow" w:hAnsi="Arial Narrow" w:cs="Arial"/>
                <w:b/>
                <w:sz w:val="18"/>
                <w:szCs w:val="18"/>
              </w:rPr>
            </w:pPr>
            <w:r w:rsidRPr="009B3EE0">
              <w:rPr>
                <w:rFonts w:ascii="Arial Narrow" w:hAnsi="Arial Narrow" w:cs="Arial"/>
                <w:b/>
                <w:sz w:val="18"/>
                <w:szCs w:val="18"/>
              </w:rPr>
              <w:t>Scanty:</w:t>
            </w:r>
          </w:p>
        </w:tc>
        <w:tc>
          <w:tcPr>
            <w:tcW w:w="1337" w:type="dxa"/>
            <w:gridSpan w:val="2"/>
            <w:vAlign w:val="bottom"/>
          </w:tcPr>
          <w:p w:rsidR="001C2668" w:rsidRPr="009B3EE0" w:rsidRDefault="001C2668" w:rsidP="00BF2F8F">
            <w:pPr>
              <w:spacing w:before="60" w:after="120"/>
              <w:rPr>
                <w:rFonts w:ascii="Arial Narrow" w:hAnsi="Arial Narrow" w:cs="Arial"/>
                <w:b/>
                <w:sz w:val="18"/>
                <w:szCs w:val="18"/>
              </w:rPr>
            </w:pPr>
            <w:r w:rsidRPr="009B3EE0">
              <w:rPr>
                <w:rFonts w:ascii="Arial Narrow" w:hAnsi="Arial Narrow" w:cs="Arial"/>
                <w:b/>
                <w:sz w:val="18"/>
                <w:szCs w:val="18"/>
              </w:rPr>
              <w:t>Negative:</w:t>
            </w:r>
          </w:p>
        </w:tc>
      </w:tr>
      <w:tr w:rsidR="001C2668" w:rsidRPr="009B3EE0" w:rsidTr="00BF2F8F">
        <w:tc>
          <w:tcPr>
            <w:tcW w:w="4042" w:type="dxa"/>
            <w:gridSpan w:val="6"/>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Summary of errors identified</w:t>
            </w:r>
          </w:p>
        </w:tc>
        <w:tc>
          <w:tcPr>
            <w:tcW w:w="1190" w:type="dxa"/>
            <w:tcBorders>
              <w:top w:val="nil"/>
              <w:bottom w:val="nil"/>
            </w:tcBorders>
          </w:tcPr>
          <w:p w:rsidR="001C2668" w:rsidRPr="009B3EE0" w:rsidRDefault="001C2668" w:rsidP="00BF2F8F">
            <w:pPr>
              <w:spacing w:before="60" w:after="120"/>
              <w:jc w:val="center"/>
              <w:rPr>
                <w:rFonts w:ascii="Arial Narrow" w:hAnsi="Arial Narrow" w:cs="Arial"/>
                <w:b/>
                <w:sz w:val="18"/>
                <w:szCs w:val="18"/>
              </w:rPr>
            </w:pPr>
          </w:p>
        </w:tc>
        <w:tc>
          <w:tcPr>
            <w:tcW w:w="4010" w:type="dxa"/>
            <w:gridSpan w:val="6"/>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Summary of errors identified</w:t>
            </w:r>
          </w:p>
        </w:tc>
      </w:tr>
      <w:tr w:rsidR="001C2668" w:rsidRPr="009B3EE0" w:rsidTr="00BF2F8F">
        <w:tc>
          <w:tcPr>
            <w:tcW w:w="2021" w:type="dxa"/>
            <w:gridSpan w:val="3"/>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Major errors</w:t>
            </w:r>
          </w:p>
        </w:tc>
        <w:tc>
          <w:tcPr>
            <w:tcW w:w="2021" w:type="dxa"/>
            <w:gridSpan w:val="3"/>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Minor errors</w:t>
            </w:r>
          </w:p>
        </w:tc>
        <w:tc>
          <w:tcPr>
            <w:tcW w:w="1190" w:type="dxa"/>
            <w:tcBorders>
              <w:top w:val="nil"/>
              <w:bottom w:val="nil"/>
            </w:tcBorders>
          </w:tcPr>
          <w:p w:rsidR="001C2668" w:rsidRPr="009B3EE0" w:rsidRDefault="001C2668" w:rsidP="00BF2F8F">
            <w:pPr>
              <w:spacing w:before="60" w:after="120"/>
              <w:jc w:val="center"/>
              <w:rPr>
                <w:rFonts w:ascii="Arial Narrow" w:hAnsi="Arial Narrow" w:cs="Arial"/>
                <w:b/>
                <w:sz w:val="18"/>
                <w:szCs w:val="18"/>
              </w:rPr>
            </w:pPr>
          </w:p>
        </w:tc>
        <w:tc>
          <w:tcPr>
            <w:tcW w:w="2005" w:type="dxa"/>
            <w:gridSpan w:val="3"/>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Major errors</w:t>
            </w:r>
          </w:p>
        </w:tc>
        <w:tc>
          <w:tcPr>
            <w:tcW w:w="2005" w:type="dxa"/>
            <w:gridSpan w:val="3"/>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Minor errors</w:t>
            </w:r>
          </w:p>
        </w:tc>
      </w:tr>
      <w:tr w:rsidR="001C2668" w:rsidRPr="009B3EE0" w:rsidTr="00BF2F8F">
        <w:tc>
          <w:tcPr>
            <w:tcW w:w="1010" w:type="dxa"/>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HFP</w:t>
            </w:r>
          </w:p>
        </w:tc>
        <w:tc>
          <w:tcPr>
            <w:tcW w:w="1011" w:type="dxa"/>
            <w:gridSpan w:val="2"/>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HFP</w:t>
            </w:r>
          </w:p>
        </w:tc>
        <w:tc>
          <w:tcPr>
            <w:tcW w:w="673" w:type="dxa"/>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LFP</w:t>
            </w:r>
          </w:p>
        </w:tc>
        <w:tc>
          <w:tcPr>
            <w:tcW w:w="674" w:type="dxa"/>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LFN</w:t>
            </w:r>
          </w:p>
        </w:tc>
        <w:tc>
          <w:tcPr>
            <w:tcW w:w="674" w:type="dxa"/>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QE</w:t>
            </w:r>
          </w:p>
        </w:tc>
        <w:tc>
          <w:tcPr>
            <w:tcW w:w="1190" w:type="dxa"/>
            <w:tcBorders>
              <w:top w:val="nil"/>
              <w:bottom w:val="nil"/>
            </w:tcBorders>
          </w:tcPr>
          <w:p w:rsidR="001C2668" w:rsidRPr="009B3EE0" w:rsidRDefault="001C2668" w:rsidP="00BF2F8F">
            <w:pPr>
              <w:spacing w:before="60" w:after="120"/>
              <w:jc w:val="center"/>
              <w:rPr>
                <w:rFonts w:ascii="Arial Narrow" w:hAnsi="Arial Narrow" w:cs="Arial"/>
                <w:b/>
                <w:sz w:val="18"/>
                <w:szCs w:val="18"/>
              </w:rPr>
            </w:pPr>
          </w:p>
        </w:tc>
        <w:tc>
          <w:tcPr>
            <w:tcW w:w="1002" w:type="dxa"/>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HFP</w:t>
            </w:r>
          </w:p>
        </w:tc>
        <w:tc>
          <w:tcPr>
            <w:tcW w:w="1003" w:type="dxa"/>
            <w:gridSpan w:val="2"/>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HFN</w:t>
            </w:r>
          </w:p>
        </w:tc>
        <w:tc>
          <w:tcPr>
            <w:tcW w:w="668" w:type="dxa"/>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LFP</w:t>
            </w:r>
          </w:p>
        </w:tc>
        <w:tc>
          <w:tcPr>
            <w:tcW w:w="668" w:type="dxa"/>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LFN</w:t>
            </w:r>
          </w:p>
        </w:tc>
        <w:tc>
          <w:tcPr>
            <w:tcW w:w="669" w:type="dxa"/>
          </w:tcPr>
          <w:p w:rsidR="001C2668" w:rsidRPr="009B3EE0" w:rsidRDefault="001C2668" w:rsidP="00BF2F8F">
            <w:pPr>
              <w:spacing w:before="60" w:after="120"/>
              <w:jc w:val="center"/>
              <w:rPr>
                <w:rFonts w:ascii="Arial Narrow" w:hAnsi="Arial Narrow" w:cs="Arial"/>
                <w:b/>
                <w:sz w:val="18"/>
                <w:szCs w:val="18"/>
              </w:rPr>
            </w:pPr>
            <w:r w:rsidRPr="009B3EE0">
              <w:rPr>
                <w:rFonts w:ascii="Arial Narrow" w:hAnsi="Arial Narrow" w:cs="Arial"/>
                <w:b/>
                <w:sz w:val="18"/>
                <w:szCs w:val="18"/>
              </w:rPr>
              <w:t>QE</w:t>
            </w:r>
          </w:p>
        </w:tc>
      </w:tr>
      <w:tr w:rsidR="001C2668" w:rsidRPr="009B3EE0" w:rsidTr="00BF2F8F">
        <w:tc>
          <w:tcPr>
            <w:tcW w:w="1010" w:type="dxa"/>
          </w:tcPr>
          <w:p w:rsidR="001C2668" w:rsidRPr="009B3EE0" w:rsidRDefault="001C2668" w:rsidP="00BF2F8F">
            <w:pPr>
              <w:spacing w:before="60" w:after="120"/>
              <w:jc w:val="center"/>
              <w:rPr>
                <w:rFonts w:ascii="Arial Narrow" w:hAnsi="Arial Narrow" w:cs="Arial"/>
                <w:b/>
                <w:sz w:val="18"/>
                <w:szCs w:val="18"/>
              </w:rPr>
            </w:pPr>
          </w:p>
        </w:tc>
        <w:tc>
          <w:tcPr>
            <w:tcW w:w="1011" w:type="dxa"/>
            <w:gridSpan w:val="2"/>
          </w:tcPr>
          <w:p w:rsidR="001C2668" w:rsidRPr="009B3EE0" w:rsidRDefault="001C2668" w:rsidP="00BF2F8F">
            <w:pPr>
              <w:spacing w:before="60" w:after="120"/>
              <w:jc w:val="center"/>
              <w:rPr>
                <w:rFonts w:ascii="Arial Narrow" w:hAnsi="Arial Narrow" w:cs="Arial"/>
                <w:b/>
                <w:sz w:val="18"/>
                <w:szCs w:val="18"/>
              </w:rPr>
            </w:pPr>
          </w:p>
        </w:tc>
        <w:tc>
          <w:tcPr>
            <w:tcW w:w="673" w:type="dxa"/>
          </w:tcPr>
          <w:p w:rsidR="001C2668" w:rsidRPr="009B3EE0" w:rsidRDefault="001C2668" w:rsidP="00BF2F8F">
            <w:pPr>
              <w:spacing w:before="60" w:after="120"/>
              <w:jc w:val="center"/>
              <w:rPr>
                <w:rFonts w:ascii="Arial Narrow" w:hAnsi="Arial Narrow" w:cs="Arial"/>
                <w:b/>
                <w:sz w:val="18"/>
                <w:szCs w:val="18"/>
              </w:rPr>
            </w:pPr>
          </w:p>
        </w:tc>
        <w:tc>
          <w:tcPr>
            <w:tcW w:w="674" w:type="dxa"/>
          </w:tcPr>
          <w:p w:rsidR="001C2668" w:rsidRPr="009B3EE0" w:rsidRDefault="001C2668" w:rsidP="00BF2F8F">
            <w:pPr>
              <w:spacing w:before="60" w:after="120"/>
              <w:jc w:val="center"/>
              <w:rPr>
                <w:rFonts w:ascii="Arial Narrow" w:hAnsi="Arial Narrow" w:cs="Arial"/>
                <w:b/>
                <w:sz w:val="18"/>
                <w:szCs w:val="18"/>
              </w:rPr>
            </w:pPr>
          </w:p>
        </w:tc>
        <w:tc>
          <w:tcPr>
            <w:tcW w:w="674" w:type="dxa"/>
          </w:tcPr>
          <w:p w:rsidR="001C2668" w:rsidRPr="009B3EE0" w:rsidRDefault="001C2668" w:rsidP="00BF2F8F">
            <w:pPr>
              <w:spacing w:before="60" w:after="120"/>
              <w:jc w:val="center"/>
              <w:rPr>
                <w:rFonts w:ascii="Arial Narrow" w:hAnsi="Arial Narrow" w:cs="Arial"/>
                <w:b/>
                <w:sz w:val="18"/>
                <w:szCs w:val="18"/>
              </w:rPr>
            </w:pPr>
          </w:p>
        </w:tc>
        <w:tc>
          <w:tcPr>
            <w:tcW w:w="1190" w:type="dxa"/>
            <w:tcBorders>
              <w:top w:val="nil"/>
              <w:bottom w:val="nil"/>
            </w:tcBorders>
          </w:tcPr>
          <w:p w:rsidR="001C2668" w:rsidRPr="009B3EE0" w:rsidRDefault="001C2668" w:rsidP="00BF2F8F">
            <w:pPr>
              <w:spacing w:before="60" w:after="120"/>
              <w:jc w:val="center"/>
              <w:rPr>
                <w:rFonts w:ascii="Arial Narrow" w:hAnsi="Arial Narrow" w:cs="Arial"/>
                <w:b/>
                <w:sz w:val="18"/>
                <w:szCs w:val="18"/>
              </w:rPr>
            </w:pPr>
          </w:p>
        </w:tc>
        <w:tc>
          <w:tcPr>
            <w:tcW w:w="1002" w:type="dxa"/>
          </w:tcPr>
          <w:p w:rsidR="001C2668" w:rsidRPr="009B3EE0" w:rsidRDefault="001C2668" w:rsidP="00BF2F8F">
            <w:pPr>
              <w:spacing w:before="60" w:after="120"/>
              <w:jc w:val="center"/>
              <w:rPr>
                <w:rFonts w:ascii="Arial Narrow" w:hAnsi="Arial Narrow" w:cs="Arial"/>
                <w:b/>
                <w:sz w:val="18"/>
                <w:szCs w:val="18"/>
              </w:rPr>
            </w:pPr>
          </w:p>
        </w:tc>
        <w:tc>
          <w:tcPr>
            <w:tcW w:w="1003" w:type="dxa"/>
            <w:gridSpan w:val="2"/>
          </w:tcPr>
          <w:p w:rsidR="001C2668" w:rsidRPr="009B3EE0" w:rsidRDefault="001C2668" w:rsidP="00BF2F8F">
            <w:pPr>
              <w:spacing w:before="60" w:after="120"/>
              <w:jc w:val="center"/>
              <w:rPr>
                <w:rFonts w:ascii="Arial Narrow" w:hAnsi="Arial Narrow" w:cs="Arial"/>
                <w:b/>
                <w:sz w:val="18"/>
                <w:szCs w:val="18"/>
              </w:rPr>
            </w:pPr>
          </w:p>
        </w:tc>
        <w:tc>
          <w:tcPr>
            <w:tcW w:w="668" w:type="dxa"/>
          </w:tcPr>
          <w:p w:rsidR="001C2668" w:rsidRPr="009B3EE0" w:rsidRDefault="001C2668" w:rsidP="00BF2F8F">
            <w:pPr>
              <w:spacing w:before="60" w:after="120"/>
              <w:jc w:val="center"/>
              <w:rPr>
                <w:rFonts w:ascii="Arial Narrow" w:hAnsi="Arial Narrow" w:cs="Arial"/>
                <w:b/>
                <w:sz w:val="18"/>
                <w:szCs w:val="18"/>
              </w:rPr>
            </w:pPr>
          </w:p>
        </w:tc>
        <w:tc>
          <w:tcPr>
            <w:tcW w:w="668" w:type="dxa"/>
          </w:tcPr>
          <w:p w:rsidR="001C2668" w:rsidRPr="009B3EE0" w:rsidRDefault="001C2668" w:rsidP="00BF2F8F">
            <w:pPr>
              <w:spacing w:before="60" w:after="120"/>
              <w:jc w:val="center"/>
              <w:rPr>
                <w:rFonts w:ascii="Arial Narrow" w:hAnsi="Arial Narrow" w:cs="Arial"/>
                <w:b/>
                <w:sz w:val="18"/>
                <w:szCs w:val="18"/>
              </w:rPr>
            </w:pPr>
          </w:p>
        </w:tc>
        <w:tc>
          <w:tcPr>
            <w:tcW w:w="669" w:type="dxa"/>
          </w:tcPr>
          <w:p w:rsidR="001C2668" w:rsidRPr="009B3EE0" w:rsidRDefault="001C2668" w:rsidP="00BF2F8F">
            <w:pPr>
              <w:spacing w:before="60" w:after="120"/>
              <w:jc w:val="center"/>
              <w:rPr>
                <w:rFonts w:ascii="Arial Narrow" w:hAnsi="Arial Narrow" w:cs="Arial"/>
                <w:b/>
                <w:sz w:val="18"/>
                <w:szCs w:val="18"/>
              </w:rPr>
            </w:pPr>
          </w:p>
        </w:tc>
      </w:tr>
      <w:tr w:rsidR="001C2668" w:rsidRPr="009B3EE0" w:rsidTr="00BF2F8F">
        <w:tc>
          <w:tcPr>
            <w:tcW w:w="2021" w:type="dxa"/>
            <w:gridSpan w:val="3"/>
            <w:vAlign w:val="bottom"/>
          </w:tcPr>
          <w:p w:rsidR="001C2668" w:rsidRPr="009B3EE0" w:rsidRDefault="001C2668" w:rsidP="00BF2F8F">
            <w:pPr>
              <w:spacing w:before="60" w:after="120"/>
              <w:rPr>
                <w:rFonts w:ascii="Arial Narrow" w:hAnsi="Arial Narrow" w:cs="Arial"/>
                <w:b/>
                <w:sz w:val="18"/>
                <w:szCs w:val="18"/>
              </w:rPr>
            </w:pPr>
            <w:r w:rsidRPr="009B3EE0">
              <w:rPr>
                <w:rFonts w:ascii="Arial Narrow" w:hAnsi="Arial Narrow" w:cs="Arial"/>
                <w:b/>
                <w:sz w:val="18"/>
                <w:szCs w:val="18"/>
              </w:rPr>
              <w:t>Total major errors:</w:t>
            </w:r>
          </w:p>
        </w:tc>
        <w:tc>
          <w:tcPr>
            <w:tcW w:w="2021" w:type="dxa"/>
            <w:gridSpan w:val="3"/>
            <w:vAlign w:val="bottom"/>
          </w:tcPr>
          <w:p w:rsidR="001C2668" w:rsidRPr="009B3EE0" w:rsidRDefault="001C2668" w:rsidP="00BF2F8F">
            <w:pPr>
              <w:spacing w:before="60" w:after="120"/>
              <w:rPr>
                <w:rFonts w:ascii="Arial Narrow" w:hAnsi="Arial Narrow" w:cs="Arial"/>
                <w:b/>
                <w:sz w:val="18"/>
                <w:szCs w:val="18"/>
              </w:rPr>
            </w:pPr>
            <w:r w:rsidRPr="009B3EE0">
              <w:rPr>
                <w:rFonts w:ascii="Arial Narrow" w:hAnsi="Arial Narrow" w:cs="Arial"/>
                <w:b/>
                <w:sz w:val="18"/>
                <w:szCs w:val="18"/>
              </w:rPr>
              <w:t>Total minor errors:</w:t>
            </w:r>
          </w:p>
        </w:tc>
        <w:tc>
          <w:tcPr>
            <w:tcW w:w="1190" w:type="dxa"/>
            <w:tcBorders>
              <w:top w:val="nil"/>
              <w:bottom w:val="nil"/>
            </w:tcBorders>
          </w:tcPr>
          <w:p w:rsidR="001C2668" w:rsidRPr="009B3EE0" w:rsidRDefault="001C2668" w:rsidP="00BF2F8F">
            <w:pPr>
              <w:spacing w:before="60" w:after="120"/>
              <w:rPr>
                <w:rFonts w:ascii="Arial Narrow" w:hAnsi="Arial Narrow" w:cs="Arial"/>
                <w:b/>
                <w:sz w:val="18"/>
                <w:szCs w:val="18"/>
              </w:rPr>
            </w:pPr>
          </w:p>
        </w:tc>
        <w:tc>
          <w:tcPr>
            <w:tcW w:w="2005" w:type="dxa"/>
            <w:gridSpan w:val="3"/>
            <w:vAlign w:val="bottom"/>
          </w:tcPr>
          <w:p w:rsidR="001C2668" w:rsidRPr="009B3EE0" w:rsidRDefault="001C2668" w:rsidP="00BF2F8F">
            <w:pPr>
              <w:spacing w:before="60" w:after="120"/>
              <w:rPr>
                <w:rFonts w:ascii="Arial Narrow" w:hAnsi="Arial Narrow" w:cs="Arial"/>
                <w:b/>
                <w:sz w:val="18"/>
                <w:szCs w:val="18"/>
              </w:rPr>
            </w:pPr>
            <w:r w:rsidRPr="009B3EE0">
              <w:rPr>
                <w:rFonts w:ascii="Arial Narrow" w:hAnsi="Arial Narrow" w:cs="Arial"/>
                <w:b/>
                <w:sz w:val="18"/>
                <w:szCs w:val="18"/>
              </w:rPr>
              <w:t>Total major errors:</w:t>
            </w:r>
          </w:p>
        </w:tc>
        <w:tc>
          <w:tcPr>
            <w:tcW w:w="2005" w:type="dxa"/>
            <w:gridSpan w:val="3"/>
            <w:vAlign w:val="bottom"/>
          </w:tcPr>
          <w:p w:rsidR="001C2668" w:rsidRPr="009B3EE0" w:rsidRDefault="001C2668" w:rsidP="00BF2F8F">
            <w:pPr>
              <w:spacing w:before="60" w:after="120"/>
              <w:rPr>
                <w:rFonts w:ascii="Arial Narrow" w:hAnsi="Arial Narrow" w:cs="Arial"/>
                <w:b/>
                <w:sz w:val="18"/>
                <w:szCs w:val="18"/>
              </w:rPr>
            </w:pPr>
            <w:r w:rsidRPr="009B3EE0">
              <w:rPr>
                <w:rFonts w:ascii="Arial Narrow" w:hAnsi="Arial Narrow" w:cs="Arial"/>
                <w:b/>
                <w:sz w:val="18"/>
                <w:szCs w:val="18"/>
              </w:rPr>
              <w:t>Total minor errors:</w:t>
            </w:r>
          </w:p>
        </w:tc>
      </w:tr>
    </w:tbl>
    <w:p w:rsidR="001C2668" w:rsidRDefault="001C2668" w:rsidP="005422D3">
      <w:pPr>
        <w:tabs>
          <w:tab w:val="left" w:pos="5250"/>
        </w:tabs>
        <w:spacing w:before="60"/>
        <w:rPr>
          <w:rFonts w:ascii="Arial Narrow" w:hAnsi="Arial Narrow" w:cs="Arial"/>
        </w:rPr>
      </w:pPr>
      <w:r w:rsidRPr="00434833">
        <w:rPr>
          <w:rFonts w:ascii="Arial Narrow" w:hAnsi="Arial Narrow" w:cs="Arial"/>
        </w:rPr>
        <w:t>HFP = high false-positive</w:t>
      </w:r>
      <w:r>
        <w:rPr>
          <w:rFonts w:ascii="Arial Narrow" w:hAnsi="Arial Narrow" w:cs="Arial"/>
        </w:rPr>
        <w:t xml:space="preserve">, HFN = high false-negative                              </w:t>
      </w:r>
      <w:r w:rsidRPr="00434833">
        <w:rPr>
          <w:rFonts w:ascii="Arial Narrow" w:hAnsi="Arial Narrow" w:cs="Arial"/>
        </w:rPr>
        <w:t>HFP = high false-positive</w:t>
      </w:r>
      <w:r>
        <w:rPr>
          <w:rFonts w:ascii="Arial Narrow" w:hAnsi="Arial Narrow" w:cs="Arial"/>
        </w:rPr>
        <w:t>, HFN = high false-negative</w:t>
      </w:r>
    </w:p>
    <w:p w:rsidR="001C2668" w:rsidRDefault="001C2668" w:rsidP="005422D3">
      <w:pPr>
        <w:rPr>
          <w:rFonts w:ascii="Arial Narrow" w:hAnsi="Arial Narrow" w:cs="Arial"/>
        </w:rPr>
      </w:pPr>
      <w:r>
        <w:rPr>
          <w:rFonts w:ascii="Arial Narrow" w:hAnsi="Arial Narrow" w:cs="Arial"/>
        </w:rPr>
        <w:t>LFP = low false-positive, LFN = low false-negative</w:t>
      </w:r>
      <w:r>
        <w:rPr>
          <w:rFonts w:ascii="Arial Narrow" w:hAnsi="Arial Narrow" w:cs="Arial"/>
        </w:rPr>
        <w:tab/>
      </w:r>
      <w:r>
        <w:rPr>
          <w:rFonts w:ascii="Arial Narrow" w:hAnsi="Arial Narrow" w:cs="Arial"/>
        </w:rPr>
        <w:tab/>
        <w:t xml:space="preserve">   LFP = low false-positive, LFN = low false-negative</w:t>
      </w:r>
    </w:p>
    <w:p w:rsidR="001C2668" w:rsidRPr="008F6CC0" w:rsidRDefault="001C2668" w:rsidP="00B67EED">
      <w:pPr>
        <w:spacing w:after="120"/>
        <w:rPr>
          <w:rFonts w:ascii="Arial Narrow" w:hAnsi="Arial Narrow" w:cs="Arial"/>
          <w:lang w:val="fr-FR"/>
        </w:rPr>
      </w:pPr>
      <w:r w:rsidRPr="008F6CC0">
        <w:rPr>
          <w:rFonts w:ascii="Arial Narrow" w:hAnsi="Arial Narrow" w:cs="Arial"/>
          <w:lang w:val="fr-FR"/>
        </w:rPr>
        <w:t>QE = quantification error</w:t>
      </w:r>
      <w:r w:rsidRPr="008F6CC0">
        <w:rPr>
          <w:rFonts w:ascii="Arial Narrow" w:hAnsi="Arial Narrow" w:cs="Arial"/>
          <w:lang w:val="fr-FR"/>
        </w:rPr>
        <w:tab/>
      </w:r>
      <w:r w:rsidRPr="008F6CC0">
        <w:rPr>
          <w:rFonts w:ascii="Arial Narrow" w:hAnsi="Arial Narrow" w:cs="Arial"/>
          <w:lang w:val="fr-FR"/>
        </w:rPr>
        <w:tab/>
      </w:r>
      <w:r w:rsidRPr="008F6CC0">
        <w:rPr>
          <w:rFonts w:ascii="Arial Narrow" w:hAnsi="Arial Narrow" w:cs="Arial"/>
          <w:lang w:val="fr-FR"/>
        </w:rPr>
        <w:tab/>
      </w:r>
      <w:r w:rsidRPr="008F6CC0">
        <w:rPr>
          <w:rFonts w:ascii="Arial Narrow" w:hAnsi="Arial Narrow" w:cs="Arial"/>
          <w:lang w:val="fr-FR"/>
        </w:rPr>
        <w:tab/>
        <w:t xml:space="preserve">   </w:t>
      </w:r>
      <w:r w:rsidRPr="008F6CC0">
        <w:rPr>
          <w:rFonts w:ascii="Arial Narrow" w:hAnsi="Arial Narrow" w:cs="Arial"/>
          <w:lang w:val="fr-FR"/>
        </w:rPr>
        <w:tab/>
        <w:t xml:space="preserve">   QE = quantification error</w:t>
      </w:r>
    </w:p>
    <w:p w:rsidR="001C2668" w:rsidRDefault="001C2668" w:rsidP="005422D3">
      <w:pPr>
        <w:spacing w:after="120"/>
        <w:rPr>
          <w:rFonts w:ascii="Arial" w:hAnsi="Arial" w:cs="Arial"/>
        </w:rPr>
      </w:pPr>
      <w:r w:rsidRPr="001A66D5">
        <w:rPr>
          <w:rFonts w:ascii="Arial" w:hAnsi="Arial" w:cs="Arial"/>
          <w:b/>
        </w:rPr>
        <w:t>Conclusions</w:t>
      </w:r>
      <w:r>
        <w:rPr>
          <w:rFonts w:ascii="Arial" w:hAnsi="Arial" w:cs="Arial"/>
        </w:rPr>
        <w:tab/>
      </w:r>
      <w:r>
        <w:rPr>
          <w:rFonts w:ascii="Arial" w:hAnsi="Arial" w:cs="Arial"/>
        </w:rPr>
        <w:tab/>
        <w:t>_____________________________________________________________</w:t>
      </w:r>
      <w:r>
        <w:rPr>
          <w:rFonts w:ascii="Arial" w:hAnsi="Arial" w:cs="Arial"/>
        </w:rPr>
        <w:tab/>
      </w:r>
      <w:r>
        <w:rPr>
          <w:rFonts w:ascii="Arial" w:hAnsi="Arial" w:cs="Arial"/>
        </w:rPr>
        <w:tab/>
      </w:r>
      <w:r>
        <w:rPr>
          <w:rFonts w:ascii="Arial" w:hAnsi="Arial" w:cs="Arial"/>
        </w:rPr>
        <w:tab/>
        <w:t>_____________________________________________________________</w:t>
      </w:r>
      <w:r>
        <w:rPr>
          <w:rFonts w:ascii="Arial" w:hAnsi="Arial" w:cs="Arial"/>
        </w:rPr>
        <w:tab/>
      </w:r>
      <w:r>
        <w:rPr>
          <w:rFonts w:ascii="Arial" w:hAnsi="Arial" w:cs="Arial"/>
        </w:rPr>
        <w:tab/>
      </w:r>
      <w:r>
        <w:rPr>
          <w:rFonts w:ascii="Arial" w:hAnsi="Arial" w:cs="Arial"/>
        </w:rPr>
        <w:tab/>
        <w:t>_____________________________________________________________</w:t>
      </w:r>
      <w:r>
        <w:rPr>
          <w:rFonts w:ascii="Arial" w:hAnsi="Arial" w:cs="Arial"/>
        </w:rPr>
        <w:tab/>
      </w:r>
      <w:r>
        <w:rPr>
          <w:rFonts w:ascii="Arial" w:hAnsi="Arial" w:cs="Arial"/>
        </w:rPr>
        <w:tab/>
      </w:r>
      <w:r>
        <w:rPr>
          <w:rFonts w:ascii="Arial" w:hAnsi="Arial" w:cs="Arial"/>
        </w:rPr>
        <w:tab/>
        <w:t>_____________________________________________________________</w:t>
      </w:r>
    </w:p>
    <w:p w:rsidR="001C2668" w:rsidRPr="00434833" w:rsidRDefault="001C2668" w:rsidP="005422D3">
      <w:pPr>
        <w:spacing w:after="120"/>
        <w:rPr>
          <w:rFonts w:ascii="Arial Narrow" w:hAnsi="Arial Narrow" w:cs="Arial"/>
        </w:rPr>
      </w:pPr>
      <w:r w:rsidRPr="001A66D5">
        <w:rPr>
          <w:rFonts w:ascii="Arial" w:hAnsi="Arial" w:cs="Arial"/>
          <w:b/>
        </w:rPr>
        <w:t>Recommendations</w:t>
      </w:r>
      <w:r>
        <w:rPr>
          <w:rFonts w:ascii="Arial Narrow" w:hAnsi="Arial Narrow" w:cs="Arial"/>
        </w:rPr>
        <w:tab/>
      </w:r>
      <w:r>
        <w:rPr>
          <w:rFonts w:ascii="Arial" w:hAnsi="Arial" w:cs="Arial"/>
        </w:rPr>
        <w:t>_____________________________________________________________</w:t>
      </w:r>
      <w:r>
        <w:rPr>
          <w:rFonts w:ascii="Arial" w:hAnsi="Arial" w:cs="Arial"/>
        </w:rPr>
        <w:tab/>
      </w:r>
      <w:r>
        <w:rPr>
          <w:rFonts w:ascii="Arial" w:hAnsi="Arial" w:cs="Arial"/>
        </w:rPr>
        <w:tab/>
      </w:r>
      <w:r>
        <w:rPr>
          <w:rFonts w:ascii="Arial" w:hAnsi="Arial" w:cs="Arial"/>
        </w:rPr>
        <w:tab/>
        <w:t>_____________________________________________________________</w:t>
      </w:r>
      <w:r>
        <w:rPr>
          <w:rFonts w:ascii="Arial" w:hAnsi="Arial" w:cs="Arial"/>
        </w:rPr>
        <w:tab/>
      </w:r>
      <w:r>
        <w:rPr>
          <w:rFonts w:ascii="Arial" w:hAnsi="Arial" w:cs="Arial"/>
        </w:rPr>
        <w:tab/>
      </w:r>
      <w:r>
        <w:rPr>
          <w:rFonts w:ascii="Arial" w:hAnsi="Arial" w:cs="Arial"/>
        </w:rPr>
        <w:tab/>
        <w:t>_____________________________________________________________</w:t>
      </w:r>
      <w:r>
        <w:rPr>
          <w:rFonts w:ascii="Arial" w:hAnsi="Arial" w:cs="Arial"/>
        </w:rPr>
        <w:tab/>
      </w:r>
      <w:r>
        <w:rPr>
          <w:rFonts w:ascii="Arial" w:hAnsi="Arial" w:cs="Arial"/>
        </w:rPr>
        <w:tab/>
      </w:r>
      <w:r>
        <w:rPr>
          <w:rFonts w:ascii="Arial" w:hAnsi="Arial" w:cs="Arial"/>
        </w:rPr>
        <w:tab/>
        <w:t>_____________________________________________________________</w:t>
      </w:r>
    </w:p>
    <w:p w:rsidR="001C2668" w:rsidRPr="00104EF4" w:rsidRDefault="001C2668" w:rsidP="005422D3">
      <w:pPr>
        <w:rPr>
          <w:rFonts w:ascii="Arial" w:hAnsi="Arial" w:cs="Arial"/>
          <w:sz w:val="22"/>
          <w:szCs w:val="22"/>
        </w:rPr>
      </w:pPr>
      <w:r>
        <w:rPr>
          <w:rFonts w:ascii="Arial" w:hAnsi="Arial" w:cs="Arial"/>
        </w:rPr>
        <w:br w:type="page"/>
      </w:r>
    </w:p>
    <w:p w:rsidR="001C2668" w:rsidRPr="00104EF4" w:rsidRDefault="001C2668" w:rsidP="005422D3">
      <w:pPr>
        <w:rPr>
          <w:rFonts w:ascii="Arial" w:hAnsi="Arial" w:cs="Arial"/>
          <w:b/>
          <w:sz w:val="22"/>
          <w:szCs w:val="22"/>
        </w:rPr>
      </w:pPr>
      <w:r w:rsidRPr="00104EF4">
        <w:rPr>
          <w:rFonts w:ascii="Arial" w:hAnsi="Arial" w:cs="Arial"/>
          <w:b/>
          <w:sz w:val="22"/>
          <w:szCs w:val="22"/>
        </w:rPr>
        <w:t>Annex 2. Rechecking of sputum smears for acid-fast bacilli: list of discordants</w:t>
      </w:r>
    </w:p>
    <w:p w:rsidR="001C2668" w:rsidRDefault="001C2668" w:rsidP="005422D3">
      <w:pPr>
        <w:rPr>
          <w:rFonts w:ascii="Arial" w:hAnsi="Arial" w:cs="Arial"/>
          <w:b/>
        </w:rPr>
      </w:pPr>
    </w:p>
    <w:p w:rsidR="001C2668" w:rsidRDefault="001C2668" w:rsidP="005422D3">
      <w:pPr>
        <w:spacing w:after="120"/>
        <w:rPr>
          <w:rFonts w:ascii="Arial" w:hAnsi="Arial" w:cs="Arial"/>
        </w:rPr>
      </w:pPr>
      <w:r w:rsidRPr="004004EA">
        <w:rPr>
          <w:rFonts w:ascii="Arial" w:hAnsi="Arial" w:cs="Arial"/>
        </w:rPr>
        <w:t>District</w:t>
      </w:r>
      <w:r>
        <w:rPr>
          <w:rFonts w:ascii="Arial" w:hAnsi="Arial" w:cs="Arial"/>
        </w:rPr>
        <w:t>________________________________</w:t>
      </w:r>
      <w:r>
        <w:rPr>
          <w:rFonts w:ascii="Arial" w:hAnsi="Arial" w:cs="Arial"/>
        </w:rPr>
        <w:tab/>
      </w:r>
      <w:r>
        <w:rPr>
          <w:rFonts w:ascii="Arial" w:hAnsi="Arial" w:cs="Arial"/>
        </w:rPr>
        <w:tab/>
        <w:t>Date________________________________</w:t>
      </w:r>
    </w:p>
    <w:p w:rsidR="001C2668" w:rsidRDefault="001C2668" w:rsidP="005422D3">
      <w:pPr>
        <w:spacing w:after="120"/>
        <w:rPr>
          <w:rFonts w:ascii="Arial" w:hAnsi="Arial" w:cs="Arial"/>
        </w:rPr>
      </w:pPr>
      <w:r>
        <w:rPr>
          <w:rFonts w:ascii="Arial" w:hAnsi="Arial" w:cs="Arial"/>
        </w:rPr>
        <w:t>Period covered by sample_________________________</w:t>
      </w:r>
    </w:p>
    <w:p w:rsidR="001C2668" w:rsidRDefault="001C2668" w:rsidP="005422D3">
      <w:pPr>
        <w:spacing w:after="120"/>
        <w:rPr>
          <w:rFonts w:ascii="Arial" w:hAnsi="Arial" w:cs="Arial"/>
        </w:rPr>
      </w:pPr>
      <w:r>
        <w:rPr>
          <w:rFonts w:ascii="Arial" w:hAnsi="Arial" w:cs="Arial"/>
        </w:rPr>
        <w:t>First controller__________________________</w:t>
      </w:r>
      <w:r>
        <w:rPr>
          <w:rFonts w:ascii="Arial" w:hAnsi="Arial" w:cs="Arial"/>
        </w:rPr>
        <w:tab/>
      </w:r>
      <w:r>
        <w:rPr>
          <w:rFonts w:ascii="Arial" w:hAnsi="Arial" w:cs="Arial"/>
        </w:rPr>
        <w:tab/>
        <w:t>Second controller_____________________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0"/>
        <w:gridCol w:w="1120"/>
        <w:gridCol w:w="1228"/>
        <w:gridCol w:w="1228"/>
        <w:gridCol w:w="1229"/>
        <w:gridCol w:w="2897"/>
      </w:tblGrid>
      <w:tr w:rsidR="001C2668" w:rsidRPr="009B3EE0" w:rsidTr="00BF2F8F">
        <w:trPr>
          <w:trHeight w:val="203"/>
        </w:trPr>
        <w:tc>
          <w:tcPr>
            <w:tcW w:w="1540" w:type="dxa"/>
            <w:vMerge w:val="restart"/>
            <w:vAlign w:val="center"/>
          </w:tcPr>
          <w:p w:rsidR="001C2668" w:rsidRPr="009B3EE0" w:rsidRDefault="001C2668" w:rsidP="00BF2F8F">
            <w:pPr>
              <w:spacing w:after="120"/>
              <w:jc w:val="center"/>
              <w:rPr>
                <w:rFonts w:ascii="Arial" w:hAnsi="Arial" w:cs="Arial"/>
                <w:b/>
              </w:rPr>
            </w:pPr>
            <w:r w:rsidRPr="009B3EE0">
              <w:rPr>
                <w:rFonts w:ascii="Arial" w:hAnsi="Arial" w:cs="Arial"/>
                <w:b/>
              </w:rPr>
              <w:t>Laboratory checked</w:t>
            </w:r>
          </w:p>
        </w:tc>
        <w:tc>
          <w:tcPr>
            <w:tcW w:w="1120" w:type="dxa"/>
            <w:vMerge w:val="restart"/>
            <w:vAlign w:val="center"/>
          </w:tcPr>
          <w:p w:rsidR="001C2668" w:rsidRPr="009B3EE0" w:rsidRDefault="001C2668" w:rsidP="00BF2F8F">
            <w:pPr>
              <w:spacing w:after="120"/>
              <w:jc w:val="center"/>
              <w:rPr>
                <w:rFonts w:ascii="Arial" w:hAnsi="Arial" w:cs="Arial"/>
                <w:b/>
              </w:rPr>
            </w:pPr>
            <w:r w:rsidRPr="009B3EE0">
              <w:rPr>
                <w:rFonts w:ascii="Arial" w:hAnsi="Arial" w:cs="Arial"/>
                <w:b/>
              </w:rPr>
              <w:t>Slide no.</w:t>
            </w:r>
          </w:p>
        </w:tc>
        <w:tc>
          <w:tcPr>
            <w:tcW w:w="1228" w:type="dxa"/>
            <w:vMerge w:val="restart"/>
            <w:vAlign w:val="center"/>
          </w:tcPr>
          <w:p w:rsidR="001C2668" w:rsidRPr="009B3EE0" w:rsidRDefault="001C2668" w:rsidP="00BF2F8F">
            <w:pPr>
              <w:spacing w:after="120"/>
              <w:jc w:val="center"/>
              <w:rPr>
                <w:rFonts w:ascii="Arial" w:hAnsi="Arial" w:cs="Arial"/>
                <w:b/>
              </w:rPr>
            </w:pPr>
            <w:r w:rsidRPr="009B3EE0">
              <w:rPr>
                <w:rFonts w:ascii="Arial" w:hAnsi="Arial" w:cs="Arial"/>
                <w:b/>
              </w:rPr>
              <w:t>Result 1</w:t>
            </w:r>
          </w:p>
        </w:tc>
        <w:tc>
          <w:tcPr>
            <w:tcW w:w="1228" w:type="dxa"/>
            <w:vMerge w:val="restart"/>
            <w:vAlign w:val="center"/>
          </w:tcPr>
          <w:p w:rsidR="001C2668" w:rsidRPr="009B3EE0" w:rsidRDefault="001C2668" w:rsidP="00BF2F8F">
            <w:pPr>
              <w:spacing w:after="120"/>
              <w:jc w:val="center"/>
              <w:rPr>
                <w:rFonts w:ascii="Arial" w:hAnsi="Arial" w:cs="Arial"/>
                <w:b/>
              </w:rPr>
            </w:pPr>
            <w:r w:rsidRPr="009B3EE0">
              <w:rPr>
                <w:rFonts w:ascii="Arial" w:hAnsi="Arial" w:cs="Arial"/>
                <w:b/>
              </w:rPr>
              <w:t>Result 2</w:t>
            </w:r>
          </w:p>
        </w:tc>
        <w:tc>
          <w:tcPr>
            <w:tcW w:w="4126" w:type="dxa"/>
            <w:gridSpan w:val="2"/>
            <w:tcBorders>
              <w:bottom w:val="nil"/>
            </w:tcBorders>
            <w:vAlign w:val="center"/>
          </w:tcPr>
          <w:p w:rsidR="001C2668" w:rsidRPr="009B3EE0" w:rsidRDefault="001C2668" w:rsidP="00BF2F8F">
            <w:pPr>
              <w:spacing w:after="120"/>
              <w:jc w:val="center"/>
              <w:rPr>
                <w:rFonts w:ascii="Arial" w:hAnsi="Arial" w:cs="Arial"/>
                <w:b/>
              </w:rPr>
            </w:pPr>
            <w:r w:rsidRPr="009B3EE0">
              <w:rPr>
                <w:rFonts w:ascii="Arial" w:hAnsi="Arial" w:cs="Arial"/>
                <w:b/>
              </w:rPr>
              <w:t>Second controls</w:t>
            </w:r>
          </w:p>
        </w:tc>
      </w:tr>
      <w:tr w:rsidR="001C2668" w:rsidRPr="009B3EE0" w:rsidTr="00BF2F8F">
        <w:trPr>
          <w:trHeight w:val="202"/>
        </w:trPr>
        <w:tc>
          <w:tcPr>
            <w:tcW w:w="1540" w:type="dxa"/>
            <w:vMerge/>
            <w:vAlign w:val="center"/>
          </w:tcPr>
          <w:p w:rsidR="001C2668" w:rsidRPr="009B3EE0" w:rsidRDefault="001C2668" w:rsidP="00BF2F8F">
            <w:pPr>
              <w:spacing w:after="120"/>
              <w:jc w:val="center"/>
              <w:rPr>
                <w:rFonts w:ascii="Arial Narrow" w:hAnsi="Arial Narrow" w:cs="Arial"/>
                <w:b/>
              </w:rPr>
            </w:pPr>
          </w:p>
        </w:tc>
        <w:tc>
          <w:tcPr>
            <w:tcW w:w="1120" w:type="dxa"/>
            <w:vMerge/>
            <w:vAlign w:val="center"/>
          </w:tcPr>
          <w:p w:rsidR="001C2668" w:rsidRPr="009B3EE0" w:rsidRDefault="001C2668" w:rsidP="00BF2F8F">
            <w:pPr>
              <w:spacing w:after="120"/>
              <w:jc w:val="center"/>
              <w:rPr>
                <w:rFonts w:ascii="Arial Narrow" w:hAnsi="Arial Narrow" w:cs="Arial"/>
                <w:b/>
              </w:rPr>
            </w:pPr>
          </w:p>
        </w:tc>
        <w:tc>
          <w:tcPr>
            <w:tcW w:w="1228" w:type="dxa"/>
            <w:vMerge/>
            <w:vAlign w:val="center"/>
          </w:tcPr>
          <w:p w:rsidR="001C2668" w:rsidRPr="009B3EE0" w:rsidRDefault="001C2668" w:rsidP="00BF2F8F">
            <w:pPr>
              <w:spacing w:after="120"/>
              <w:jc w:val="center"/>
              <w:rPr>
                <w:rFonts w:ascii="Arial Narrow" w:hAnsi="Arial Narrow" w:cs="Arial"/>
                <w:b/>
              </w:rPr>
            </w:pPr>
          </w:p>
        </w:tc>
        <w:tc>
          <w:tcPr>
            <w:tcW w:w="1228" w:type="dxa"/>
            <w:vMerge/>
            <w:vAlign w:val="center"/>
          </w:tcPr>
          <w:p w:rsidR="001C2668" w:rsidRPr="009B3EE0" w:rsidRDefault="001C2668" w:rsidP="00BF2F8F">
            <w:pPr>
              <w:spacing w:after="120"/>
              <w:jc w:val="center"/>
              <w:rPr>
                <w:rFonts w:ascii="Arial Narrow" w:hAnsi="Arial Narrow" w:cs="Arial"/>
                <w:b/>
              </w:rPr>
            </w:pPr>
          </w:p>
        </w:tc>
        <w:tc>
          <w:tcPr>
            <w:tcW w:w="1229" w:type="dxa"/>
            <w:tcBorders>
              <w:top w:val="nil"/>
            </w:tcBorders>
            <w:vAlign w:val="center"/>
          </w:tcPr>
          <w:p w:rsidR="001C2668" w:rsidRPr="009B3EE0" w:rsidRDefault="001C2668" w:rsidP="00BF2F8F">
            <w:pPr>
              <w:spacing w:after="120"/>
              <w:jc w:val="center"/>
              <w:rPr>
                <w:rFonts w:ascii="Arial" w:hAnsi="Arial" w:cs="Arial"/>
                <w:b/>
              </w:rPr>
            </w:pPr>
            <w:r w:rsidRPr="009B3EE0">
              <w:rPr>
                <w:rFonts w:ascii="Arial" w:hAnsi="Arial" w:cs="Arial"/>
                <w:b/>
              </w:rPr>
              <w:t>Result</w:t>
            </w:r>
          </w:p>
        </w:tc>
        <w:tc>
          <w:tcPr>
            <w:tcW w:w="2897" w:type="dxa"/>
            <w:tcBorders>
              <w:top w:val="nil"/>
            </w:tcBorders>
            <w:vAlign w:val="center"/>
          </w:tcPr>
          <w:p w:rsidR="001C2668" w:rsidRPr="009B3EE0" w:rsidRDefault="001C2668" w:rsidP="00BF2F8F">
            <w:pPr>
              <w:spacing w:after="120"/>
              <w:jc w:val="center"/>
              <w:rPr>
                <w:rFonts w:ascii="Arial" w:hAnsi="Arial" w:cs="Arial"/>
                <w:b/>
              </w:rPr>
            </w:pPr>
            <w:r w:rsidRPr="009B3EE0">
              <w:rPr>
                <w:rFonts w:ascii="Arial" w:hAnsi="Arial" w:cs="Arial"/>
                <w:b/>
              </w:rPr>
              <w:t>Remarks</w:t>
            </w: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r w:rsidR="001C2668" w:rsidRPr="009B3EE0" w:rsidTr="00BF2F8F">
        <w:tc>
          <w:tcPr>
            <w:tcW w:w="1540" w:type="dxa"/>
          </w:tcPr>
          <w:p w:rsidR="001C2668" w:rsidRPr="009B3EE0" w:rsidRDefault="001C2668" w:rsidP="00BF2F8F">
            <w:pPr>
              <w:spacing w:after="120"/>
              <w:rPr>
                <w:rFonts w:ascii="Arial" w:hAnsi="Arial" w:cs="Arial"/>
              </w:rPr>
            </w:pPr>
          </w:p>
        </w:tc>
        <w:tc>
          <w:tcPr>
            <w:tcW w:w="1120"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8" w:type="dxa"/>
          </w:tcPr>
          <w:p w:rsidR="001C2668" w:rsidRPr="009B3EE0" w:rsidRDefault="001C2668" w:rsidP="00BF2F8F">
            <w:pPr>
              <w:spacing w:after="120"/>
              <w:rPr>
                <w:rFonts w:ascii="Arial" w:hAnsi="Arial" w:cs="Arial"/>
              </w:rPr>
            </w:pPr>
          </w:p>
        </w:tc>
        <w:tc>
          <w:tcPr>
            <w:tcW w:w="1229" w:type="dxa"/>
          </w:tcPr>
          <w:p w:rsidR="001C2668" w:rsidRPr="009B3EE0" w:rsidRDefault="001C2668" w:rsidP="00BF2F8F">
            <w:pPr>
              <w:spacing w:after="120"/>
              <w:rPr>
                <w:rFonts w:ascii="Arial" w:hAnsi="Arial" w:cs="Arial"/>
              </w:rPr>
            </w:pPr>
          </w:p>
        </w:tc>
        <w:tc>
          <w:tcPr>
            <w:tcW w:w="2897" w:type="dxa"/>
          </w:tcPr>
          <w:p w:rsidR="001C2668" w:rsidRPr="009B3EE0" w:rsidRDefault="001C2668" w:rsidP="00BF2F8F">
            <w:pPr>
              <w:spacing w:after="120"/>
              <w:rPr>
                <w:rFonts w:ascii="Arial" w:hAnsi="Arial" w:cs="Arial"/>
              </w:rPr>
            </w:pPr>
          </w:p>
        </w:tc>
      </w:tr>
    </w:tbl>
    <w:p w:rsidR="001C2668" w:rsidRDefault="001C2668" w:rsidP="005422D3">
      <w:pPr>
        <w:spacing w:after="120"/>
        <w:rPr>
          <w:rFonts w:ascii="Arial" w:hAnsi="Arial" w:cs="Arial"/>
        </w:rPr>
      </w:pPr>
    </w:p>
    <w:p w:rsidR="001C2668" w:rsidRDefault="001C2668" w:rsidP="005422D3">
      <w:pPr>
        <w:rPr>
          <w:rFonts w:ascii="Arial" w:hAnsi="Arial" w:cs="Arial"/>
        </w:rPr>
        <w:sectPr w:rsidR="001C2668" w:rsidSect="0092686C">
          <w:headerReference w:type="default" r:id="rId7"/>
          <w:pgSz w:w="11906" w:h="16838"/>
          <w:pgMar w:top="1440" w:right="1440" w:bottom="1440" w:left="1440" w:header="708" w:footer="708" w:gutter="0"/>
          <w:cols w:space="708"/>
          <w:docGrid w:linePitch="360"/>
        </w:sectPr>
      </w:pPr>
    </w:p>
    <w:p w:rsidR="001C2668" w:rsidRPr="00104EF4" w:rsidRDefault="001C2668" w:rsidP="005422D3">
      <w:pPr>
        <w:rPr>
          <w:rFonts w:ascii="Arial" w:hAnsi="Arial" w:cs="Arial"/>
          <w:b/>
          <w:sz w:val="22"/>
          <w:szCs w:val="22"/>
        </w:rPr>
      </w:pPr>
      <w:r w:rsidRPr="00104EF4">
        <w:rPr>
          <w:rFonts w:ascii="Arial" w:hAnsi="Arial" w:cs="Arial"/>
          <w:b/>
          <w:sz w:val="22"/>
          <w:szCs w:val="22"/>
        </w:rPr>
        <w:t>Annex 3. Recommended formats of forms used for rechecking (manual filling): quarterly/annual report form</w:t>
      </w:r>
    </w:p>
    <w:p w:rsidR="001C2668" w:rsidRDefault="001C2668" w:rsidP="005422D3">
      <w:pPr>
        <w:rPr>
          <w:rFonts w:ascii="Arial" w:hAnsi="Arial" w:cs="Arial"/>
        </w:rPr>
      </w:pPr>
    </w:p>
    <w:p w:rsidR="001C2668" w:rsidRPr="000B4E67" w:rsidRDefault="001C2668" w:rsidP="005422D3">
      <w:pPr>
        <w:spacing w:after="120"/>
        <w:rPr>
          <w:rFonts w:ascii="Arial" w:hAnsi="Arial" w:cs="Arial"/>
        </w:rPr>
      </w:pPr>
      <w:r w:rsidRPr="000B4E67">
        <w:rPr>
          <w:rFonts w:ascii="Arial" w:hAnsi="Arial" w:cs="Arial"/>
        </w:rPr>
        <w:t>Region____________________________</w:t>
      </w:r>
      <w:r w:rsidRPr="000B4E67">
        <w:rPr>
          <w:rFonts w:ascii="Arial" w:hAnsi="Arial" w:cs="Arial"/>
        </w:rPr>
        <w:tab/>
      </w:r>
      <w:r w:rsidRPr="000B4E67">
        <w:rPr>
          <w:rFonts w:ascii="Arial" w:hAnsi="Arial" w:cs="Arial"/>
        </w:rPr>
        <w:tab/>
        <w:t>Quarter____________________________</w:t>
      </w:r>
      <w:r w:rsidRPr="000B4E67">
        <w:rPr>
          <w:rFonts w:ascii="Arial" w:hAnsi="Arial" w:cs="Arial"/>
        </w:rPr>
        <w:tab/>
      </w:r>
      <w:r w:rsidRPr="000B4E67">
        <w:rPr>
          <w:rFonts w:ascii="Arial" w:hAnsi="Arial" w:cs="Arial"/>
        </w:rPr>
        <w:tab/>
        <w:t>Year__________________________</w:t>
      </w:r>
      <w:r>
        <w:rPr>
          <w:rFonts w:ascii="Arial" w:hAnsi="Arial" w:cs="Arial"/>
        </w:rPr>
        <w:t>___</w:t>
      </w:r>
    </w:p>
    <w:p w:rsidR="001C2668" w:rsidRPr="000B4E67" w:rsidRDefault="001C2668" w:rsidP="005422D3">
      <w:pPr>
        <w:rPr>
          <w:rFonts w:ascii="Arial" w:hAnsi="Arial" w:cs="Arial"/>
        </w:rPr>
      </w:pPr>
      <w:r w:rsidRPr="000B4E67">
        <w:rPr>
          <w:rFonts w:ascii="Arial" w:hAnsi="Arial" w:cs="Arial"/>
        </w:rPr>
        <w:t>First controller(s)____________________</w:t>
      </w:r>
      <w:r w:rsidRPr="000B4E67">
        <w:rPr>
          <w:rFonts w:ascii="Arial" w:hAnsi="Arial" w:cs="Arial"/>
        </w:rPr>
        <w:tab/>
      </w:r>
      <w:r w:rsidRPr="000B4E67">
        <w:rPr>
          <w:rFonts w:ascii="Arial" w:hAnsi="Arial" w:cs="Arial"/>
        </w:rPr>
        <w:tab/>
        <w:t>Second controller____________________</w:t>
      </w:r>
      <w:r w:rsidRPr="000B4E67">
        <w:rPr>
          <w:rFonts w:ascii="Arial" w:hAnsi="Arial" w:cs="Arial"/>
        </w:rPr>
        <w:tab/>
      </w:r>
      <w:r w:rsidRPr="000B4E67">
        <w:rPr>
          <w:rFonts w:ascii="Arial" w:hAnsi="Arial" w:cs="Arial"/>
        </w:rPr>
        <w:tab/>
        <w:t>QA coordination_________________</w:t>
      </w:r>
      <w:r>
        <w:rPr>
          <w:rFonts w:ascii="Arial" w:hAnsi="Arial" w:cs="Arial"/>
        </w:rPr>
        <w:t>___</w:t>
      </w:r>
    </w:p>
    <w:p w:rsidR="001C2668" w:rsidRDefault="001C2668" w:rsidP="005422D3">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7"/>
        <w:gridCol w:w="1679"/>
        <w:gridCol w:w="788"/>
        <w:gridCol w:w="797"/>
        <w:gridCol w:w="790"/>
        <w:gridCol w:w="565"/>
        <w:gridCol w:w="565"/>
        <w:gridCol w:w="567"/>
        <w:gridCol w:w="565"/>
        <w:gridCol w:w="561"/>
        <w:gridCol w:w="1655"/>
        <w:gridCol w:w="834"/>
        <w:gridCol w:w="842"/>
        <w:gridCol w:w="835"/>
        <w:gridCol w:w="547"/>
        <w:gridCol w:w="547"/>
        <w:gridCol w:w="548"/>
        <w:gridCol w:w="548"/>
        <w:gridCol w:w="543"/>
      </w:tblGrid>
      <w:tr w:rsidR="001C2668" w:rsidRPr="009B3EE0" w:rsidTr="00B67EED">
        <w:trPr>
          <w:trHeight w:val="283"/>
        </w:trPr>
        <w:tc>
          <w:tcPr>
            <w:tcW w:w="987" w:type="dxa"/>
            <w:vMerge w:val="restart"/>
            <w:vAlign w:val="center"/>
          </w:tcPr>
          <w:p w:rsidR="001C2668" w:rsidRPr="009B3EE0" w:rsidRDefault="001C2668" w:rsidP="00BF2F8F">
            <w:pPr>
              <w:jc w:val="center"/>
              <w:rPr>
                <w:rFonts w:ascii="Arial Narrow" w:hAnsi="Arial Narrow" w:cs="Arial"/>
                <w:b/>
                <w:sz w:val="18"/>
                <w:szCs w:val="18"/>
              </w:rPr>
            </w:pPr>
            <w:r>
              <w:rPr>
                <w:rFonts w:ascii="Arial Narrow" w:hAnsi="Arial Narrow" w:cs="Arial"/>
                <w:b/>
                <w:sz w:val="18"/>
                <w:szCs w:val="18"/>
              </w:rPr>
              <w:t>Laboratory No</w:t>
            </w:r>
          </w:p>
        </w:tc>
        <w:tc>
          <w:tcPr>
            <w:tcW w:w="1679" w:type="dxa"/>
            <w:vMerge w:val="restart"/>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Laboratory names</w:t>
            </w:r>
          </w:p>
        </w:tc>
        <w:tc>
          <w:tcPr>
            <w:tcW w:w="5198" w:type="dxa"/>
            <w:gridSpan w:val="8"/>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 xml:space="preserve">Performance of </w:t>
            </w:r>
            <w:r>
              <w:rPr>
                <w:rFonts w:ascii="Arial Narrow" w:hAnsi="Arial Narrow" w:cs="Arial"/>
                <w:b/>
                <w:sz w:val="18"/>
                <w:szCs w:val="18"/>
              </w:rPr>
              <w:t xml:space="preserve">microscopy </w:t>
            </w:r>
            <w:r w:rsidRPr="009B3EE0">
              <w:rPr>
                <w:rFonts w:ascii="Arial Narrow" w:hAnsi="Arial Narrow" w:cs="Arial"/>
                <w:b/>
                <w:sz w:val="18"/>
                <w:szCs w:val="18"/>
              </w:rPr>
              <w:t>l laboratories</w:t>
            </w:r>
          </w:p>
        </w:tc>
        <w:tc>
          <w:tcPr>
            <w:tcW w:w="6899" w:type="dxa"/>
            <w:gridSpan w:val="9"/>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Performance of first controller</w:t>
            </w:r>
          </w:p>
        </w:tc>
      </w:tr>
      <w:tr w:rsidR="001C2668" w:rsidRPr="009B3EE0" w:rsidTr="00B67EED">
        <w:trPr>
          <w:trHeight w:val="283"/>
        </w:trPr>
        <w:tc>
          <w:tcPr>
            <w:tcW w:w="987" w:type="dxa"/>
            <w:vMerge/>
          </w:tcPr>
          <w:p w:rsidR="001C2668" w:rsidRPr="009B3EE0" w:rsidRDefault="001C2668" w:rsidP="00BF2F8F">
            <w:pPr>
              <w:jc w:val="center"/>
              <w:rPr>
                <w:rFonts w:ascii="Arial Narrow" w:hAnsi="Arial Narrow" w:cs="Arial"/>
                <w:b/>
                <w:sz w:val="18"/>
                <w:szCs w:val="18"/>
              </w:rPr>
            </w:pPr>
          </w:p>
        </w:tc>
        <w:tc>
          <w:tcPr>
            <w:tcW w:w="1679" w:type="dxa"/>
            <w:vMerge/>
          </w:tcPr>
          <w:p w:rsidR="001C2668" w:rsidRPr="009B3EE0" w:rsidRDefault="001C2668" w:rsidP="00BF2F8F">
            <w:pPr>
              <w:jc w:val="center"/>
              <w:rPr>
                <w:rFonts w:ascii="Arial Narrow" w:hAnsi="Arial Narrow" w:cs="Arial"/>
                <w:b/>
                <w:sz w:val="18"/>
                <w:szCs w:val="18"/>
              </w:rPr>
            </w:pPr>
          </w:p>
        </w:tc>
        <w:tc>
          <w:tcPr>
            <w:tcW w:w="2375" w:type="dxa"/>
            <w:gridSpan w:val="3"/>
          </w:tcPr>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No. of smears rechecked</w:t>
            </w:r>
            <w:r w:rsidRPr="009B3EE0">
              <w:rPr>
                <w:rFonts w:ascii="Arial Narrow" w:hAnsi="Arial Narrow" w:cs="Arial"/>
                <w:b/>
                <w:sz w:val="18"/>
                <w:szCs w:val="18"/>
                <w:vertAlign w:val="superscript"/>
              </w:rPr>
              <w:t>a</w:t>
            </w:r>
          </w:p>
        </w:tc>
        <w:tc>
          <w:tcPr>
            <w:tcW w:w="2823" w:type="dxa"/>
            <w:gridSpan w:val="5"/>
          </w:tcPr>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No. of errors</w:t>
            </w:r>
            <w:r w:rsidRPr="009B3EE0">
              <w:rPr>
                <w:rFonts w:ascii="Arial Narrow" w:hAnsi="Arial Narrow" w:cs="Arial"/>
                <w:b/>
                <w:sz w:val="18"/>
                <w:szCs w:val="18"/>
                <w:vertAlign w:val="superscript"/>
              </w:rPr>
              <w:t>b</w:t>
            </w:r>
          </w:p>
        </w:tc>
        <w:tc>
          <w:tcPr>
            <w:tcW w:w="1655" w:type="dxa"/>
            <w:vMerge w:val="restart"/>
            <w:vAlign w:val="center"/>
          </w:tcPr>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Controller ID</w:t>
            </w:r>
            <w:r w:rsidRPr="009B3EE0">
              <w:rPr>
                <w:rFonts w:ascii="Arial Narrow" w:hAnsi="Arial Narrow" w:cs="Arial"/>
                <w:b/>
                <w:sz w:val="18"/>
                <w:szCs w:val="18"/>
                <w:vertAlign w:val="superscript"/>
              </w:rPr>
              <w:t>c</w:t>
            </w:r>
          </w:p>
        </w:tc>
        <w:tc>
          <w:tcPr>
            <w:tcW w:w="2511" w:type="dxa"/>
            <w:gridSpan w:val="3"/>
          </w:tcPr>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No. of smears rechecked</w:t>
            </w:r>
            <w:r w:rsidRPr="009B3EE0">
              <w:rPr>
                <w:rFonts w:ascii="Arial Narrow" w:hAnsi="Arial Narrow" w:cs="Arial"/>
                <w:b/>
                <w:sz w:val="18"/>
                <w:szCs w:val="18"/>
                <w:vertAlign w:val="superscript"/>
              </w:rPr>
              <w:t>d</w:t>
            </w:r>
          </w:p>
        </w:tc>
        <w:tc>
          <w:tcPr>
            <w:tcW w:w="2733" w:type="dxa"/>
            <w:gridSpan w:val="5"/>
          </w:tcPr>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No. of errors</w:t>
            </w:r>
            <w:r w:rsidRPr="009B3EE0">
              <w:rPr>
                <w:rFonts w:ascii="Arial Narrow" w:hAnsi="Arial Narrow" w:cs="Arial"/>
                <w:b/>
                <w:sz w:val="18"/>
                <w:szCs w:val="18"/>
                <w:vertAlign w:val="superscript"/>
              </w:rPr>
              <w:t>e</w:t>
            </w:r>
          </w:p>
        </w:tc>
      </w:tr>
      <w:tr w:rsidR="001C2668" w:rsidRPr="009B3EE0" w:rsidTr="00B67EED">
        <w:trPr>
          <w:trHeight w:val="283"/>
        </w:trPr>
        <w:tc>
          <w:tcPr>
            <w:tcW w:w="987" w:type="dxa"/>
            <w:vMerge/>
          </w:tcPr>
          <w:p w:rsidR="001C2668" w:rsidRPr="009B3EE0" w:rsidRDefault="001C2668" w:rsidP="00BF2F8F">
            <w:pPr>
              <w:jc w:val="center"/>
              <w:rPr>
                <w:rFonts w:ascii="Arial Narrow" w:hAnsi="Arial Narrow" w:cs="Arial"/>
                <w:b/>
                <w:sz w:val="18"/>
                <w:szCs w:val="18"/>
              </w:rPr>
            </w:pPr>
          </w:p>
        </w:tc>
        <w:tc>
          <w:tcPr>
            <w:tcW w:w="1679" w:type="dxa"/>
            <w:vMerge/>
          </w:tcPr>
          <w:p w:rsidR="001C2668" w:rsidRPr="009B3EE0" w:rsidRDefault="001C2668" w:rsidP="00BF2F8F">
            <w:pPr>
              <w:jc w:val="center"/>
              <w:rPr>
                <w:rFonts w:ascii="Arial Narrow" w:hAnsi="Arial Narrow" w:cs="Arial"/>
                <w:b/>
                <w:sz w:val="18"/>
                <w:szCs w:val="18"/>
              </w:rPr>
            </w:pPr>
          </w:p>
        </w:tc>
        <w:tc>
          <w:tcPr>
            <w:tcW w:w="788" w:type="dxa"/>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Pos.</w:t>
            </w:r>
          </w:p>
        </w:tc>
        <w:tc>
          <w:tcPr>
            <w:tcW w:w="797" w:type="dxa"/>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Scanty</w:t>
            </w:r>
          </w:p>
        </w:tc>
        <w:tc>
          <w:tcPr>
            <w:tcW w:w="790" w:type="dxa"/>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Neg.</w:t>
            </w:r>
          </w:p>
        </w:tc>
        <w:tc>
          <w:tcPr>
            <w:tcW w:w="565" w:type="dxa"/>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HFP</w:t>
            </w:r>
          </w:p>
        </w:tc>
        <w:tc>
          <w:tcPr>
            <w:tcW w:w="565" w:type="dxa"/>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LFP</w:t>
            </w:r>
          </w:p>
        </w:tc>
        <w:tc>
          <w:tcPr>
            <w:tcW w:w="567" w:type="dxa"/>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HFN</w:t>
            </w:r>
          </w:p>
        </w:tc>
        <w:tc>
          <w:tcPr>
            <w:tcW w:w="565" w:type="dxa"/>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LFN</w:t>
            </w:r>
          </w:p>
        </w:tc>
        <w:tc>
          <w:tcPr>
            <w:tcW w:w="561" w:type="dxa"/>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QE</w:t>
            </w:r>
          </w:p>
        </w:tc>
        <w:tc>
          <w:tcPr>
            <w:tcW w:w="1655" w:type="dxa"/>
            <w:vMerge/>
          </w:tcPr>
          <w:p w:rsidR="001C2668" w:rsidRPr="009B3EE0" w:rsidRDefault="001C2668" w:rsidP="00BF2F8F">
            <w:pPr>
              <w:jc w:val="center"/>
              <w:rPr>
                <w:rFonts w:ascii="Arial Narrow" w:hAnsi="Arial Narrow" w:cs="Arial"/>
                <w:b/>
                <w:sz w:val="18"/>
                <w:szCs w:val="18"/>
              </w:rPr>
            </w:pPr>
          </w:p>
        </w:tc>
        <w:tc>
          <w:tcPr>
            <w:tcW w:w="834" w:type="dxa"/>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Pos.</w:t>
            </w:r>
          </w:p>
        </w:tc>
        <w:tc>
          <w:tcPr>
            <w:tcW w:w="842" w:type="dxa"/>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Scanty</w:t>
            </w:r>
          </w:p>
        </w:tc>
        <w:tc>
          <w:tcPr>
            <w:tcW w:w="835" w:type="dxa"/>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Neg.</w:t>
            </w:r>
          </w:p>
        </w:tc>
        <w:tc>
          <w:tcPr>
            <w:tcW w:w="547" w:type="dxa"/>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HFP</w:t>
            </w:r>
          </w:p>
        </w:tc>
        <w:tc>
          <w:tcPr>
            <w:tcW w:w="547" w:type="dxa"/>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LFP</w:t>
            </w:r>
          </w:p>
        </w:tc>
        <w:tc>
          <w:tcPr>
            <w:tcW w:w="548" w:type="dxa"/>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HFN</w:t>
            </w:r>
          </w:p>
        </w:tc>
        <w:tc>
          <w:tcPr>
            <w:tcW w:w="548" w:type="dxa"/>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LFN</w:t>
            </w:r>
          </w:p>
        </w:tc>
        <w:tc>
          <w:tcPr>
            <w:tcW w:w="543" w:type="dxa"/>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QE</w:t>
            </w:r>
          </w:p>
        </w:tc>
      </w:tr>
      <w:tr w:rsidR="001C2668" w:rsidRPr="009B3EE0" w:rsidTr="00B67EED">
        <w:trPr>
          <w:trHeight w:val="283"/>
        </w:trPr>
        <w:tc>
          <w:tcPr>
            <w:tcW w:w="987" w:type="dxa"/>
          </w:tcPr>
          <w:p w:rsidR="001C2668" w:rsidRPr="009B3EE0" w:rsidRDefault="001C2668" w:rsidP="00BF2F8F">
            <w:pPr>
              <w:rPr>
                <w:rFonts w:ascii="Arial Narrow" w:hAnsi="Arial Narrow" w:cs="Arial"/>
                <w:b/>
                <w:sz w:val="18"/>
                <w:szCs w:val="18"/>
              </w:rPr>
            </w:pPr>
          </w:p>
        </w:tc>
        <w:tc>
          <w:tcPr>
            <w:tcW w:w="1679" w:type="dxa"/>
          </w:tcPr>
          <w:p w:rsidR="001C2668" w:rsidRPr="009B3EE0" w:rsidRDefault="001C2668" w:rsidP="00BF2F8F">
            <w:pPr>
              <w:rPr>
                <w:rFonts w:ascii="Arial Narrow" w:hAnsi="Arial Narrow" w:cs="Arial"/>
                <w:b/>
                <w:sz w:val="18"/>
                <w:szCs w:val="18"/>
              </w:rPr>
            </w:pPr>
          </w:p>
        </w:tc>
        <w:tc>
          <w:tcPr>
            <w:tcW w:w="788" w:type="dxa"/>
          </w:tcPr>
          <w:p w:rsidR="001C2668" w:rsidRPr="009B3EE0" w:rsidRDefault="001C2668" w:rsidP="00BF2F8F">
            <w:pPr>
              <w:rPr>
                <w:rFonts w:ascii="Arial Narrow" w:hAnsi="Arial Narrow" w:cs="Arial"/>
                <w:b/>
                <w:sz w:val="18"/>
                <w:szCs w:val="18"/>
              </w:rPr>
            </w:pPr>
          </w:p>
        </w:tc>
        <w:tc>
          <w:tcPr>
            <w:tcW w:w="797" w:type="dxa"/>
          </w:tcPr>
          <w:p w:rsidR="001C2668" w:rsidRPr="009B3EE0" w:rsidRDefault="001C2668" w:rsidP="00BF2F8F">
            <w:pPr>
              <w:rPr>
                <w:rFonts w:ascii="Arial Narrow" w:hAnsi="Arial Narrow" w:cs="Arial"/>
                <w:b/>
                <w:sz w:val="18"/>
                <w:szCs w:val="18"/>
              </w:rPr>
            </w:pPr>
          </w:p>
        </w:tc>
        <w:tc>
          <w:tcPr>
            <w:tcW w:w="790"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7"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1" w:type="dxa"/>
          </w:tcPr>
          <w:p w:rsidR="001C2668" w:rsidRPr="009B3EE0" w:rsidRDefault="001C2668" w:rsidP="00BF2F8F">
            <w:pPr>
              <w:rPr>
                <w:rFonts w:ascii="Arial Narrow" w:hAnsi="Arial Narrow" w:cs="Arial"/>
                <w:b/>
                <w:sz w:val="18"/>
                <w:szCs w:val="18"/>
              </w:rPr>
            </w:pPr>
          </w:p>
        </w:tc>
        <w:tc>
          <w:tcPr>
            <w:tcW w:w="1655" w:type="dxa"/>
          </w:tcPr>
          <w:p w:rsidR="001C2668" w:rsidRPr="009B3EE0" w:rsidRDefault="001C2668" w:rsidP="00BF2F8F">
            <w:pPr>
              <w:rPr>
                <w:rFonts w:ascii="Arial Narrow" w:hAnsi="Arial Narrow" w:cs="Arial"/>
                <w:b/>
                <w:sz w:val="18"/>
                <w:szCs w:val="18"/>
              </w:rPr>
            </w:pPr>
          </w:p>
        </w:tc>
        <w:tc>
          <w:tcPr>
            <w:tcW w:w="834" w:type="dxa"/>
          </w:tcPr>
          <w:p w:rsidR="001C2668" w:rsidRPr="009B3EE0" w:rsidRDefault="001C2668" w:rsidP="00BF2F8F">
            <w:pPr>
              <w:rPr>
                <w:rFonts w:ascii="Arial Narrow" w:hAnsi="Arial Narrow" w:cs="Arial"/>
                <w:b/>
                <w:sz w:val="18"/>
                <w:szCs w:val="18"/>
              </w:rPr>
            </w:pPr>
          </w:p>
        </w:tc>
        <w:tc>
          <w:tcPr>
            <w:tcW w:w="842" w:type="dxa"/>
          </w:tcPr>
          <w:p w:rsidR="001C2668" w:rsidRPr="009B3EE0" w:rsidRDefault="001C2668" w:rsidP="00BF2F8F">
            <w:pPr>
              <w:rPr>
                <w:rFonts w:ascii="Arial Narrow" w:hAnsi="Arial Narrow" w:cs="Arial"/>
                <w:b/>
                <w:sz w:val="18"/>
                <w:szCs w:val="18"/>
              </w:rPr>
            </w:pPr>
          </w:p>
        </w:tc>
        <w:tc>
          <w:tcPr>
            <w:tcW w:w="835"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3" w:type="dxa"/>
          </w:tcPr>
          <w:p w:rsidR="001C2668" w:rsidRPr="009B3EE0" w:rsidRDefault="001C2668" w:rsidP="00BF2F8F">
            <w:pPr>
              <w:rPr>
                <w:rFonts w:ascii="Arial Narrow" w:hAnsi="Arial Narrow" w:cs="Arial"/>
                <w:b/>
                <w:sz w:val="18"/>
                <w:szCs w:val="18"/>
              </w:rPr>
            </w:pPr>
          </w:p>
        </w:tc>
      </w:tr>
      <w:tr w:rsidR="001C2668" w:rsidRPr="009B3EE0" w:rsidTr="00B67EED">
        <w:trPr>
          <w:trHeight w:val="283"/>
        </w:trPr>
        <w:tc>
          <w:tcPr>
            <w:tcW w:w="987" w:type="dxa"/>
          </w:tcPr>
          <w:p w:rsidR="001C2668" w:rsidRPr="009B3EE0" w:rsidRDefault="001C2668" w:rsidP="00BF2F8F">
            <w:pPr>
              <w:rPr>
                <w:rFonts w:ascii="Arial Narrow" w:hAnsi="Arial Narrow" w:cs="Arial"/>
                <w:b/>
                <w:sz w:val="18"/>
                <w:szCs w:val="18"/>
              </w:rPr>
            </w:pPr>
          </w:p>
        </w:tc>
        <w:tc>
          <w:tcPr>
            <w:tcW w:w="1679" w:type="dxa"/>
          </w:tcPr>
          <w:p w:rsidR="001C2668" w:rsidRPr="009B3EE0" w:rsidRDefault="001C2668" w:rsidP="00BF2F8F">
            <w:pPr>
              <w:rPr>
                <w:rFonts w:ascii="Arial Narrow" w:hAnsi="Arial Narrow" w:cs="Arial"/>
                <w:b/>
                <w:sz w:val="18"/>
                <w:szCs w:val="18"/>
              </w:rPr>
            </w:pPr>
          </w:p>
        </w:tc>
        <w:tc>
          <w:tcPr>
            <w:tcW w:w="788" w:type="dxa"/>
          </w:tcPr>
          <w:p w:rsidR="001C2668" w:rsidRPr="009B3EE0" w:rsidRDefault="001C2668" w:rsidP="00BF2F8F">
            <w:pPr>
              <w:rPr>
                <w:rFonts w:ascii="Arial Narrow" w:hAnsi="Arial Narrow" w:cs="Arial"/>
                <w:b/>
                <w:sz w:val="18"/>
                <w:szCs w:val="18"/>
              </w:rPr>
            </w:pPr>
          </w:p>
        </w:tc>
        <w:tc>
          <w:tcPr>
            <w:tcW w:w="797" w:type="dxa"/>
          </w:tcPr>
          <w:p w:rsidR="001C2668" w:rsidRPr="009B3EE0" w:rsidRDefault="001C2668" w:rsidP="00BF2F8F">
            <w:pPr>
              <w:rPr>
                <w:rFonts w:ascii="Arial Narrow" w:hAnsi="Arial Narrow" w:cs="Arial"/>
                <w:b/>
                <w:sz w:val="18"/>
                <w:szCs w:val="18"/>
              </w:rPr>
            </w:pPr>
          </w:p>
        </w:tc>
        <w:tc>
          <w:tcPr>
            <w:tcW w:w="790"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7"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1" w:type="dxa"/>
          </w:tcPr>
          <w:p w:rsidR="001C2668" w:rsidRPr="009B3EE0" w:rsidRDefault="001C2668" w:rsidP="00BF2F8F">
            <w:pPr>
              <w:rPr>
                <w:rFonts w:ascii="Arial Narrow" w:hAnsi="Arial Narrow" w:cs="Arial"/>
                <w:b/>
                <w:sz w:val="18"/>
                <w:szCs w:val="18"/>
              </w:rPr>
            </w:pPr>
          </w:p>
        </w:tc>
        <w:tc>
          <w:tcPr>
            <w:tcW w:w="1655" w:type="dxa"/>
          </w:tcPr>
          <w:p w:rsidR="001C2668" w:rsidRPr="009B3EE0" w:rsidRDefault="001C2668" w:rsidP="00BF2F8F">
            <w:pPr>
              <w:rPr>
                <w:rFonts w:ascii="Arial Narrow" w:hAnsi="Arial Narrow" w:cs="Arial"/>
                <w:b/>
                <w:sz w:val="18"/>
                <w:szCs w:val="18"/>
              </w:rPr>
            </w:pPr>
          </w:p>
        </w:tc>
        <w:tc>
          <w:tcPr>
            <w:tcW w:w="834" w:type="dxa"/>
          </w:tcPr>
          <w:p w:rsidR="001C2668" w:rsidRPr="009B3EE0" w:rsidRDefault="001C2668" w:rsidP="00BF2F8F">
            <w:pPr>
              <w:rPr>
                <w:rFonts w:ascii="Arial Narrow" w:hAnsi="Arial Narrow" w:cs="Arial"/>
                <w:b/>
                <w:sz w:val="18"/>
                <w:szCs w:val="18"/>
              </w:rPr>
            </w:pPr>
          </w:p>
        </w:tc>
        <w:tc>
          <w:tcPr>
            <w:tcW w:w="842" w:type="dxa"/>
          </w:tcPr>
          <w:p w:rsidR="001C2668" w:rsidRPr="009B3EE0" w:rsidRDefault="001C2668" w:rsidP="00BF2F8F">
            <w:pPr>
              <w:rPr>
                <w:rFonts w:ascii="Arial Narrow" w:hAnsi="Arial Narrow" w:cs="Arial"/>
                <w:b/>
                <w:sz w:val="18"/>
                <w:szCs w:val="18"/>
              </w:rPr>
            </w:pPr>
          </w:p>
        </w:tc>
        <w:tc>
          <w:tcPr>
            <w:tcW w:w="835"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3" w:type="dxa"/>
          </w:tcPr>
          <w:p w:rsidR="001C2668" w:rsidRPr="009B3EE0" w:rsidRDefault="001C2668" w:rsidP="00BF2F8F">
            <w:pPr>
              <w:rPr>
                <w:rFonts w:ascii="Arial Narrow" w:hAnsi="Arial Narrow" w:cs="Arial"/>
                <w:b/>
                <w:sz w:val="18"/>
                <w:szCs w:val="18"/>
              </w:rPr>
            </w:pPr>
          </w:p>
        </w:tc>
      </w:tr>
      <w:tr w:rsidR="001C2668" w:rsidRPr="009B3EE0" w:rsidTr="00B67EED">
        <w:trPr>
          <w:trHeight w:val="283"/>
        </w:trPr>
        <w:tc>
          <w:tcPr>
            <w:tcW w:w="987" w:type="dxa"/>
          </w:tcPr>
          <w:p w:rsidR="001C2668" w:rsidRPr="009B3EE0" w:rsidRDefault="001C2668" w:rsidP="00BF2F8F">
            <w:pPr>
              <w:rPr>
                <w:rFonts w:ascii="Arial Narrow" w:hAnsi="Arial Narrow" w:cs="Arial"/>
                <w:b/>
                <w:sz w:val="18"/>
                <w:szCs w:val="18"/>
              </w:rPr>
            </w:pPr>
          </w:p>
        </w:tc>
        <w:tc>
          <w:tcPr>
            <w:tcW w:w="1679" w:type="dxa"/>
          </w:tcPr>
          <w:p w:rsidR="001C2668" w:rsidRPr="009B3EE0" w:rsidRDefault="001C2668" w:rsidP="00BF2F8F">
            <w:pPr>
              <w:rPr>
                <w:rFonts w:ascii="Arial Narrow" w:hAnsi="Arial Narrow" w:cs="Arial"/>
                <w:b/>
                <w:sz w:val="18"/>
                <w:szCs w:val="18"/>
              </w:rPr>
            </w:pPr>
          </w:p>
        </w:tc>
        <w:tc>
          <w:tcPr>
            <w:tcW w:w="788" w:type="dxa"/>
          </w:tcPr>
          <w:p w:rsidR="001C2668" w:rsidRPr="009B3EE0" w:rsidRDefault="001C2668" w:rsidP="00BF2F8F">
            <w:pPr>
              <w:rPr>
                <w:rFonts w:ascii="Arial Narrow" w:hAnsi="Arial Narrow" w:cs="Arial"/>
                <w:b/>
                <w:sz w:val="18"/>
                <w:szCs w:val="18"/>
              </w:rPr>
            </w:pPr>
          </w:p>
        </w:tc>
        <w:tc>
          <w:tcPr>
            <w:tcW w:w="797" w:type="dxa"/>
          </w:tcPr>
          <w:p w:rsidR="001C2668" w:rsidRPr="009B3EE0" w:rsidRDefault="001C2668" w:rsidP="00BF2F8F">
            <w:pPr>
              <w:rPr>
                <w:rFonts w:ascii="Arial Narrow" w:hAnsi="Arial Narrow" w:cs="Arial"/>
                <w:b/>
                <w:sz w:val="18"/>
                <w:szCs w:val="18"/>
              </w:rPr>
            </w:pPr>
          </w:p>
        </w:tc>
        <w:tc>
          <w:tcPr>
            <w:tcW w:w="790"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7"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1" w:type="dxa"/>
          </w:tcPr>
          <w:p w:rsidR="001C2668" w:rsidRPr="009B3EE0" w:rsidRDefault="001C2668" w:rsidP="00BF2F8F">
            <w:pPr>
              <w:rPr>
                <w:rFonts w:ascii="Arial Narrow" w:hAnsi="Arial Narrow" w:cs="Arial"/>
                <w:b/>
                <w:sz w:val="18"/>
                <w:szCs w:val="18"/>
              </w:rPr>
            </w:pPr>
          </w:p>
        </w:tc>
        <w:tc>
          <w:tcPr>
            <w:tcW w:w="1655" w:type="dxa"/>
          </w:tcPr>
          <w:p w:rsidR="001C2668" w:rsidRPr="009B3EE0" w:rsidRDefault="001C2668" w:rsidP="00BF2F8F">
            <w:pPr>
              <w:rPr>
                <w:rFonts w:ascii="Arial Narrow" w:hAnsi="Arial Narrow" w:cs="Arial"/>
                <w:b/>
                <w:sz w:val="18"/>
                <w:szCs w:val="18"/>
              </w:rPr>
            </w:pPr>
          </w:p>
        </w:tc>
        <w:tc>
          <w:tcPr>
            <w:tcW w:w="834" w:type="dxa"/>
          </w:tcPr>
          <w:p w:rsidR="001C2668" w:rsidRPr="009B3EE0" w:rsidRDefault="001C2668" w:rsidP="00BF2F8F">
            <w:pPr>
              <w:rPr>
                <w:rFonts w:ascii="Arial Narrow" w:hAnsi="Arial Narrow" w:cs="Arial"/>
                <w:b/>
                <w:sz w:val="18"/>
                <w:szCs w:val="18"/>
              </w:rPr>
            </w:pPr>
          </w:p>
        </w:tc>
        <w:tc>
          <w:tcPr>
            <w:tcW w:w="842" w:type="dxa"/>
          </w:tcPr>
          <w:p w:rsidR="001C2668" w:rsidRPr="009B3EE0" w:rsidRDefault="001C2668" w:rsidP="00BF2F8F">
            <w:pPr>
              <w:rPr>
                <w:rFonts w:ascii="Arial Narrow" w:hAnsi="Arial Narrow" w:cs="Arial"/>
                <w:b/>
                <w:sz w:val="18"/>
                <w:szCs w:val="18"/>
              </w:rPr>
            </w:pPr>
          </w:p>
        </w:tc>
        <w:tc>
          <w:tcPr>
            <w:tcW w:w="835"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3" w:type="dxa"/>
          </w:tcPr>
          <w:p w:rsidR="001C2668" w:rsidRPr="009B3EE0" w:rsidRDefault="001C2668" w:rsidP="00BF2F8F">
            <w:pPr>
              <w:rPr>
                <w:rFonts w:ascii="Arial Narrow" w:hAnsi="Arial Narrow" w:cs="Arial"/>
                <w:b/>
                <w:sz w:val="18"/>
                <w:szCs w:val="18"/>
              </w:rPr>
            </w:pPr>
          </w:p>
        </w:tc>
      </w:tr>
      <w:tr w:rsidR="001C2668" w:rsidRPr="009B3EE0" w:rsidTr="00B67EED">
        <w:trPr>
          <w:trHeight w:val="283"/>
        </w:trPr>
        <w:tc>
          <w:tcPr>
            <w:tcW w:w="987" w:type="dxa"/>
          </w:tcPr>
          <w:p w:rsidR="001C2668" w:rsidRPr="009B3EE0" w:rsidRDefault="001C2668" w:rsidP="00BF2F8F">
            <w:pPr>
              <w:rPr>
                <w:rFonts w:ascii="Arial Narrow" w:hAnsi="Arial Narrow" w:cs="Arial"/>
                <w:b/>
                <w:sz w:val="18"/>
                <w:szCs w:val="18"/>
              </w:rPr>
            </w:pPr>
          </w:p>
        </w:tc>
        <w:tc>
          <w:tcPr>
            <w:tcW w:w="1679" w:type="dxa"/>
          </w:tcPr>
          <w:p w:rsidR="001C2668" w:rsidRPr="009B3EE0" w:rsidRDefault="001C2668" w:rsidP="00BF2F8F">
            <w:pPr>
              <w:rPr>
                <w:rFonts w:ascii="Arial Narrow" w:hAnsi="Arial Narrow" w:cs="Arial"/>
                <w:b/>
                <w:sz w:val="18"/>
                <w:szCs w:val="18"/>
              </w:rPr>
            </w:pPr>
          </w:p>
        </w:tc>
        <w:tc>
          <w:tcPr>
            <w:tcW w:w="788" w:type="dxa"/>
          </w:tcPr>
          <w:p w:rsidR="001C2668" w:rsidRPr="009B3EE0" w:rsidRDefault="001C2668" w:rsidP="00BF2F8F">
            <w:pPr>
              <w:rPr>
                <w:rFonts w:ascii="Arial Narrow" w:hAnsi="Arial Narrow" w:cs="Arial"/>
                <w:b/>
                <w:sz w:val="18"/>
                <w:szCs w:val="18"/>
              </w:rPr>
            </w:pPr>
          </w:p>
        </w:tc>
        <w:tc>
          <w:tcPr>
            <w:tcW w:w="797" w:type="dxa"/>
          </w:tcPr>
          <w:p w:rsidR="001C2668" w:rsidRPr="009B3EE0" w:rsidRDefault="001C2668" w:rsidP="00BF2F8F">
            <w:pPr>
              <w:rPr>
                <w:rFonts w:ascii="Arial Narrow" w:hAnsi="Arial Narrow" w:cs="Arial"/>
                <w:b/>
                <w:sz w:val="18"/>
                <w:szCs w:val="18"/>
              </w:rPr>
            </w:pPr>
          </w:p>
        </w:tc>
        <w:tc>
          <w:tcPr>
            <w:tcW w:w="790"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7"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1" w:type="dxa"/>
          </w:tcPr>
          <w:p w:rsidR="001C2668" w:rsidRPr="009B3EE0" w:rsidRDefault="001C2668" w:rsidP="00BF2F8F">
            <w:pPr>
              <w:rPr>
                <w:rFonts w:ascii="Arial Narrow" w:hAnsi="Arial Narrow" w:cs="Arial"/>
                <w:b/>
                <w:sz w:val="18"/>
                <w:szCs w:val="18"/>
              </w:rPr>
            </w:pPr>
          </w:p>
        </w:tc>
        <w:tc>
          <w:tcPr>
            <w:tcW w:w="1655" w:type="dxa"/>
          </w:tcPr>
          <w:p w:rsidR="001C2668" w:rsidRPr="009B3EE0" w:rsidRDefault="001C2668" w:rsidP="00BF2F8F">
            <w:pPr>
              <w:rPr>
                <w:rFonts w:ascii="Arial Narrow" w:hAnsi="Arial Narrow" w:cs="Arial"/>
                <w:b/>
                <w:sz w:val="18"/>
                <w:szCs w:val="18"/>
              </w:rPr>
            </w:pPr>
          </w:p>
        </w:tc>
        <w:tc>
          <w:tcPr>
            <w:tcW w:w="834" w:type="dxa"/>
          </w:tcPr>
          <w:p w:rsidR="001C2668" w:rsidRPr="009B3EE0" w:rsidRDefault="001C2668" w:rsidP="00BF2F8F">
            <w:pPr>
              <w:rPr>
                <w:rFonts w:ascii="Arial Narrow" w:hAnsi="Arial Narrow" w:cs="Arial"/>
                <w:b/>
                <w:sz w:val="18"/>
                <w:szCs w:val="18"/>
              </w:rPr>
            </w:pPr>
          </w:p>
        </w:tc>
        <w:tc>
          <w:tcPr>
            <w:tcW w:w="842" w:type="dxa"/>
          </w:tcPr>
          <w:p w:rsidR="001C2668" w:rsidRPr="009B3EE0" w:rsidRDefault="001C2668" w:rsidP="00BF2F8F">
            <w:pPr>
              <w:rPr>
                <w:rFonts w:ascii="Arial Narrow" w:hAnsi="Arial Narrow" w:cs="Arial"/>
                <w:b/>
                <w:sz w:val="18"/>
                <w:szCs w:val="18"/>
              </w:rPr>
            </w:pPr>
          </w:p>
        </w:tc>
        <w:tc>
          <w:tcPr>
            <w:tcW w:w="835"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3" w:type="dxa"/>
          </w:tcPr>
          <w:p w:rsidR="001C2668" w:rsidRPr="009B3EE0" w:rsidRDefault="001C2668" w:rsidP="00BF2F8F">
            <w:pPr>
              <w:rPr>
                <w:rFonts w:ascii="Arial Narrow" w:hAnsi="Arial Narrow" w:cs="Arial"/>
                <w:b/>
                <w:sz w:val="18"/>
                <w:szCs w:val="18"/>
              </w:rPr>
            </w:pPr>
          </w:p>
        </w:tc>
      </w:tr>
      <w:tr w:rsidR="001C2668" w:rsidRPr="009B3EE0" w:rsidTr="00B67EED">
        <w:trPr>
          <w:trHeight w:val="283"/>
        </w:trPr>
        <w:tc>
          <w:tcPr>
            <w:tcW w:w="987" w:type="dxa"/>
          </w:tcPr>
          <w:p w:rsidR="001C2668" w:rsidRPr="009B3EE0" w:rsidRDefault="001C2668" w:rsidP="00BF2F8F">
            <w:pPr>
              <w:rPr>
                <w:rFonts w:ascii="Arial Narrow" w:hAnsi="Arial Narrow" w:cs="Arial"/>
                <w:b/>
                <w:sz w:val="18"/>
                <w:szCs w:val="18"/>
              </w:rPr>
            </w:pPr>
          </w:p>
        </w:tc>
        <w:tc>
          <w:tcPr>
            <w:tcW w:w="1679" w:type="dxa"/>
          </w:tcPr>
          <w:p w:rsidR="001C2668" w:rsidRPr="009B3EE0" w:rsidRDefault="001C2668" w:rsidP="00BF2F8F">
            <w:pPr>
              <w:rPr>
                <w:rFonts w:ascii="Arial Narrow" w:hAnsi="Arial Narrow" w:cs="Arial"/>
                <w:b/>
                <w:sz w:val="18"/>
                <w:szCs w:val="18"/>
              </w:rPr>
            </w:pPr>
          </w:p>
        </w:tc>
        <w:tc>
          <w:tcPr>
            <w:tcW w:w="788" w:type="dxa"/>
          </w:tcPr>
          <w:p w:rsidR="001C2668" w:rsidRPr="009B3EE0" w:rsidRDefault="001C2668" w:rsidP="00BF2F8F">
            <w:pPr>
              <w:rPr>
                <w:rFonts w:ascii="Arial Narrow" w:hAnsi="Arial Narrow" w:cs="Arial"/>
                <w:b/>
                <w:sz w:val="18"/>
                <w:szCs w:val="18"/>
              </w:rPr>
            </w:pPr>
          </w:p>
        </w:tc>
        <w:tc>
          <w:tcPr>
            <w:tcW w:w="797" w:type="dxa"/>
          </w:tcPr>
          <w:p w:rsidR="001C2668" w:rsidRPr="009B3EE0" w:rsidRDefault="001C2668" w:rsidP="00BF2F8F">
            <w:pPr>
              <w:rPr>
                <w:rFonts w:ascii="Arial Narrow" w:hAnsi="Arial Narrow" w:cs="Arial"/>
                <w:b/>
                <w:sz w:val="18"/>
                <w:szCs w:val="18"/>
              </w:rPr>
            </w:pPr>
          </w:p>
        </w:tc>
        <w:tc>
          <w:tcPr>
            <w:tcW w:w="790"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7"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1" w:type="dxa"/>
          </w:tcPr>
          <w:p w:rsidR="001C2668" w:rsidRPr="009B3EE0" w:rsidRDefault="001C2668" w:rsidP="00BF2F8F">
            <w:pPr>
              <w:rPr>
                <w:rFonts w:ascii="Arial Narrow" w:hAnsi="Arial Narrow" w:cs="Arial"/>
                <w:b/>
                <w:sz w:val="18"/>
                <w:szCs w:val="18"/>
              </w:rPr>
            </w:pPr>
          </w:p>
        </w:tc>
        <w:tc>
          <w:tcPr>
            <w:tcW w:w="1655" w:type="dxa"/>
          </w:tcPr>
          <w:p w:rsidR="001C2668" w:rsidRPr="009B3EE0" w:rsidRDefault="001C2668" w:rsidP="00BF2F8F">
            <w:pPr>
              <w:rPr>
                <w:rFonts w:ascii="Arial Narrow" w:hAnsi="Arial Narrow" w:cs="Arial"/>
                <w:b/>
                <w:sz w:val="18"/>
                <w:szCs w:val="18"/>
              </w:rPr>
            </w:pPr>
          </w:p>
        </w:tc>
        <w:tc>
          <w:tcPr>
            <w:tcW w:w="834" w:type="dxa"/>
          </w:tcPr>
          <w:p w:rsidR="001C2668" w:rsidRPr="009B3EE0" w:rsidRDefault="001C2668" w:rsidP="00BF2F8F">
            <w:pPr>
              <w:rPr>
                <w:rFonts w:ascii="Arial Narrow" w:hAnsi="Arial Narrow" w:cs="Arial"/>
                <w:b/>
                <w:sz w:val="18"/>
                <w:szCs w:val="18"/>
              </w:rPr>
            </w:pPr>
          </w:p>
        </w:tc>
        <w:tc>
          <w:tcPr>
            <w:tcW w:w="842" w:type="dxa"/>
          </w:tcPr>
          <w:p w:rsidR="001C2668" w:rsidRPr="009B3EE0" w:rsidRDefault="001C2668" w:rsidP="00BF2F8F">
            <w:pPr>
              <w:rPr>
                <w:rFonts w:ascii="Arial Narrow" w:hAnsi="Arial Narrow" w:cs="Arial"/>
                <w:b/>
                <w:sz w:val="18"/>
                <w:szCs w:val="18"/>
              </w:rPr>
            </w:pPr>
          </w:p>
        </w:tc>
        <w:tc>
          <w:tcPr>
            <w:tcW w:w="835"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3" w:type="dxa"/>
          </w:tcPr>
          <w:p w:rsidR="001C2668" w:rsidRPr="009B3EE0" w:rsidRDefault="001C2668" w:rsidP="00BF2F8F">
            <w:pPr>
              <w:rPr>
                <w:rFonts w:ascii="Arial Narrow" w:hAnsi="Arial Narrow" w:cs="Arial"/>
                <w:b/>
                <w:sz w:val="18"/>
                <w:szCs w:val="18"/>
              </w:rPr>
            </w:pPr>
          </w:p>
        </w:tc>
      </w:tr>
      <w:tr w:rsidR="001C2668" w:rsidRPr="009B3EE0" w:rsidTr="00B67EED">
        <w:trPr>
          <w:trHeight w:val="283"/>
        </w:trPr>
        <w:tc>
          <w:tcPr>
            <w:tcW w:w="987" w:type="dxa"/>
          </w:tcPr>
          <w:p w:rsidR="001C2668" w:rsidRPr="009B3EE0" w:rsidRDefault="001C2668" w:rsidP="00BF2F8F">
            <w:pPr>
              <w:rPr>
                <w:rFonts w:ascii="Arial Narrow" w:hAnsi="Arial Narrow" w:cs="Arial"/>
                <w:b/>
                <w:sz w:val="18"/>
                <w:szCs w:val="18"/>
              </w:rPr>
            </w:pPr>
          </w:p>
        </w:tc>
        <w:tc>
          <w:tcPr>
            <w:tcW w:w="1679" w:type="dxa"/>
          </w:tcPr>
          <w:p w:rsidR="001C2668" w:rsidRPr="009B3EE0" w:rsidRDefault="001C2668" w:rsidP="00BF2F8F">
            <w:pPr>
              <w:rPr>
                <w:rFonts w:ascii="Arial Narrow" w:hAnsi="Arial Narrow" w:cs="Arial"/>
                <w:b/>
                <w:sz w:val="18"/>
                <w:szCs w:val="18"/>
              </w:rPr>
            </w:pPr>
          </w:p>
        </w:tc>
        <w:tc>
          <w:tcPr>
            <w:tcW w:w="788" w:type="dxa"/>
          </w:tcPr>
          <w:p w:rsidR="001C2668" w:rsidRPr="009B3EE0" w:rsidRDefault="001C2668" w:rsidP="00BF2F8F">
            <w:pPr>
              <w:rPr>
                <w:rFonts w:ascii="Arial Narrow" w:hAnsi="Arial Narrow" w:cs="Arial"/>
                <w:b/>
                <w:sz w:val="18"/>
                <w:szCs w:val="18"/>
              </w:rPr>
            </w:pPr>
          </w:p>
        </w:tc>
        <w:tc>
          <w:tcPr>
            <w:tcW w:w="797" w:type="dxa"/>
          </w:tcPr>
          <w:p w:rsidR="001C2668" w:rsidRPr="009B3EE0" w:rsidRDefault="001C2668" w:rsidP="00BF2F8F">
            <w:pPr>
              <w:rPr>
                <w:rFonts w:ascii="Arial Narrow" w:hAnsi="Arial Narrow" w:cs="Arial"/>
                <w:b/>
                <w:sz w:val="18"/>
                <w:szCs w:val="18"/>
              </w:rPr>
            </w:pPr>
          </w:p>
        </w:tc>
        <w:tc>
          <w:tcPr>
            <w:tcW w:w="790"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7"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1" w:type="dxa"/>
          </w:tcPr>
          <w:p w:rsidR="001C2668" w:rsidRPr="009B3EE0" w:rsidRDefault="001C2668" w:rsidP="00BF2F8F">
            <w:pPr>
              <w:rPr>
                <w:rFonts w:ascii="Arial Narrow" w:hAnsi="Arial Narrow" w:cs="Arial"/>
                <w:b/>
                <w:sz w:val="18"/>
                <w:szCs w:val="18"/>
              </w:rPr>
            </w:pPr>
          </w:p>
        </w:tc>
        <w:tc>
          <w:tcPr>
            <w:tcW w:w="1655" w:type="dxa"/>
          </w:tcPr>
          <w:p w:rsidR="001C2668" w:rsidRPr="009B3EE0" w:rsidRDefault="001C2668" w:rsidP="00BF2F8F">
            <w:pPr>
              <w:rPr>
                <w:rFonts w:ascii="Arial Narrow" w:hAnsi="Arial Narrow" w:cs="Arial"/>
                <w:b/>
                <w:sz w:val="18"/>
                <w:szCs w:val="18"/>
              </w:rPr>
            </w:pPr>
          </w:p>
        </w:tc>
        <w:tc>
          <w:tcPr>
            <w:tcW w:w="834" w:type="dxa"/>
          </w:tcPr>
          <w:p w:rsidR="001C2668" w:rsidRPr="009B3EE0" w:rsidRDefault="001C2668" w:rsidP="00BF2F8F">
            <w:pPr>
              <w:rPr>
                <w:rFonts w:ascii="Arial Narrow" w:hAnsi="Arial Narrow" w:cs="Arial"/>
                <w:b/>
                <w:sz w:val="18"/>
                <w:szCs w:val="18"/>
              </w:rPr>
            </w:pPr>
          </w:p>
        </w:tc>
        <w:tc>
          <w:tcPr>
            <w:tcW w:w="842" w:type="dxa"/>
          </w:tcPr>
          <w:p w:rsidR="001C2668" w:rsidRPr="009B3EE0" w:rsidRDefault="001C2668" w:rsidP="00BF2F8F">
            <w:pPr>
              <w:rPr>
                <w:rFonts w:ascii="Arial Narrow" w:hAnsi="Arial Narrow" w:cs="Arial"/>
                <w:b/>
                <w:sz w:val="18"/>
                <w:szCs w:val="18"/>
              </w:rPr>
            </w:pPr>
          </w:p>
        </w:tc>
        <w:tc>
          <w:tcPr>
            <w:tcW w:w="835"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3" w:type="dxa"/>
          </w:tcPr>
          <w:p w:rsidR="001C2668" w:rsidRPr="009B3EE0" w:rsidRDefault="001C2668" w:rsidP="00BF2F8F">
            <w:pPr>
              <w:rPr>
                <w:rFonts w:ascii="Arial Narrow" w:hAnsi="Arial Narrow" w:cs="Arial"/>
                <w:b/>
                <w:sz w:val="18"/>
                <w:szCs w:val="18"/>
              </w:rPr>
            </w:pPr>
          </w:p>
        </w:tc>
      </w:tr>
      <w:tr w:rsidR="001C2668" w:rsidRPr="009B3EE0" w:rsidTr="00B67EED">
        <w:trPr>
          <w:trHeight w:val="283"/>
        </w:trPr>
        <w:tc>
          <w:tcPr>
            <w:tcW w:w="987" w:type="dxa"/>
          </w:tcPr>
          <w:p w:rsidR="001C2668" w:rsidRPr="009B3EE0" w:rsidRDefault="001C2668" w:rsidP="00BF2F8F">
            <w:pPr>
              <w:rPr>
                <w:rFonts w:ascii="Arial Narrow" w:hAnsi="Arial Narrow" w:cs="Arial"/>
                <w:b/>
                <w:sz w:val="18"/>
                <w:szCs w:val="18"/>
              </w:rPr>
            </w:pPr>
          </w:p>
        </w:tc>
        <w:tc>
          <w:tcPr>
            <w:tcW w:w="1679" w:type="dxa"/>
          </w:tcPr>
          <w:p w:rsidR="001C2668" w:rsidRPr="009B3EE0" w:rsidRDefault="001C2668" w:rsidP="00BF2F8F">
            <w:pPr>
              <w:rPr>
                <w:rFonts w:ascii="Arial Narrow" w:hAnsi="Arial Narrow" w:cs="Arial"/>
                <w:b/>
                <w:sz w:val="18"/>
                <w:szCs w:val="18"/>
              </w:rPr>
            </w:pPr>
          </w:p>
        </w:tc>
        <w:tc>
          <w:tcPr>
            <w:tcW w:w="788" w:type="dxa"/>
          </w:tcPr>
          <w:p w:rsidR="001C2668" w:rsidRPr="009B3EE0" w:rsidRDefault="001C2668" w:rsidP="00BF2F8F">
            <w:pPr>
              <w:rPr>
                <w:rFonts w:ascii="Arial Narrow" w:hAnsi="Arial Narrow" w:cs="Arial"/>
                <w:b/>
                <w:sz w:val="18"/>
                <w:szCs w:val="18"/>
              </w:rPr>
            </w:pPr>
          </w:p>
        </w:tc>
        <w:tc>
          <w:tcPr>
            <w:tcW w:w="797" w:type="dxa"/>
          </w:tcPr>
          <w:p w:rsidR="001C2668" w:rsidRPr="009B3EE0" w:rsidRDefault="001C2668" w:rsidP="00BF2F8F">
            <w:pPr>
              <w:rPr>
                <w:rFonts w:ascii="Arial Narrow" w:hAnsi="Arial Narrow" w:cs="Arial"/>
                <w:b/>
                <w:sz w:val="18"/>
                <w:szCs w:val="18"/>
              </w:rPr>
            </w:pPr>
          </w:p>
        </w:tc>
        <w:tc>
          <w:tcPr>
            <w:tcW w:w="790"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7"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1" w:type="dxa"/>
          </w:tcPr>
          <w:p w:rsidR="001C2668" w:rsidRPr="009B3EE0" w:rsidRDefault="001C2668" w:rsidP="00BF2F8F">
            <w:pPr>
              <w:rPr>
                <w:rFonts w:ascii="Arial Narrow" w:hAnsi="Arial Narrow" w:cs="Arial"/>
                <w:b/>
                <w:sz w:val="18"/>
                <w:szCs w:val="18"/>
              </w:rPr>
            </w:pPr>
          </w:p>
        </w:tc>
        <w:tc>
          <w:tcPr>
            <w:tcW w:w="1655" w:type="dxa"/>
          </w:tcPr>
          <w:p w:rsidR="001C2668" w:rsidRPr="009B3EE0" w:rsidRDefault="001C2668" w:rsidP="00BF2F8F">
            <w:pPr>
              <w:rPr>
                <w:rFonts w:ascii="Arial Narrow" w:hAnsi="Arial Narrow" w:cs="Arial"/>
                <w:b/>
                <w:sz w:val="18"/>
                <w:szCs w:val="18"/>
              </w:rPr>
            </w:pPr>
          </w:p>
        </w:tc>
        <w:tc>
          <w:tcPr>
            <w:tcW w:w="834" w:type="dxa"/>
          </w:tcPr>
          <w:p w:rsidR="001C2668" w:rsidRPr="009B3EE0" w:rsidRDefault="001C2668" w:rsidP="00BF2F8F">
            <w:pPr>
              <w:rPr>
                <w:rFonts w:ascii="Arial Narrow" w:hAnsi="Arial Narrow" w:cs="Arial"/>
                <w:b/>
                <w:sz w:val="18"/>
                <w:szCs w:val="18"/>
              </w:rPr>
            </w:pPr>
          </w:p>
        </w:tc>
        <w:tc>
          <w:tcPr>
            <w:tcW w:w="842" w:type="dxa"/>
          </w:tcPr>
          <w:p w:rsidR="001C2668" w:rsidRPr="009B3EE0" w:rsidRDefault="001C2668" w:rsidP="00BF2F8F">
            <w:pPr>
              <w:rPr>
                <w:rFonts w:ascii="Arial Narrow" w:hAnsi="Arial Narrow" w:cs="Arial"/>
                <w:b/>
                <w:sz w:val="18"/>
                <w:szCs w:val="18"/>
              </w:rPr>
            </w:pPr>
          </w:p>
        </w:tc>
        <w:tc>
          <w:tcPr>
            <w:tcW w:w="835"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3" w:type="dxa"/>
          </w:tcPr>
          <w:p w:rsidR="001C2668" w:rsidRPr="009B3EE0" w:rsidRDefault="001C2668" w:rsidP="00BF2F8F">
            <w:pPr>
              <w:rPr>
                <w:rFonts w:ascii="Arial Narrow" w:hAnsi="Arial Narrow" w:cs="Arial"/>
                <w:b/>
                <w:sz w:val="18"/>
                <w:szCs w:val="18"/>
              </w:rPr>
            </w:pPr>
          </w:p>
        </w:tc>
      </w:tr>
      <w:tr w:rsidR="001C2668" w:rsidRPr="009B3EE0" w:rsidTr="00B67EED">
        <w:trPr>
          <w:trHeight w:val="283"/>
        </w:trPr>
        <w:tc>
          <w:tcPr>
            <w:tcW w:w="987" w:type="dxa"/>
          </w:tcPr>
          <w:p w:rsidR="001C2668" w:rsidRPr="009B3EE0" w:rsidRDefault="001C2668" w:rsidP="00BF2F8F">
            <w:pPr>
              <w:rPr>
                <w:rFonts w:ascii="Arial Narrow" w:hAnsi="Arial Narrow" w:cs="Arial"/>
                <w:b/>
                <w:sz w:val="18"/>
                <w:szCs w:val="18"/>
              </w:rPr>
            </w:pPr>
          </w:p>
        </w:tc>
        <w:tc>
          <w:tcPr>
            <w:tcW w:w="1679" w:type="dxa"/>
          </w:tcPr>
          <w:p w:rsidR="001C2668" w:rsidRPr="009B3EE0" w:rsidRDefault="001C2668" w:rsidP="00BF2F8F">
            <w:pPr>
              <w:rPr>
                <w:rFonts w:ascii="Arial Narrow" w:hAnsi="Arial Narrow" w:cs="Arial"/>
                <w:b/>
                <w:sz w:val="18"/>
                <w:szCs w:val="18"/>
              </w:rPr>
            </w:pPr>
          </w:p>
        </w:tc>
        <w:tc>
          <w:tcPr>
            <w:tcW w:w="788" w:type="dxa"/>
          </w:tcPr>
          <w:p w:rsidR="001C2668" w:rsidRPr="009B3EE0" w:rsidRDefault="001C2668" w:rsidP="00BF2F8F">
            <w:pPr>
              <w:rPr>
                <w:rFonts w:ascii="Arial Narrow" w:hAnsi="Arial Narrow" w:cs="Arial"/>
                <w:b/>
                <w:sz w:val="18"/>
                <w:szCs w:val="18"/>
              </w:rPr>
            </w:pPr>
          </w:p>
        </w:tc>
        <w:tc>
          <w:tcPr>
            <w:tcW w:w="797" w:type="dxa"/>
          </w:tcPr>
          <w:p w:rsidR="001C2668" w:rsidRPr="009B3EE0" w:rsidRDefault="001C2668" w:rsidP="00BF2F8F">
            <w:pPr>
              <w:rPr>
                <w:rFonts w:ascii="Arial Narrow" w:hAnsi="Arial Narrow" w:cs="Arial"/>
                <w:b/>
                <w:sz w:val="18"/>
                <w:szCs w:val="18"/>
              </w:rPr>
            </w:pPr>
          </w:p>
        </w:tc>
        <w:tc>
          <w:tcPr>
            <w:tcW w:w="790"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7"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1" w:type="dxa"/>
          </w:tcPr>
          <w:p w:rsidR="001C2668" w:rsidRPr="009B3EE0" w:rsidRDefault="001C2668" w:rsidP="00BF2F8F">
            <w:pPr>
              <w:rPr>
                <w:rFonts w:ascii="Arial Narrow" w:hAnsi="Arial Narrow" w:cs="Arial"/>
                <w:b/>
                <w:sz w:val="18"/>
                <w:szCs w:val="18"/>
              </w:rPr>
            </w:pPr>
          </w:p>
        </w:tc>
        <w:tc>
          <w:tcPr>
            <w:tcW w:w="1655" w:type="dxa"/>
          </w:tcPr>
          <w:p w:rsidR="001C2668" w:rsidRPr="009B3EE0" w:rsidRDefault="001C2668" w:rsidP="00BF2F8F">
            <w:pPr>
              <w:rPr>
                <w:rFonts w:ascii="Arial Narrow" w:hAnsi="Arial Narrow" w:cs="Arial"/>
                <w:b/>
                <w:sz w:val="18"/>
                <w:szCs w:val="18"/>
              </w:rPr>
            </w:pPr>
          </w:p>
        </w:tc>
        <w:tc>
          <w:tcPr>
            <w:tcW w:w="834" w:type="dxa"/>
          </w:tcPr>
          <w:p w:rsidR="001C2668" w:rsidRPr="009B3EE0" w:rsidRDefault="001C2668" w:rsidP="00BF2F8F">
            <w:pPr>
              <w:rPr>
                <w:rFonts w:ascii="Arial Narrow" w:hAnsi="Arial Narrow" w:cs="Arial"/>
                <w:b/>
                <w:sz w:val="18"/>
                <w:szCs w:val="18"/>
              </w:rPr>
            </w:pPr>
          </w:p>
        </w:tc>
        <w:tc>
          <w:tcPr>
            <w:tcW w:w="842" w:type="dxa"/>
          </w:tcPr>
          <w:p w:rsidR="001C2668" w:rsidRPr="009B3EE0" w:rsidRDefault="001C2668" w:rsidP="00BF2F8F">
            <w:pPr>
              <w:rPr>
                <w:rFonts w:ascii="Arial Narrow" w:hAnsi="Arial Narrow" w:cs="Arial"/>
                <w:b/>
                <w:sz w:val="18"/>
                <w:szCs w:val="18"/>
              </w:rPr>
            </w:pPr>
          </w:p>
        </w:tc>
        <w:tc>
          <w:tcPr>
            <w:tcW w:w="835"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3" w:type="dxa"/>
          </w:tcPr>
          <w:p w:rsidR="001C2668" w:rsidRPr="009B3EE0" w:rsidRDefault="001C2668" w:rsidP="00BF2F8F">
            <w:pPr>
              <w:rPr>
                <w:rFonts w:ascii="Arial Narrow" w:hAnsi="Arial Narrow" w:cs="Arial"/>
                <w:b/>
                <w:sz w:val="18"/>
                <w:szCs w:val="18"/>
              </w:rPr>
            </w:pPr>
          </w:p>
        </w:tc>
      </w:tr>
      <w:tr w:rsidR="001C2668" w:rsidRPr="009B3EE0" w:rsidTr="00B67EED">
        <w:trPr>
          <w:trHeight w:val="283"/>
        </w:trPr>
        <w:tc>
          <w:tcPr>
            <w:tcW w:w="987" w:type="dxa"/>
          </w:tcPr>
          <w:p w:rsidR="001C2668" w:rsidRPr="009B3EE0" w:rsidRDefault="001C2668" w:rsidP="00BF2F8F">
            <w:pPr>
              <w:rPr>
                <w:rFonts w:ascii="Arial Narrow" w:hAnsi="Arial Narrow" w:cs="Arial"/>
                <w:b/>
                <w:sz w:val="18"/>
                <w:szCs w:val="18"/>
              </w:rPr>
            </w:pPr>
          </w:p>
        </w:tc>
        <w:tc>
          <w:tcPr>
            <w:tcW w:w="1679" w:type="dxa"/>
          </w:tcPr>
          <w:p w:rsidR="001C2668" w:rsidRPr="009B3EE0" w:rsidRDefault="001C2668" w:rsidP="00BF2F8F">
            <w:pPr>
              <w:rPr>
                <w:rFonts w:ascii="Arial Narrow" w:hAnsi="Arial Narrow" w:cs="Arial"/>
                <w:b/>
                <w:sz w:val="18"/>
                <w:szCs w:val="18"/>
              </w:rPr>
            </w:pPr>
          </w:p>
        </w:tc>
        <w:tc>
          <w:tcPr>
            <w:tcW w:w="788" w:type="dxa"/>
          </w:tcPr>
          <w:p w:rsidR="001C2668" w:rsidRPr="009B3EE0" w:rsidRDefault="001C2668" w:rsidP="00BF2F8F">
            <w:pPr>
              <w:rPr>
                <w:rFonts w:ascii="Arial Narrow" w:hAnsi="Arial Narrow" w:cs="Arial"/>
                <w:b/>
                <w:sz w:val="18"/>
                <w:szCs w:val="18"/>
              </w:rPr>
            </w:pPr>
          </w:p>
        </w:tc>
        <w:tc>
          <w:tcPr>
            <w:tcW w:w="797" w:type="dxa"/>
          </w:tcPr>
          <w:p w:rsidR="001C2668" w:rsidRPr="009B3EE0" w:rsidRDefault="001C2668" w:rsidP="00BF2F8F">
            <w:pPr>
              <w:rPr>
                <w:rFonts w:ascii="Arial Narrow" w:hAnsi="Arial Narrow" w:cs="Arial"/>
                <w:b/>
                <w:sz w:val="18"/>
                <w:szCs w:val="18"/>
              </w:rPr>
            </w:pPr>
          </w:p>
        </w:tc>
        <w:tc>
          <w:tcPr>
            <w:tcW w:w="790"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7"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1" w:type="dxa"/>
          </w:tcPr>
          <w:p w:rsidR="001C2668" w:rsidRPr="009B3EE0" w:rsidRDefault="001C2668" w:rsidP="00BF2F8F">
            <w:pPr>
              <w:rPr>
                <w:rFonts w:ascii="Arial Narrow" w:hAnsi="Arial Narrow" w:cs="Arial"/>
                <w:b/>
                <w:sz w:val="18"/>
                <w:szCs w:val="18"/>
              </w:rPr>
            </w:pPr>
          </w:p>
        </w:tc>
        <w:tc>
          <w:tcPr>
            <w:tcW w:w="1655" w:type="dxa"/>
          </w:tcPr>
          <w:p w:rsidR="001C2668" w:rsidRPr="009B3EE0" w:rsidRDefault="001C2668" w:rsidP="00BF2F8F">
            <w:pPr>
              <w:rPr>
                <w:rFonts w:ascii="Arial Narrow" w:hAnsi="Arial Narrow" w:cs="Arial"/>
                <w:b/>
                <w:sz w:val="18"/>
                <w:szCs w:val="18"/>
              </w:rPr>
            </w:pPr>
          </w:p>
        </w:tc>
        <w:tc>
          <w:tcPr>
            <w:tcW w:w="834" w:type="dxa"/>
          </w:tcPr>
          <w:p w:rsidR="001C2668" w:rsidRPr="009B3EE0" w:rsidRDefault="001C2668" w:rsidP="00BF2F8F">
            <w:pPr>
              <w:rPr>
                <w:rFonts w:ascii="Arial Narrow" w:hAnsi="Arial Narrow" w:cs="Arial"/>
                <w:b/>
                <w:sz w:val="18"/>
                <w:szCs w:val="18"/>
              </w:rPr>
            </w:pPr>
          </w:p>
        </w:tc>
        <w:tc>
          <w:tcPr>
            <w:tcW w:w="842" w:type="dxa"/>
          </w:tcPr>
          <w:p w:rsidR="001C2668" w:rsidRPr="009B3EE0" w:rsidRDefault="001C2668" w:rsidP="00BF2F8F">
            <w:pPr>
              <w:rPr>
                <w:rFonts w:ascii="Arial Narrow" w:hAnsi="Arial Narrow" w:cs="Arial"/>
                <w:b/>
                <w:sz w:val="18"/>
                <w:szCs w:val="18"/>
              </w:rPr>
            </w:pPr>
          </w:p>
        </w:tc>
        <w:tc>
          <w:tcPr>
            <w:tcW w:w="835"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3" w:type="dxa"/>
          </w:tcPr>
          <w:p w:rsidR="001C2668" w:rsidRPr="009B3EE0" w:rsidRDefault="001C2668" w:rsidP="00BF2F8F">
            <w:pPr>
              <w:rPr>
                <w:rFonts w:ascii="Arial Narrow" w:hAnsi="Arial Narrow" w:cs="Arial"/>
                <w:b/>
                <w:sz w:val="18"/>
                <w:szCs w:val="18"/>
              </w:rPr>
            </w:pPr>
          </w:p>
        </w:tc>
      </w:tr>
      <w:tr w:rsidR="001C2668" w:rsidRPr="009B3EE0" w:rsidTr="00B67EED">
        <w:trPr>
          <w:trHeight w:val="283"/>
        </w:trPr>
        <w:tc>
          <w:tcPr>
            <w:tcW w:w="987" w:type="dxa"/>
          </w:tcPr>
          <w:p w:rsidR="001C2668" w:rsidRPr="009B3EE0" w:rsidRDefault="001C2668" w:rsidP="00BF2F8F">
            <w:pPr>
              <w:rPr>
                <w:rFonts w:ascii="Arial Narrow" w:hAnsi="Arial Narrow" w:cs="Arial"/>
                <w:b/>
                <w:sz w:val="18"/>
                <w:szCs w:val="18"/>
              </w:rPr>
            </w:pPr>
          </w:p>
        </w:tc>
        <w:tc>
          <w:tcPr>
            <w:tcW w:w="1679" w:type="dxa"/>
          </w:tcPr>
          <w:p w:rsidR="001C2668" w:rsidRPr="009B3EE0" w:rsidRDefault="001C2668" w:rsidP="00BF2F8F">
            <w:pPr>
              <w:rPr>
                <w:rFonts w:ascii="Arial Narrow" w:hAnsi="Arial Narrow" w:cs="Arial"/>
                <w:b/>
                <w:sz w:val="18"/>
                <w:szCs w:val="18"/>
              </w:rPr>
            </w:pPr>
          </w:p>
        </w:tc>
        <w:tc>
          <w:tcPr>
            <w:tcW w:w="788" w:type="dxa"/>
          </w:tcPr>
          <w:p w:rsidR="001C2668" w:rsidRPr="009B3EE0" w:rsidRDefault="001C2668" w:rsidP="00BF2F8F">
            <w:pPr>
              <w:rPr>
                <w:rFonts w:ascii="Arial Narrow" w:hAnsi="Arial Narrow" w:cs="Arial"/>
                <w:b/>
                <w:sz w:val="18"/>
                <w:szCs w:val="18"/>
              </w:rPr>
            </w:pPr>
          </w:p>
        </w:tc>
        <w:tc>
          <w:tcPr>
            <w:tcW w:w="797" w:type="dxa"/>
          </w:tcPr>
          <w:p w:rsidR="001C2668" w:rsidRPr="009B3EE0" w:rsidRDefault="001C2668" w:rsidP="00BF2F8F">
            <w:pPr>
              <w:rPr>
                <w:rFonts w:ascii="Arial Narrow" w:hAnsi="Arial Narrow" w:cs="Arial"/>
                <w:b/>
                <w:sz w:val="18"/>
                <w:szCs w:val="18"/>
              </w:rPr>
            </w:pPr>
          </w:p>
        </w:tc>
        <w:tc>
          <w:tcPr>
            <w:tcW w:w="790"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7"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1" w:type="dxa"/>
          </w:tcPr>
          <w:p w:rsidR="001C2668" w:rsidRPr="009B3EE0" w:rsidRDefault="001C2668" w:rsidP="00BF2F8F">
            <w:pPr>
              <w:rPr>
                <w:rFonts w:ascii="Arial Narrow" w:hAnsi="Arial Narrow" w:cs="Arial"/>
                <w:b/>
                <w:sz w:val="18"/>
                <w:szCs w:val="18"/>
              </w:rPr>
            </w:pPr>
          </w:p>
        </w:tc>
        <w:tc>
          <w:tcPr>
            <w:tcW w:w="1655" w:type="dxa"/>
          </w:tcPr>
          <w:p w:rsidR="001C2668" w:rsidRPr="009B3EE0" w:rsidRDefault="001C2668" w:rsidP="00BF2F8F">
            <w:pPr>
              <w:rPr>
                <w:rFonts w:ascii="Arial Narrow" w:hAnsi="Arial Narrow" w:cs="Arial"/>
                <w:b/>
                <w:sz w:val="18"/>
                <w:szCs w:val="18"/>
              </w:rPr>
            </w:pPr>
          </w:p>
        </w:tc>
        <w:tc>
          <w:tcPr>
            <w:tcW w:w="834" w:type="dxa"/>
          </w:tcPr>
          <w:p w:rsidR="001C2668" w:rsidRPr="009B3EE0" w:rsidRDefault="001C2668" w:rsidP="00BF2F8F">
            <w:pPr>
              <w:rPr>
                <w:rFonts w:ascii="Arial Narrow" w:hAnsi="Arial Narrow" w:cs="Arial"/>
                <w:b/>
                <w:sz w:val="18"/>
                <w:szCs w:val="18"/>
              </w:rPr>
            </w:pPr>
          </w:p>
        </w:tc>
        <w:tc>
          <w:tcPr>
            <w:tcW w:w="842" w:type="dxa"/>
          </w:tcPr>
          <w:p w:rsidR="001C2668" w:rsidRPr="009B3EE0" w:rsidRDefault="001C2668" w:rsidP="00BF2F8F">
            <w:pPr>
              <w:rPr>
                <w:rFonts w:ascii="Arial Narrow" w:hAnsi="Arial Narrow" w:cs="Arial"/>
                <w:b/>
                <w:sz w:val="18"/>
                <w:szCs w:val="18"/>
              </w:rPr>
            </w:pPr>
          </w:p>
        </w:tc>
        <w:tc>
          <w:tcPr>
            <w:tcW w:w="835"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3" w:type="dxa"/>
          </w:tcPr>
          <w:p w:rsidR="001C2668" w:rsidRPr="009B3EE0" w:rsidRDefault="001C2668" w:rsidP="00BF2F8F">
            <w:pPr>
              <w:rPr>
                <w:rFonts w:ascii="Arial Narrow" w:hAnsi="Arial Narrow" w:cs="Arial"/>
                <w:b/>
                <w:sz w:val="18"/>
                <w:szCs w:val="18"/>
              </w:rPr>
            </w:pPr>
          </w:p>
        </w:tc>
      </w:tr>
      <w:tr w:rsidR="001C2668" w:rsidRPr="009B3EE0" w:rsidTr="00B67EED">
        <w:trPr>
          <w:trHeight w:val="283"/>
        </w:trPr>
        <w:tc>
          <w:tcPr>
            <w:tcW w:w="987" w:type="dxa"/>
          </w:tcPr>
          <w:p w:rsidR="001C2668" w:rsidRPr="009B3EE0" w:rsidRDefault="001C2668" w:rsidP="00BF2F8F">
            <w:pPr>
              <w:rPr>
                <w:rFonts w:ascii="Arial Narrow" w:hAnsi="Arial Narrow" w:cs="Arial"/>
                <w:b/>
                <w:sz w:val="18"/>
                <w:szCs w:val="18"/>
              </w:rPr>
            </w:pPr>
          </w:p>
        </w:tc>
        <w:tc>
          <w:tcPr>
            <w:tcW w:w="1679" w:type="dxa"/>
          </w:tcPr>
          <w:p w:rsidR="001C2668" w:rsidRPr="009B3EE0" w:rsidRDefault="001C2668" w:rsidP="00BF2F8F">
            <w:pPr>
              <w:rPr>
                <w:rFonts w:ascii="Arial Narrow" w:hAnsi="Arial Narrow" w:cs="Arial"/>
                <w:b/>
                <w:sz w:val="18"/>
                <w:szCs w:val="18"/>
              </w:rPr>
            </w:pPr>
          </w:p>
        </w:tc>
        <w:tc>
          <w:tcPr>
            <w:tcW w:w="788" w:type="dxa"/>
          </w:tcPr>
          <w:p w:rsidR="001C2668" w:rsidRPr="009B3EE0" w:rsidRDefault="001C2668" w:rsidP="00BF2F8F">
            <w:pPr>
              <w:rPr>
                <w:rFonts w:ascii="Arial Narrow" w:hAnsi="Arial Narrow" w:cs="Arial"/>
                <w:b/>
                <w:sz w:val="18"/>
                <w:szCs w:val="18"/>
              </w:rPr>
            </w:pPr>
          </w:p>
        </w:tc>
        <w:tc>
          <w:tcPr>
            <w:tcW w:w="797" w:type="dxa"/>
          </w:tcPr>
          <w:p w:rsidR="001C2668" w:rsidRPr="009B3EE0" w:rsidRDefault="001C2668" w:rsidP="00BF2F8F">
            <w:pPr>
              <w:rPr>
                <w:rFonts w:ascii="Arial Narrow" w:hAnsi="Arial Narrow" w:cs="Arial"/>
                <w:b/>
                <w:sz w:val="18"/>
                <w:szCs w:val="18"/>
              </w:rPr>
            </w:pPr>
          </w:p>
        </w:tc>
        <w:tc>
          <w:tcPr>
            <w:tcW w:w="790"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7" w:type="dxa"/>
          </w:tcPr>
          <w:p w:rsidR="001C2668" w:rsidRPr="009B3EE0" w:rsidRDefault="001C2668" w:rsidP="00BF2F8F">
            <w:pPr>
              <w:rPr>
                <w:rFonts w:ascii="Arial Narrow" w:hAnsi="Arial Narrow" w:cs="Arial"/>
                <w:b/>
                <w:sz w:val="18"/>
                <w:szCs w:val="18"/>
              </w:rPr>
            </w:pPr>
          </w:p>
        </w:tc>
        <w:tc>
          <w:tcPr>
            <w:tcW w:w="565" w:type="dxa"/>
          </w:tcPr>
          <w:p w:rsidR="001C2668" w:rsidRPr="009B3EE0" w:rsidRDefault="001C2668" w:rsidP="00BF2F8F">
            <w:pPr>
              <w:rPr>
                <w:rFonts w:ascii="Arial Narrow" w:hAnsi="Arial Narrow" w:cs="Arial"/>
                <w:b/>
                <w:sz w:val="18"/>
                <w:szCs w:val="18"/>
              </w:rPr>
            </w:pPr>
          </w:p>
        </w:tc>
        <w:tc>
          <w:tcPr>
            <w:tcW w:w="561" w:type="dxa"/>
          </w:tcPr>
          <w:p w:rsidR="001C2668" w:rsidRPr="009B3EE0" w:rsidRDefault="001C2668" w:rsidP="00BF2F8F">
            <w:pPr>
              <w:rPr>
                <w:rFonts w:ascii="Arial Narrow" w:hAnsi="Arial Narrow" w:cs="Arial"/>
                <w:b/>
                <w:sz w:val="18"/>
                <w:szCs w:val="18"/>
              </w:rPr>
            </w:pPr>
          </w:p>
        </w:tc>
        <w:tc>
          <w:tcPr>
            <w:tcW w:w="1655" w:type="dxa"/>
          </w:tcPr>
          <w:p w:rsidR="001C2668" w:rsidRPr="009B3EE0" w:rsidRDefault="001C2668" w:rsidP="00BF2F8F">
            <w:pPr>
              <w:rPr>
                <w:rFonts w:ascii="Arial Narrow" w:hAnsi="Arial Narrow" w:cs="Arial"/>
                <w:b/>
                <w:sz w:val="18"/>
                <w:szCs w:val="18"/>
              </w:rPr>
            </w:pPr>
          </w:p>
        </w:tc>
        <w:tc>
          <w:tcPr>
            <w:tcW w:w="834" w:type="dxa"/>
          </w:tcPr>
          <w:p w:rsidR="001C2668" w:rsidRPr="009B3EE0" w:rsidRDefault="001C2668" w:rsidP="00BF2F8F">
            <w:pPr>
              <w:rPr>
                <w:rFonts w:ascii="Arial Narrow" w:hAnsi="Arial Narrow" w:cs="Arial"/>
                <w:b/>
                <w:sz w:val="18"/>
                <w:szCs w:val="18"/>
              </w:rPr>
            </w:pPr>
          </w:p>
        </w:tc>
        <w:tc>
          <w:tcPr>
            <w:tcW w:w="842" w:type="dxa"/>
          </w:tcPr>
          <w:p w:rsidR="001C2668" w:rsidRPr="009B3EE0" w:rsidRDefault="001C2668" w:rsidP="00BF2F8F">
            <w:pPr>
              <w:rPr>
                <w:rFonts w:ascii="Arial Narrow" w:hAnsi="Arial Narrow" w:cs="Arial"/>
                <w:b/>
                <w:sz w:val="18"/>
                <w:szCs w:val="18"/>
              </w:rPr>
            </w:pPr>
          </w:p>
        </w:tc>
        <w:tc>
          <w:tcPr>
            <w:tcW w:w="835"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7"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8" w:type="dxa"/>
          </w:tcPr>
          <w:p w:rsidR="001C2668" w:rsidRPr="009B3EE0" w:rsidRDefault="001C2668" w:rsidP="00BF2F8F">
            <w:pPr>
              <w:rPr>
                <w:rFonts w:ascii="Arial Narrow" w:hAnsi="Arial Narrow" w:cs="Arial"/>
                <w:b/>
                <w:sz w:val="18"/>
                <w:szCs w:val="18"/>
              </w:rPr>
            </w:pPr>
          </w:p>
        </w:tc>
        <w:tc>
          <w:tcPr>
            <w:tcW w:w="543" w:type="dxa"/>
          </w:tcPr>
          <w:p w:rsidR="001C2668" w:rsidRPr="009B3EE0" w:rsidRDefault="001C2668" w:rsidP="00BF2F8F">
            <w:pPr>
              <w:rPr>
                <w:rFonts w:ascii="Arial Narrow" w:hAnsi="Arial Narrow" w:cs="Arial"/>
                <w:b/>
                <w:sz w:val="18"/>
                <w:szCs w:val="18"/>
              </w:rPr>
            </w:pPr>
          </w:p>
        </w:tc>
      </w:tr>
      <w:tr w:rsidR="001C2668" w:rsidRPr="009B3EE0" w:rsidTr="00B67EED">
        <w:trPr>
          <w:trHeight w:val="283"/>
        </w:trPr>
        <w:tc>
          <w:tcPr>
            <w:tcW w:w="987"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1679"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788"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797"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790"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65"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65"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67"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65"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61"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1655"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834"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842"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835"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47"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47"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48"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48"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43" w:type="dxa"/>
            <w:tcBorders>
              <w:bottom w:val="single" w:sz="12" w:space="0" w:color="auto"/>
            </w:tcBorders>
          </w:tcPr>
          <w:p w:rsidR="001C2668" w:rsidRPr="009B3EE0" w:rsidRDefault="001C2668" w:rsidP="00BF2F8F">
            <w:pPr>
              <w:rPr>
                <w:rFonts w:ascii="Arial Narrow" w:hAnsi="Arial Narrow" w:cs="Arial"/>
                <w:b/>
                <w:sz w:val="18"/>
                <w:szCs w:val="18"/>
              </w:rPr>
            </w:pPr>
          </w:p>
        </w:tc>
      </w:tr>
      <w:tr w:rsidR="001C2668" w:rsidRPr="009B3EE0" w:rsidTr="00B67EED">
        <w:trPr>
          <w:trHeight w:val="283"/>
        </w:trPr>
        <w:tc>
          <w:tcPr>
            <w:tcW w:w="987" w:type="dxa"/>
            <w:tcBorders>
              <w:top w:val="single" w:sz="12" w:space="0" w:color="auto"/>
            </w:tcBorders>
          </w:tcPr>
          <w:p w:rsidR="001C2668" w:rsidRPr="009B3EE0" w:rsidRDefault="001C2668" w:rsidP="00BF2F8F">
            <w:pPr>
              <w:rPr>
                <w:rFonts w:ascii="Arial Narrow" w:hAnsi="Arial Narrow" w:cs="Arial"/>
                <w:b/>
                <w:sz w:val="18"/>
                <w:szCs w:val="18"/>
              </w:rPr>
            </w:pPr>
          </w:p>
        </w:tc>
        <w:tc>
          <w:tcPr>
            <w:tcW w:w="1679" w:type="dxa"/>
            <w:tcBorders>
              <w:top w:val="single" w:sz="12" w:space="0" w:color="auto"/>
            </w:tcBorders>
          </w:tcPr>
          <w:p w:rsidR="001C2668" w:rsidRPr="009B3EE0" w:rsidRDefault="001C2668" w:rsidP="00BF2F8F">
            <w:pPr>
              <w:rPr>
                <w:rFonts w:ascii="Arial Narrow" w:hAnsi="Arial Narrow" w:cs="Arial"/>
                <w:b/>
                <w:sz w:val="18"/>
                <w:szCs w:val="18"/>
              </w:rPr>
            </w:pPr>
            <w:r w:rsidRPr="009B3EE0">
              <w:rPr>
                <w:rFonts w:ascii="Arial Narrow" w:hAnsi="Arial Narrow" w:cs="Arial"/>
                <w:b/>
                <w:sz w:val="18"/>
                <w:szCs w:val="18"/>
              </w:rPr>
              <w:t>Totals</w:t>
            </w:r>
          </w:p>
        </w:tc>
        <w:tc>
          <w:tcPr>
            <w:tcW w:w="788" w:type="dxa"/>
            <w:tcBorders>
              <w:top w:val="single" w:sz="12" w:space="0" w:color="auto"/>
            </w:tcBorders>
          </w:tcPr>
          <w:p w:rsidR="001C2668" w:rsidRPr="009B3EE0" w:rsidRDefault="001C2668" w:rsidP="00BF2F8F">
            <w:pPr>
              <w:rPr>
                <w:rFonts w:ascii="Arial Narrow" w:hAnsi="Arial Narrow" w:cs="Arial"/>
                <w:b/>
                <w:sz w:val="18"/>
                <w:szCs w:val="18"/>
              </w:rPr>
            </w:pPr>
          </w:p>
        </w:tc>
        <w:tc>
          <w:tcPr>
            <w:tcW w:w="797" w:type="dxa"/>
            <w:tcBorders>
              <w:top w:val="single" w:sz="12" w:space="0" w:color="auto"/>
            </w:tcBorders>
          </w:tcPr>
          <w:p w:rsidR="001C2668" w:rsidRPr="009B3EE0" w:rsidRDefault="001C2668" w:rsidP="00BF2F8F">
            <w:pPr>
              <w:rPr>
                <w:rFonts w:ascii="Arial Narrow" w:hAnsi="Arial Narrow" w:cs="Arial"/>
                <w:b/>
                <w:sz w:val="18"/>
                <w:szCs w:val="18"/>
              </w:rPr>
            </w:pPr>
          </w:p>
        </w:tc>
        <w:tc>
          <w:tcPr>
            <w:tcW w:w="790" w:type="dxa"/>
            <w:tcBorders>
              <w:top w:val="single" w:sz="12" w:space="0" w:color="auto"/>
            </w:tcBorders>
          </w:tcPr>
          <w:p w:rsidR="001C2668" w:rsidRPr="009B3EE0" w:rsidRDefault="001C2668" w:rsidP="00BF2F8F">
            <w:pPr>
              <w:rPr>
                <w:rFonts w:ascii="Arial Narrow" w:hAnsi="Arial Narrow" w:cs="Arial"/>
                <w:b/>
                <w:sz w:val="18"/>
                <w:szCs w:val="18"/>
              </w:rPr>
            </w:pPr>
          </w:p>
        </w:tc>
        <w:tc>
          <w:tcPr>
            <w:tcW w:w="565" w:type="dxa"/>
            <w:tcBorders>
              <w:top w:val="single" w:sz="12" w:space="0" w:color="auto"/>
            </w:tcBorders>
          </w:tcPr>
          <w:p w:rsidR="001C2668" w:rsidRPr="009B3EE0" w:rsidRDefault="001C2668" w:rsidP="00BF2F8F">
            <w:pPr>
              <w:rPr>
                <w:rFonts w:ascii="Arial Narrow" w:hAnsi="Arial Narrow" w:cs="Arial"/>
                <w:b/>
                <w:sz w:val="18"/>
                <w:szCs w:val="18"/>
              </w:rPr>
            </w:pPr>
          </w:p>
        </w:tc>
        <w:tc>
          <w:tcPr>
            <w:tcW w:w="565" w:type="dxa"/>
            <w:tcBorders>
              <w:top w:val="single" w:sz="12" w:space="0" w:color="auto"/>
            </w:tcBorders>
          </w:tcPr>
          <w:p w:rsidR="001C2668" w:rsidRPr="009B3EE0" w:rsidRDefault="001C2668" w:rsidP="00BF2F8F">
            <w:pPr>
              <w:rPr>
                <w:rFonts w:ascii="Arial Narrow" w:hAnsi="Arial Narrow" w:cs="Arial"/>
                <w:b/>
                <w:sz w:val="18"/>
                <w:szCs w:val="18"/>
              </w:rPr>
            </w:pPr>
          </w:p>
        </w:tc>
        <w:tc>
          <w:tcPr>
            <w:tcW w:w="567" w:type="dxa"/>
            <w:tcBorders>
              <w:top w:val="single" w:sz="12" w:space="0" w:color="auto"/>
            </w:tcBorders>
          </w:tcPr>
          <w:p w:rsidR="001C2668" w:rsidRPr="009B3EE0" w:rsidRDefault="001C2668" w:rsidP="00BF2F8F">
            <w:pPr>
              <w:rPr>
                <w:rFonts w:ascii="Arial Narrow" w:hAnsi="Arial Narrow" w:cs="Arial"/>
                <w:b/>
                <w:sz w:val="18"/>
                <w:szCs w:val="18"/>
              </w:rPr>
            </w:pPr>
          </w:p>
        </w:tc>
        <w:tc>
          <w:tcPr>
            <w:tcW w:w="565" w:type="dxa"/>
            <w:tcBorders>
              <w:top w:val="single" w:sz="12" w:space="0" w:color="auto"/>
            </w:tcBorders>
          </w:tcPr>
          <w:p w:rsidR="001C2668" w:rsidRPr="009B3EE0" w:rsidRDefault="001C2668" w:rsidP="00BF2F8F">
            <w:pPr>
              <w:rPr>
                <w:rFonts w:ascii="Arial Narrow" w:hAnsi="Arial Narrow" w:cs="Arial"/>
                <w:b/>
                <w:sz w:val="18"/>
                <w:szCs w:val="18"/>
              </w:rPr>
            </w:pPr>
          </w:p>
        </w:tc>
        <w:tc>
          <w:tcPr>
            <w:tcW w:w="561" w:type="dxa"/>
            <w:tcBorders>
              <w:top w:val="single" w:sz="12" w:space="0" w:color="auto"/>
            </w:tcBorders>
          </w:tcPr>
          <w:p w:rsidR="001C2668" w:rsidRPr="009B3EE0" w:rsidRDefault="001C2668" w:rsidP="00BF2F8F">
            <w:pPr>
              <w:rPr>
                <w:rFonts w:ascii="Arial Narrow" w:hAnsi="Arial Narrow" w:cs="Arial"/>
                <w:b/>
                <w:sz w:val="18"/>
                <w:szCs w:val="18"/>
              </w:rPr>
            </w:pPr>
          </w:p>
        </w:tc>
        <w:tc>
          <w:tcPr>
            <w:tcW w:w="1655" w:type="dxa"/>
            <w:tcBorders>
              <w:top w:val="single" w:sz="12" w:space="0" w:color="auto"/>
            </w:tcBorders>
          </w:tcPr>
          <w:p w:rsidR="001C2668" w:rsidRPr="009B3EE0" w:rsidRDefault="001C2668" w:rsidP="00BF2F8F">
            <w:pPr>
              <w:rPr>
                <w:rFonts w:ascii="Arial Narrow" w:hAnsi="Arial Narrow" w:cs="Arial"/>
                <w:b/>
                <w:sz w:val="18"/>
                <w:szCs w:val="18"/>
              </w:rPr>
            </w:pPr>
          </w:p>
        </w:tc>
        <w:tc>
          <w:tcPr>
            <w:tcW w:w="834" w:type="dxa"/>
            <w:tcBorders>
              <w:top w:val="single" w:sz="12" w:space="0" w:color="auto"/>
            </w:tcBorders>
          </w:tcPr>
          <w:p w:rsidR="001C2668" w:rsidRPr="009B3EE0" w:rsidRDefault="001C2668" w:rsidP="00BF2F8F">
            <w:pPr>
              <w:rPr>
                <w:rFonts w:ascii="Arial Narrow" w:hAnsi="Arial Narrow" w:cs="Arial"/>
                <w:b/>
                <w:sz w:val="18"/>
                <w:szCs w:val="18"/>
              </w:rPr>
            </w:pPr>
          </w:p>
        </w:tc>
        <w:tc>
          <w:tcPr>
            <w:tcW w:w="842" w:type="dxa"/>
            <w:tcBorders>
              <w:top w:val="single" w:sz="12" w:space="0" w:color="auto"/>
            </w:tcBorders>
          </w:tcPr>
          <w:p w:rsidR="001C2668" w:rsidRPr="009B3EE0" w:rsidRDefault="001C2668" w:rsidP="00BF2F8F">
            <w:pPr>
              <w:rPr>
                <w:rFonts w:ascii="Arial Narrow" w:hAnsi="Arial Narrow" w:cs="Arial"/>
                <w:b/>
                <w:sz w:val="18"/>
                <w:szCs w:val="18"/>
              </w:rPr>
            </w:pPr>
          </w:p>
        </w:tc>
        <w:tc>
          <w:tcPr>
            <w:tcW w:w="835" w:type="dxa"/>
            <w:tcBorders>
              <w:top w:val="single" w:sz="12" w:space="0" w:color="auto"/>
            </w:tcBorders>
          </w:tcPr>
          <w:p w:rsidR="001C2668" w:rsidRPr="009B3EE0" w:rsidRDefault="001C2668" w:rsidP="00BF2F8F">
            <w:pPr>
              <w:rPr>
                <w:rFonts w:ascii="Arial Narrow" w:hAnsi="Arial Narrow" w:cs="Arial"/>
                <w:b/>
                <w:sz w:val="18"/>
                <w:szCs w:val="18"/>
              </w:rPr>
            </w:pPr>
          </w:p>
        </w:tc>
        <w:tc>
          <w:tcPr>
            <w:tcW w:w="547" w:type="dxa"/>
            <w:tcBorders>
              <w:top w:val="single" w:sz="12" w:space="0" w:color="auto"/>
            </w:tcBorders>
          </w:tcPr>
          <w:p w:rsidR="001C2668" w:rsidRPr="009B3EE0" w:rsidRDefault="001C2668" w:rsidP="00BF2F8F">
            <w:pPr>
              <w:rPr>
                <w:rFonts w:ascii="Arial Narrow" w:hAnsi="Arial Narrow" w:cs="Arial"/>
                <w:b/>
                <w:sz w:val="18"/>
                <w:szCs w:val="18"/>
              </w:rPr>
            </w:pPr>
          </w:p>
        </w:tc>
        <w:tc>
          <w:tcPr>
            <w:tcW w:w="547" w:type="dxa"/>
            <w:tcBorders>
              <w:top w:val="single" w:sz="12" w:space="0" w:color="auto"/>
            </w:tcBorders>
          </w:tcPr>
          <w:p w:rsidR="001C2668" w:rsidRPr="009B3EE0" w:rsidRDefault="001C2668" w:rsidP="00BF2F8F">
            <w:pPr>
              <w:rPr>
                <w:rFonts w:ascii="Arial Narrow" w:hAnsi="Arial Narrow" w:cs="Arial"/>
                <w:b/>
                <w:sz w:val="18"/>
                <w:szCs w:val="18"/>
              </w:rPr>
            </w:pPr>
          </w:p>
        </w:tc>
        <w:tc>
          <w:tcPr>
            <w:tcW w:w="548" w:type="dxa"/>
            <w:tcBorders>
              <w:top w:val="single" w:sz="12" w:space="0" w:color="auto"/>
            </w:tcBorders>
          </w:tcPr>
          <w:p w:rsidR="001C2668" w:rsidRPr="009B3EE0" w:rsidRDefault="001C2668" w:rsidP="00BF2F8F">
            <w:pPr>
              <w:rPr>
                <w:rFonts w:ascii="Arial Narrow" w:hAnsi="Arial Narrow" w:cs="Arial"/>
                <w:b/>
                <w:sz w:val="18"/>
                <w:szCs w:val="18"/>
              </w:rPr>
            </w:pPr>
          </w:p>
        </w:tc>
        <w:tc>
          <w:tcPr>
            <w:tcW w:w="548" w:type="dxa"/>
            <w:tcBorders>
              <w:top w:val="single" w:sz="12" w:space="0" w:color="auto"/>
            </w:tcBorders>
          </w:tcPr>
          <w:p w:rsidR="001C2668" w:rsidRPr="009B3EE0" w:rsidRDefault="001C2668" w:rsidP="00BF2F8F">
            <w:pPr>
              <w:rPr>
                <w:rFonts w:ascii="Arial Narrow" w:hAnsi="Arial Narrow" w:cs="Arial"/>
                <w:b/>
                <w:sz w:val="18"/>
                <w:szCs w:val="18"/>
              </w:rPr>
            </w:pPr>
          </w:p>
        </w:tc>
        <w:tc>
          <w:tcPr>
            <w:tcW w:w="543" w:type="dxa"/>
            <w:tcBorders>
              <w:top w:val="single" w:sz="12" w:space="0" w:color="auto"/>
            </w:tcBorders>
          </w:tcPr>
          <w:p w:rsidR="001C2668" w:rsidRPr="009B3EE0" w:rsidRDefault="001C2668" w:rsidP="00BF2F8F">
            <w:pPr>
              <w:rPr>
                <w:rFonts w:ascii="Arial Narrow" w:hAnsi="Arial Narrow" w:cs="Arial"/>
                <w:b/>
                <w:sz w:val="18"/>
                <w:szCs w:val="18"/>
              </w:rPr>
            </w:pPr>
          </w:p>
        </w:tc>
      </w:tr>
    </w:tbl>
    <w:p w:rsidR="001C2668" w:rsidRDefault="001C2668" w:rsidP="005422D3">
      <w:pPr>
        <w:spacing w:before="60"/>
        <w:rPr>
          <w:rFonts w:ascii="Arial" w:hAnsi="Arial" w:cs="Arial"/>
          <w:sz w:val="18"/>
          <w:szCs w:val="18"/>
        </w:rPr>
      </w:pPr>
      <w:r>
        <w:rPr>
          <w:rFonts w:ascii="Arial" w:hAnsi="Arial" w:cs="Arial"/>
          <w:sz w:val="18"/>
          <w:szCs w:val="18"/>
        </w:rPr>
        <w:t>HFP = high false-positive, LFP = low false-positive, HFN = high false-negative, LFN = low false-negative, QE = quantification error.</w:t>
      </w:r>
    </w:p>
    <w:p w:rsidR="001C2668" w:rsidRDefault="001C2668" w:rsidP="005422D3">
      <w:pPr>
        <w:spacing w:before="60"/>
        <w:rPr>
          <w:rFonts w:ascii="Arial" w:hAnsi="Arial" w:cs="Arial"/>
          <w:sz w:val="18"/>
          <w:szCs w:val="18"/>
        </w:rPr>
      </w:pPr>
      <w:r>
        <w:rPr>
          <w:rFonts w:ascii="Arial" w:hAnsi="Arial" w:cs="Arial"/>
          <w:sz w:val="18"/>
          <w:szCs w:val="18"/>
          <w:vertAlign w:val="superscript"/>
        </w:rPr>
        <w:t xml:space="preserve">a </w:t>
      </w:r>
      <w:r>
        <w:rPr>
          <w:rFonts w:ascii="Arial" w:hAnsi="Arial" w:cs="Arial"/>
          <w:sz w:val="18"/>
          <w:szCs w:val="18"/>
        </w:rPr>
        <w:t>Fill in the counts of results positive, scanty 1–9 or negative as registered at the controlled laboratory for the checked smears (column laboratory results from the rechecking form).</w:t>
      </w:r>
    </w:p>
    <w:p w:rsidR="001C2668" w:rsidRDefault="001C2668" w:rsidP="005422D3">
      <w:pPr>
        <w:spacing w:before="60"/>
        <w:rPr>
          <w:rFonts w:ascii="Arial" w:hAnsi="Arial" w:cs="Arial"/>
          <w:sz w:val="18"/>
          <w:szCs w:val="18"/>
        </w:rPr>
      </w:pPr>
      <w:r>
        <w:rPr>
          <w:rFonts w:ascii="Arial" w:hAnsi="Arial" w:cs="Arial"/>
          <w:sz w:val="18"/>
          <w:szCs w:val="18"/>
          <w:vertAlign w:val="superscript"/>
        </w:rPr>
        <w:t xml:space="preserve">b </w:t>
      </w:r>
      <w:r>
        <w:rPr>
          <w:rFonts w:ascii="Arial" w:hAnsi="Arial" w:cs="Arial"/>
          <w:sz w:val="18"/>
          <w:szCs w:val="18"/>
        </w:rPr>
        <w:t>Fill in the numbers of errors found for the controlled laboratory after discordants were rechecked  by the second controller.</w:t>
      </w:r>
    </w:p>
    <w:p w:rsidR="001C2668" w:rsidRDefault="001C2668" w:rsidP="005422D3">
      <w:pPr>
        <w:spacing w:before="60"/>
        <w:rPr>
          <w:rFonts w:ascii="Arial" w:hAnsi="Arial" w:cs="Arial"/>
          <w:sz w:val="18"/>
          <w:szCs w:val="18"/>
        </w:rPr>
      </w:pPr>
      <w:r>
        <w:rPr>
          <w:rFonts w:ascii="Arial" w:hAnsi="Arial" w:cs="Arial"/>
          <w:sz w:val="18"/>
          <w:szCs w:val="18"/>
          <w:vertAlign w:val="superscript"/>
        </w:rPr>
        <w:t xml:space="preserve">c </w:t>
      </w:r>
      <w:r>
        <w:rPr>
          <w:rFonts w:ascii="Arial" w:hAnsi="Arial" w:cs="Arial"/>
          <w:sz w:val="18"/>
          <w:szCs w:val="18"/>
        </w:rPr>
        <w:t>Fill in the name or identification code of the first controller who reread slides from the laboratory concerned.</w:t>
      </w:r>
    </w:p>
    <w:p w:rsidR="001C2668" w:rsidRDefault="001C2668" w:rsidP="005422D3">
      <w:pPr>
        <w:spacing w:before="60"/>
        <w:rPr>
          <w:rFonts w:ascii="Arial" w:hAnsi="Arial" w:cs="Arial"/>
          <w:sz w:val="18"/>
          <w:szCs w:val="18"/>
        </w:rPr>
      </w:pPr>
      <w:r>
        <w:rPr>
          <w:rFonts w:ascii="Arial" w:hAnsi="Arial" w:cs="Arial"/>
          <w:sz w:val="18"/>
          <w:szCs w:val="18"/>
          <w:vertAlign w:val="superscript"/>
        </w:rPr>
        <w:t xml:space="preserve">d </w:t>
      </w:r>
      <w:r>
        <w:rPr>
          <w:rFonts w:ascii="Arial" w:hAnsi="Arial" w:cs="Arial"/>
          <w:sz w:val="18"/>
          <w:szCs w:val="18"/>
        </w:rPr>
        <w:t>Fill in the counts of results positive, scanty 1–9 or negative as registered by the first controller (column first controller results from the rechecking form).</w:t>
      </w:r>
    </w:p>
    <w:p w:rsidR="001C2668" w:rsidRDefault="001C2668" w:rsidP="005422D3">
      <w:pPr>
        <w:spacing w:before="60"/>
        <w:rPr>
          <w:rFonts w:ascii="Arial" w:hAnsi="Arial" w:cs="Arial"/>
          <w:sz w:val="18"/>
          <w:szCs w:val="18"/>
        </w:rPr>
      </w:pPr>
      <w:r>
        <w:rPr>
          <w:rFonts w:ascii="Arial" w:hAnsi="Arial" w:cs="Arial"/>
          <w:sz w:val="18"/>
          <w:szCs w:val="18"/>
          <w:vertAlign w:val="superscript"/>
        </w:rPr>
        <w:t xml:space="preserve">e </w:t>
      </w:r>
      <w:r>
        <w:rPr>
          <w:rFonts w:ascii="Arial" w:hAnsi="Arial" w:cs="Arial"/>
          <w:sz w:val="18"/>
          <w:szCs w:val="18"/>
        </w:rPr>
        <w:t>Fill in the numbers of errors found for the first controller after discordants were rechecked by the second controller.</w:t>
      </w:r>
    </w:p>
    <w:p w:rsidR="001C2668" w:rsidRPr="006213A8" w:rsidRDefault="001C2668" w:rsidP="005422D3">
      <w:pPr>
        <w:spacing w:before="60"/>
        <w:rPr>
          <w:rFonts w:ascii="Arial" w:hAnsi="Arial" w:cs="Arial"/>
          <w:sz w:val="18"/>
          <w:szCs w:val="18"/>
        </w:rPr>
      </w:pPr>
    </w:p>
    <w:p w:rsidR="001C2668" w:rsidRPr="004004EA" w:rsidRDefault="001C2668" w:rsidP="005422D3">
      <w:pPr>
        <w:spacing w:after="120"/>
        <w:rPr>
          <w:rFonts w:ascii="Arial" w:hAnsi="Arial" w:cs="Arial"/>
        </w:rPr>
      </w:pPr>
      <w:r>
        <w:rPr>
          <w:rFonts w:ascii="Arial" w:hAnsi="Arial" w:cs="Arial"/>
        </w:rPr>
        <w:t>Date______________________</w:t>
      </w:r>
      <w:r>
        <w:rPr>
          <w:rFonts w:ascii="Arial" w:hAnsi="Arial" w:cs="Arial"/>
        </w:rPr>
        <w:tab/>
      </w:r>
      <w:r>
        <w:rPr>
          <w:rFonts w:ascii="Arial" w:hAnsi="Arial" w:cs="Arial"/>
        </w:rPr>
        <w:tab/>
        <w:t>Signature_______________________________________________</w:t>
      </w:r>
    </w:p>
    <w:p w:rsidR="001C2668" w:rsidRDefault="001C2668" w:rsidP="005422D3">
      <w:pPr>
        <w:spacing w:before="60" w:after="120"/>
        <w:rPr>
          <w:rFonts w:ascii="Arial" w:hAnsi="Arial" w:cs="Arial"/>
        </w:rPr>
        <w:sectPr w:rsidR="001C2668" w:rsidSect="00811302">
          <w:pgSz w:w="16838" w:h="11906" w:orient="landscape"/>
          <w:pgMar w:top="1134" w:right="851" w:bottom="1440" w:left="1440" w:header="709" w:footer="709" w:gutter="0"/>
          <w:cols w:space="708"/>
          <w:docGrid w:linePitch="360"/>
        </w:sectPr>
      </w:pPr>
    </w:p>
    <w:p w:rsidR="001C2668" w:rsidRPr="00104EF4" w:rsidRDefault="001C2668" w:rsidP="005422D3">
      <w:pPr>
        <w:rPr>
          <w:rFonts w:ascii="Arial" w:eastAsia="SimSun" w:hAnsi="Arial" w:cs="Arial"/>
          <w:b/>
          <w:bCs/>
          <w:sz w:val="22"/>
          <w:szCs w:val="22"/>
          <w:lang w:val="en-US" w:eastAsia="zh-CN"/>
        </w:rPr>
      </w:pPr>
      <w:r w:rsidRPr="00104EF4">
        <w:rPr>
          <w:rFonts w:ascii="Arial" w:hAnsi="Arial" w:cs="Arial"/>
          <w:b/>
          <w:sz w:val="22"/>
          <w:szCs w:val="22"/>
        </w:rPr>
        <w:t xml:space="preserve">Annex 4. </w:t>
      </w:r>
      <w:r w:rsidRPr="00104EF4">
        <w:rPr>
          <w:rFonts w:ascii="Arial" w:eastAsia="SimSun" w:hAnsi="Arial" w:cs="Arial"/>
          <w:b/>
          <w:bCs/>
          <w:sz w:val="22"/>
          <w:szCs w:val="22"/>
          <w:lang w:val="en-US" w:eastAsia="zh-CN"/>
        </w:rPr>
        <w:t>Examples of sheets for compilation and analysis of rechecking results (computer tool)</w:t>
      </w:r>
    </w:p>
    <w:p w:rsidR="001C2668" w:rsidRPr="00104EF4" w:rsidRDefault="001C2668" w:rsidP="005422D3">
      <w:pPr>
        <w:rPr>
          <w:rFonts w:ascii="Arial" w:hAnsi="Arial" w:cs="Arial"/>
          <w:b/>
          <w:sz w:val="22"/>
          <w:szCs w:val="22"/>
          <w:lang w:val="en-US"/>
        </w:rPr>
      </w:pPr>
    </w:p>
    <w:p w:rsidR="001C2668" w:rsidRPr="00104EF4" w:rsidRDefault="001C2668" w:rsidP="005422D3">
      <w:pPr>
        <w:rPr>
          <w:rFonts w:ascii="Arial" w:hAnsi="Arial" w:cs="Arial"/>
          <w:b/>
          <w:sz w:val="22"/>
          <w:szCs w:val="22"/>
        </w:rPr>
      </w:pPr>
      <w:r w:rsidRPr="00104EF4">
        <w:rPr>
          <w:rFonts w:ascii="Arial" w:hAnsi="Arial" w:cs="Arial"/>
          <w:b/>
          <w:sz w:val="22"/>
          <w:szCs w:val="22"/>
        </w:rPr>
        <w:t>A4.1  Rechecking of sputum smears for AFB: quarterly compilation sheet</w:t>
      </w:r>
    </w:p>
    <w:p w:rsidR="001C2668" w:rsidRDefault="001C2668" w:rsidP="005422D3">
      <w:pPr>
        <w:rPr>
          <w:rFonts w:ascii="Arial" w:hAnsi="Arial" w:cs="Arial"/>
          <w:b/>
        </w:rPr>
      </w:pPr>
    </w:p>
    <w:p w:rsidR="001C2668" w:rsidRPr="00BF110F" w:rsidRDefault="001C2668" w:rsidP="005422D3">
      <w:pPr>
        <w:spacing w:after="120"/>
        <w:rPr>
          <w:rFonts w:ascii="Arial" w:hAnsi="Arial" w:cs="Arial"/>
          <w:u w:val="single"/>
        </w:rPr>
      </w:pPr>
      <w:r>
        <w:rPr>
          <w:rFonts w:ascii="Arial" w:hAnsi="Arial" w:cs="Arial"/>
        </w:rPr>
        <w:t xml:space="preserve"> Region </w:t>
      </w:r>
      <w:r>
        <w:rPr>
          <w:rFonts w:ascii="Arial" w:hAnsi="Arial" w:cs="Arial"/>
          <w:u w:val="single"/>
        </w:rPr>
        <w:t xml:space="preserve">                                                  </w:t>
      </w:r>
      <w:r>
        <w:rPr>
          <w:rFonts w:ascii="Arial" w:hAnsi="Arial" w:cs="Arial"/>
        </w:rPr>
        <w:tab/>
        <w:t>Second controller________________________</w:t>
      </w:r>
      <w:r>
        <w:rPr>
          <w:rFonts w:ascii="Arial" w:hAnsi="Arial" w:cs="Arial"/>
        </w:rPr>
        <w:tab/>
      </w:r>
      <w:r w:rsidRPr="003E39F4">
        <w:rPr>
          <w:rFonts w:ascii="Arial" w:hAnsi="Arial" w:cs="Arial"/>
          <w:b/>
        </w:rPr>
        <w:t>Quarter 1</w:t>
      </w:r>
    </w:p>
    <w:p w:rsidR="001C2668" w:rsidRDefault="001C2668" w:rsidP="005422D3">
      <w:pPr>
        <w:spacing w:after="120"/>
        <w:rPr>
          <w:rFonts w:ascii="Arial" w:hAnsi="Arial" w:cs="Arial"/>
        </w:rPr>
      </w:pPr>
      <w:r>
        <w:rPr>
          <w:rFonts w:ascii="Arial" w:hAnsi="Arial" w:cs="Arial"/>
        </w:rPr>
        <w:t>Year</w:t>
      </w:r>
      <w:r>
        <w:rPr>
          <w:rFonts w:ascii="Arial" w:hAnsi="Arial" w:cs="Arial"/>
          <w:u w:val="single"/>
        </w:rPr>
        <w:t xml:space="preserve">                           </w:t>
      </w:r>
      <w:r>
        <w:rPr>
          <w:rFonts w:ascii="Arial" w:hAnsi="Arial" w:cs="Arial"/>
        </w:rPr>
        <w:t>__________</w:t>
      </w:r>
      <w:r>
        <w:rPr>
          <w:rFonts w:ascii="Arial" w:hAnsi="Arial" w:cs="Arial"/>
        </w:rPr>
        <w:tab/>
        <w:t>EQA coordinator_________________________</w:t>
      </w:r>
    </w:p>
    <w:p w:rsidR="001C2668" w:rsidRPr="00BF110F" w:rsidRDefault="001C2668" w:rsidP="005422D3">
      <w:pPr>
        <w:spacing w:after="120"/>
        <w:rPr>
          <w:rFonts w:ascii="Arial" w:hAnsi="Arial" w:cs="Arial"/>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1713"/>
        <w:gridCol w:w="801"/>
        <w:gridCol w:w="802"/>
        <w:gridCol w:w="803"/>
        <w:gridCol w:w="568"/>
        <w:gridCol w:w="568"/>
        <w:gridCol w:w="569"/>
        <w:gridCol w:w="568"/>
        <w:gridCol w:w="568"/>
        <w:gridCol w:w="1691"/>
        <w:gridCol w:w="849"/>
        <w:gridCol w:w="849"/>
        <w:gridCol w:w="850"/>
        <w:gridCol w:w="549"/>
        <w:gridCol w:w="550"/>
        <w:gridCol w:w="549"/>
        <w:gridCol w:w="550"/>
        <w:gridCol w:w="549"/>
      </w:tblGrid>
      <w:tr w:rsidR="001C2668" w:rsidRPr="009B3EE0" w:rsidTr="00BF2F8F">
        <w:trPr>
          <w:trHeight w:val="283"/>
        </w:trPr>
        <w:tc>
          <w:tcPr>
            <w:tcW w:w="817" w:type="dxa"/>
            <w:tcBorders>
              <w:top w:val="nil"/>
              <w:left w:val="nil"/>
              <w:right w:val="nil"/>
            </w:tcBorders>
            <w:vAlign w:val="center"/>
          </w:tcPr>
          <w:p w:rsidR="001C2668" w:rsidRPr="009B3EE0" w:rsidRDefault="001C2668" w:rsidP="00BF2F8F">
            <w:pPr>
              <w:jc w:val="center"/>
              <w:rPr>
                <w:rFonts w:ascii="Arial Narrow" w:hAnsi="Arial Narrow" w:cs="Arial"/>
                <w:b/>
                <w:sz w:val="18"/>
                <w:szCs w:val="18"/>
              </w:rPr>
            </w:pPr>
          </w:p>
        </w:tc>
        <w:tc>
          <w:tcPr>
            <w:tcW w:w="1713" w:type="dxa"/>
            <w:tcBorders>
              <w:top w:val="nil"/>
              <w:left w:val="nil"/>
            </w:tcBorders>
            <w:vAlign w:val="center"/>
          </w:tcPr>
          <w:p w:rsidR="001C2668" w:rsidRPr="009B3EE0" w:rsidRDefault="001C2668" w:rsidP="00BF2F8F">
            <w:pPr>
              <w:jc w:val="center"/>
              <w:rPr>
                <w:rFonts w:ascii="Arial Narrow" w:hAnsi="Arial Narrow" w:cs="Arial"/>
                <w:b/>
                <w:sz w:val="18"/>
                <w:szCs w:val="18"/>
              </w:rPr>
            </w:pPr>
          </w:p>
        </w:tc>
        <w:tc>
          <w:tcPr>
            <w:tcW w:w="5247" w:type="dxa"/>
            <w:gridSpan w:val="8"/>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Evaluation of microscopy laboratories</w:t>
            </w:r>
          </w:p>
        </w:tc>
        <w:tc>
          <w:tcPr>
            <w:tcW w:w="6986" w:type="dxa"/>
            <w:gridSpan w:val="9"/>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Evaluation of first controller</w:t>
            </w:r>
          </w:p>
        </w:tc>
      </w:tr>
      <w:tr w:rsidR="001C2668" w:rsidRPr="009B3EE0" w:rsidTr="00BF2F8F">
        <w:trPr>
          <w:trHeight w:val="283"/>
        </w:trPr>
        <w:tc>
          <w:tcPr>
            <w:tcW w:w="817" w:type="dxa"/>
            <w:vMerge w:val="restart"/>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District code</w:t>
            </w:r>
          </w:p>
        </w:tc>
        <w:tc>
          <w:tcPr>
            <w:tcW w:w="1713" w:type="dxa"/>
            <w:vMerge w:val="restart"/>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Name of controlled laboratory</w:t>
            </w:r>
          </w:p>
        </w:tc>
        <w:tc>
          <w:tcPr>
            <w:tcW w:w="2406" w:type="dxa"/>
            <w:gridSpan w:val="3"/>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Results reported for</w:t>
            </w:r>
          </w:p>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 xml:space="preserve"> rechecked smears (no.)</w:t>
            </w:r>
          </w:p>
        </w:tc>
        <w:tc>
          <w:tcPr>
            <w:tcW w:w="2841" w:type="dxa"/>
            <w:gridSpan w:val="5"/>
            <w:vAlign w:val="center"/>
          </w:tcPr>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Errors detected in EQA (no.)</w:t>
            </w:r>
          </w:p>
        </w:tc>
        <w:tc>
          <w:tcPr>
            <w:tcW w:w="1691" w:type="dxa"/>
            <w:vMerge w:val="restart"/>
            <w:vAlign w:val="center"/>
          </w:tcPr>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Controller ID</w:t>
            </w:r>
          </w:p>
        </w:tc>
        <w:tc>
          <w:tcPr>
            <w:tcW w:w="2548" w:type="dxa"/>
            <w:gridSpan w:val="3"/>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Results reported for</w:t>
            </w:r>
          </w:p>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 xml:space="preserve"> rechecked smears (no,)</w:t>
            </w:r>
          </w:p>
        </w:tc>
        <w:tc>
          <w:tcPr>
            <w:tcW w:w="2747" w:type="dxa"/>
            <w:gridSpan w:val="5"/>
            <w:vAlign w:val="center"/>
          </w:tcPr>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Errors detected in EQA (no.)</w:t>
            </w:r>
          </w:p>
        </w:tc>
      </w:tr>
      <w:tr w:rsidR="001C2668" w:rsidRPr="009B3EE0" w:rsidTr="00BF2F8F">
        <w:trPr>
          <w:trHeight w:val="283"/>
        </w:trPr>
        <w:tc>
          <w:tcPr>
            <w:tcW w:w="817" w:type="dxa"/>
            <w:vMerge/>
          </w:tcPr>
          <w:p w:rsidR="001C2668" w:rsidRPr="009B3EE0" w:rsidRDefault="001C2668" w:rsidP="00BF2F8F">
            <w:pPr>
              <w:jc w:val="center"/>
              <w:rPr>
                <w:rFonts w:ascii="Arial Narrow" w:hAnsi="Arial Narrow" w:cs="Arial"/>
                <w:b/>
                <w:sz w:val="18"/>
                <w:szCs w:val="18"/>
              </w:rPr>
            </w:pPr>
          </w:p>
        </w:tc>
        <w:tc>
          <w:tcPr>
            <w:tcW w:w="1713" w:type="dxa"/>
            <w:vMerge/>
          </w:tcPr>
          <w:p w:rsidR="001C2668" w:rsidRPr="009B3EE0" w:rsidRDefault="001C2668" w:rsidP="00BF2F8F">
            <w:pPr>
              <w:jc w:val="center"/>
              <w:rPr>
                <w:rFonts w:ascii="Arial Narrow" w:hAnsi="Arial Narrow" w:cs="Arial"/>
                <w:b/>
                <w:sz w:val="18"/>
                <w:szCs w:val="18"/>
              </w:rPr>
            </w:pPr>
          </w:p>
        </w:tc>
        <w:tc>
          <w:tcPr>
            <w:tcW w:w="801"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Pos.</w:t>
            </w:r>
          </w:p>
        </w:tc>
        <w:tc>
          <w:tcPr>
            <w:tcW w:w="802"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Scanty</w:t>
            </w:r>
          </w:p>
        </w:tc>
        <w:tc>
          <w:tcPr>
            <w:tcW w:w="803"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Neg.</w:t>
            </w:r>
          </w:p>
        </w:tc>
        <w:tc>
          <w:tcPr>
            <w:tcW w:w="568"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HFP</w:t>
            </w:r>
          </w:p>
        </w:tc>
        <w:tc>
          <w:tcPr>
            <w:tcW w:w="568"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LFP</w:t>
            </w:r>
          </w:p>
        </w:tc>
        <w:tc>
          <w:tcPr>
            <w:tcW w:w="569"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HFN</w:t>
            </w:r>
          </w:p>
        </w:tc>
        <w:tc>
          <w:tcPr>
            <w:tcW w:w="568"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LFN</w:t>
            </w:r>
          </w:p>
        </w:tc>
        <w:tc>
          <w:tcPr>
            <w:tcW w:w="568"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QE</w:t>
            </w:r>
          </w:p>
        </w:tc>
        <w:tc>
          <w:tcPr>
            <w:tcW w:w="1691" w:type="dxa"/>
            <w:vMerge/>
          </w:tcPr>
          <w:p w:rsidR="001C2668" w:rsidRPr="009B3EE0" w:rsidRDefault="001C2668" w:rsidP="00BF2F8F">
            <w:pPr>
              <w:jc w:val="center"/>
              <w:rPr>
                <w:rFonts w:ascii="Arial Narrow" w:hAnsi="Arial Narrow" w:cs="Arial"/>
                <w:b/>
                <w:sz w:val="18"/>
                <w:szCs w:val="18"/>
              </w:rPr>
            </w:pPr>
          </w:p>
        </w:tc>
        <w:tc>
          <w:tcPr>
            <w:tcW w:w="849"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Pos.</w:t>
            </w:r>
          </w:p>
        </w:tc>
        <w:tc>
          <w:tcPr>
            <w:tcW w:w="849"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Scanty</w:t>
            </w:r>
          </w:p>
        </w:tc>
        <w:tc>
          <w:tcPr>
            <w:tcW w:w="850"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Neg.</w:t>
            </w:r>
          </w:p>
        </w:tc>
        <w:tc>
          <w:tcPr>
            <w:tcW w:w="549"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HFP</w:t>
            </w:r>
          </w:p>
        </w:tc>
        <w:tc>
          <w:tcPr>
            <w:tcW w:w="550"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LFP</w:t>
            </w:r>
          </w:p>
        </w:tc>
        <w:tc>
          <w:tcPr>
            <w:tcW w:w="549"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HFN</w:t>
            </w:r>
          </w:p>
        </w:tc>
        <w:tc>
          <w:tcPr>
            <w:tcW w:w="550"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LFN</w:t>
            </w:r>
          </w:p>
        </w:tc>
        <w:tc>
          <w:tcPr>
            <w:tcW w:w="549"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QE</w:t>
            </w:r>
          </w:p>
        </w:tc>
      </w:tr>
      <w:tr w:rsidR="001C2668" w:rsidRPr="009B3EE0" w:rsidTr="00BF2F8F">
        <w:trPr>
          <w:trHeight w:val="283"/>
        </w:trPr>
        <w:tc>
          <w:tcPr>
            <w:tcW w:w="817" w:type="dxa"/>
          </w:tcPr>
          <w:p w:rsidR="001C2668" w:rsidRPr="009B3EE0" w:rsidRDefault="001C2668" w:rsidP="00BF2F8F">
            <w:pPr>
              <w:rPr>
                <w:rFonts w:ascii="Arial Narrow" w:hAnsi="Arial Narrow" w:cs="Arial"/>
                <w:b/>
                <w:sz w:val="18"/>
                <w:szCs w:val="18"/>
              </w:rPr>
            </w:pPr>
          </w:p>
        </w:tc>
        <w:tc>
          <w:tcPr>
            <w:tcW w:w="1713" w:type="dxa"/>
          </w:tcPr>
          <w:p w:rsidR="001C2668" w:rsidRPr="009B3EE0" w:rsidRDefault="001C2668" w:rsidP="00BF2F8F">
            <w:pPr>
              <w:rPr>
                <w:rFonts w:ascii="Arial Narrow" w:hAnsi="Arial Narrow" w:cs="Arial"/>
                <w:b/>
                <w:sz w:val="18"/>
                <w:szCs w:val="18"/>
              </w:rPr>
            </w:pPr>
          </w:p>
        </w:tc>
        <w:tc>
          <w:tcPr>
            <w:tcW w:w="801" w:type="dxa"/>
          </w:tcPr>
          <w:p w:rsidR="001C2668" w:rsidRPr="009B3EE0" w:rsidRDefault="001C2668" w:rsidP="00BF2F8F">
            <w:pPr>
              <w:rPr>
                <w:rFonts w:ascii="Arial Narrow" w:hAnsi="Arial Narrow" w:cs="Arial"/>
                <w:b/>
                <w:sz w:val="18"/>
                <w:szCs w:val="18"/>
              </w:rPr>
            </w:pPr>
          </w:p>
        </w:tc>
        <w:tc>
          <w:tcPr>
            <w:tcW w:w="802" w:type="dxa"/>
          </w:tcPr>
          <w:p w:rsidR="001C2668" w:rsidRPr="009B3EE0" w:rsidRDefault="001C2668" w:rsidP="00BF2F8F">
            <w:pPr>
              <w:rPr>
                <w:rFonts w:ascii="Arial Narrow" w:hAnsi="Arial Narrow" w:cs="Arial"/>
                <w:b/>
                <w:sz w:val="18"/>
                <w:szCs w:val="18"/>
              </w:rPr>
            </w:pPr>
          </w:p>
        </w:tc>
        <w:tc>
          <w:tcPr>
            <w:tcW w:w="803"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9"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1691"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b/>
                <w:sz w:val="18"/>
                <w:szCs w:val="18"/>
              </w:rPr>
            </w:pPr>
          </w:p>
        </w:tc>
        <w:tc>
          <w:tcPr>
            <w:tcW w:w="1713" w:type="dxa"/>
          </w:tcPr>
          <w:p w:rsidR="001C2668" w:rsidRPr="009B3EE0" w:rsidRDefault="001C2668" w:rsidP="00BF2F8F">
            <w:pPr>
              <w:rPr>
                <w:rFonts w:ascii="Arial Narrow" w:hAnsi="Arial Narrow" w:cs="Arial"/>
                <w:b/>
                <w:sz w:val="18"/>
                <w:szCs w:val="18"/>
              </w:rPr>
            </w:pPr>
          </w:p>
        </w:tc>
        <w:tc>
          <w:tcPr>
            <w:tcW w:w="801" w:type="dxa"/>
          </w:tcPr>
          <w:p w:rsidR="001C2668" w:rsidRPr="009B3EE0" w:rsidRDefault="001C2668" w:rsidP="00BF2F8F">
            <w:pPr>
              <w:rPr>
                <w:rFonts w:ascii="Arial Narrow" w:hAnsi="Arial Narrow" w:cs="Arial"/>
                <w:b/>
                <w:sz w:val="18"/>
                <w:szCs w:val="18"/>
              </w:rPr>
            </w:pPr>
          </w:p>
        </w:tc>
        <w:tc>
          <w:tcPr>
            <w:tcW w:w="802" w:type="dxa"/>
          </w:tcPr>
          <w:p w:rsidR="001C2668" w:rsidRPr="009B3EE0" w:rsidRDefault="001C2668" w:rsidP="00BF2F8F">
            <w:pPr>
              <w:rPr>
                <w:rFonts w:ascii="Arial Narrow" w:hAnsi="Arial Narrow" w:cs="Arial"/>
                <w:b/>
                <w:sz w:val="18"/>
                <w:szCs w:val="18"/>
              </w:rPr>
            </w:pPr>
          </w:p>
        </w:tc>
        <w:tc>
          <w:tcPr>
            <w:tcW w:w="803"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9"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1691"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b/>
                <w:sz w:val="18"/>
                <w:szCs w:val="18"/>
              </w:rPr>
            </w:pPr>
          </w:p>
        </w:tc>
        <w:tc>
          <w:tcPr>
            <w:tcW w:w="1713" w:type="dxa"/>
          </w:tcPr>
          <w:p w:rsidR="001C2668" w:rsidRPr="009B3EE0" w:rsidRDefault="001C2668" w:rsidP="00BF2F8F">
            <w:pPr>
              <w:rPr>
                <w:rFonts w:ascii="Arial Narrow" w:hAnsi="Arial Narrow" w:cs="Arial"/>
                <w:b/>
                <w:sz w:val="18"/>
                <w:szCs w:val="18"/>
              </w:rPr>
            </w:pPr>
          </w:p>
        </w:tc>
        <w:tc>
          <w:tcPr>
            <w:tcW w:w="801" w:type="dxa"/>
          </w:tcPr>
          <w:p w:rsidR="001C2668" w:rsidRPr="009B3EE0" w:rsidRDefault="001C2668" w:rsidP="00BF2F8F">
            <w:pPr>
              <w:rPr>
                <w:rFonts w:ascii="Arial Narrow" w:hAnsi="Arial Narrow" w:cs="Arial"/>
                <w:b/>
                <w:sz w:val="18"/>
                <w:szCs w:val="18"/>
              </w:rPr>
            </w:pPr>
          </w:p>
        </w:tc>
        <w:tc>
          <w:tcPr>
            <w:tcW w:w="802" w:type="dxa"/>
          </w:tcPr>
          <w:p w:rsidR="001C2668" w:rsidRPr="009B3EE0" w:rsidRDefault="001C2668" w:rsidP="00BF2F8F">
            <w:pPr>
              <w:rPr>
                <w:rFonts w:ascii="Arial Narrow" w:hAnsi="Arial Narrow" w:cs="Arial"/>
                <w:b/>
                <w:sz w:val="18"/>
                <w:szCs w:val="18"/>
              </w:rPr>
            </w:pPr>
          </w:p>
        </w:tc>
        <w:tc>
          <w:tcPr>
            <w:tcW w:w="803"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9"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1691"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b/>
                <w:sz w:val="18"/>
                <w:szCs w:val="18"/>
              </w:rPr>
            </w:pPr>
          </w:p>
        </w:tc>
        <w:tc>
          <w:tcPr>
            <w:tcW w:w="1713" w:type="dxa"/>
          </w:tcPr>
          <w:p w:rsidR="001C2668" w:rsidRPr="009B3EE0" w:rsidRDefault="001C2668" w:rsidP="00BF2F8F">
            <w:pPr>
              <w:rPr>
                <w:rFonts w:ascii="Arial Narrow" w:hAnsi="Arial Narrow" w:cs="Arial"/>
                <w:b/>
                <w:sz w:val="18"/>
                <w:szCs w:val="18"/>
              </w:rPr>
            </w:pPr>
          </w:p>
        </w:tc>
        <w:tc>
          <w:tcPr>
            <w:tcW w:w="801" w:type="dxa"/>
          </w:tcPr>
          <w:p w:rsidR="001C2668" w:rsidRPr="009B3EE0" w:rsidRDefault="001C2668" w:rsidP="00BF2F8F">
            <w:pPr>
              <w:rPr>
                <w:rFonts w:ascii="Arial Narrow" w:hAnsi="Arial Narrow" w:cs="Arial"/>
                <w:b/>
                <w:sz w:val="18"/>
                <w:szCs w:val="18"/>
              </w:rPr>
            </w:pPr>
          </w:p>
        </w:tc>
        <w:tc>
          <w:tcPr>
            <w:tcW w:w="802" w:type="dxa"/>
          </w:tcPr>
          <w:p w:rsidR="001C2668" w:rsidRPr="009B3EE0" w:rsidRDefault="001C2668" w:rsidP="00BF2F8F">
            <w:pPr>
              <w:rPr>
                <w:rFonts w:ascii="Arial Narrow" w:hAnsi="Arial Narrow" w:cs="Arial"/>
                <w:b/>
                <w:sz w:val="18"/>
                <w:szCs w:val="18"/>
              </w:rPr>
            </w:pPr>
          </w:p>
        </w:tc>
        <w:tc>
          <w:tcPr>
            <w:tcW w:w="803"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9"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1691"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b/>
                <w:sz w:val="18"/>
                <w:szCs w:val="18"/>
              </w:rPr>
            </w:pPr>
          </w:p>
        </w:tc>
        <w:tc>
          <w:tcPr>
            <w:tcW w:w="1713" w:type="dxa"/>
          </w:tcPr>
          <w:p w:rsidR="001C2668" w:rsidRPr="009B3EE0" w:rsidRDefault="001C2668" w:rsidP="00BF2F8F">
            <w:pPr>
              <w:rPr>
                <w:rFonts w:ascii="Arial Narrow" w:hAnsi="Arial Narrow" w:cs="Arial"/>
                <w:b/>
                <w:sz w:val="18"/>
                <w:szCs w:val="18"/>
              </w:rPr>
            </w:pPr>
          </w:p>
        </w:tc>
        <w:tc>
          <w:tcPr>
            <w:tcW w:w="801" w:type="dxa"/>
          </w:tcPr>
          <w:p w:rsidR="001C2668" w:rsidRPr="009B3EE0" w:rsidRDefault="001C2668" w:rsidP="00BF2F8F">
            <w:pPr>
              <w:rPr>
                <w:rFonts w:ascii="Arial Narrow" w:hAnsi="Arial Narrow" w:cs="Arial"/>
                <w:b/>
                <w:sz w:val="18"/>
                <w:szCs w:val="18"/>
              </w:rPr>
            </w:pPr>
          </w:p>
        </w:tc>
        <w:tc>
          <w:tcPr>
            <w:tcW w:w="802" w:type="dxa"/>
          </w:tcPr>
          <w:p w:rsidR="001C2668" w:rsidRPr="009B3EE0" w:rsidRDefault="001C2668" w:rsidP="00BF2F8F">
            <w:pPr>
              <w:rPr>
                <w:rFonts w:ascii="Arial Narrow" w:hAnsi="Arial Narrow" w:cs="Arial"/>
                <w:b/>
                <w:sz w:val="18"/>
                <w:szCs w:val="18"/>
              </w:rPr>
            </w:pPr>
          </w:p>
        </w:tc>
        <w:tc>
          <w:tcPr>
            <w:tcW w:w="803"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9"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1691"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b/>
                <w:sz w:val="18"/>
                <w:szCs w:val="18"/>
              </w:rPr>
            </w:pPr>
          </w:p>
        </w:tc>
        <w:tc>
          <w:tcPr>
            <w:tcW w:w="1713" w:type="dxa"/>
          </w:tcPr>
          <w:p w:rsidR="001C2668" w:rsidRPr="009B3EE0" w:rsidRDefault="001C2668" w:rsidP="00BF2F8F">
            <w:pPr>
              <w:rPr>
                <w:rFonts w:ascii="Arial Narrow" w:hAnsi="Arial Narrow" w:cs="Arial"/>
                <w:b/>
                <w:sz w:val="18"/>
                <w:szCs w:val="18"/>
              </w:rPr>
            </w:pPr>
          </w:p>
        </w:tc>
        <w:tc>
          <w:tcPr>
            <w:tcW w:w="801" w:type="dxa"/>
          </w:tcPr>
          <w:p w:rsidR="001C2668" w:rsidRPr="009B3EE0" w:rsidRDefault="001C2668" w:rsidP="00BF2F8F">
            <w:pPr>
              <w:rPr>
                <w:rFonts w:ascii="Arial Narrow" w:hAnsi="Arial Narrow" w:cs="Arial"/>
                <w:b/>
                <w:sz w:val="18"/>
                <w:szCs w:val="18"/>
              </w:rPr>
            </w:pPr>
          </w:p>
        </w:tc>
        <w:tc>
          <w:tcPr>
            <w:tcW w:w="802" w:type="dxa"/>
          </w:tcPr>
          <w:p w:rsidR="001C2668" w:rsidRPr="009B3EE0" w:rsidRDefault="001C2668" w:rsidP="00BF2F8F">
            <w:pPr>
              <w:rPr>
                <w:rFonts w:ascii="Arial Narrow" w:hAnsi="Arial Narrow" w:cs="Arial"/>
                <w:b/>
                <w:sz w:val="18"/>
                <w:szCs w:val="18"/>
              </w:rPr>
            </w:pPr>
          </w:p>
        </w:tc>
        <w:tc>
          <w:tcPr>
            <w:tcW w:w="803"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9"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1691"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b/>
                <w:sz w:val="18"/>
                <w:szCs w:val="18"/>
              </w:rPr>
            </w:pPr>
          </w:p>
        </w:tc>
        <w:tc>
          <w:tcPr>
            <w:tcW w:w="1713" w:type="dxa"/>
          </w:tcPr>
          <w:p w:rsidR="001C2668" w:rsidRPr="009B3EE0" w:rsidRDefault="001C2668" w:rsidP="00BF2F8F">
            <w:pPr>
              <w:rPr>
                <w:rFonts w:ascii="Arial Narrow" w:hAnsi="Arial Narrow" w:cs="Arial"/>
                <w:b/>
                <w:sz w:val="18"/>
                <w:szCs w:val="18"/>
              </w:rPr>
            </w:pPr>
          </w:p>
        </w:tc>
        <w:tc>
          <w:tcPr>
            <w:tcW w:w="801" w:type="dxa"/>
          </w:tcPr>
          <w:p w:rsidR="001C2668" w:rsidRPr="009B3EE0" w:rsidRDefault="001C2668" w:rsidP="00BF2F8F">
            <w:pPr>
              <w:rPr>
                <w:rFonts w:ascii="Arial Narrow" w:hAnsi="Arial Narrow" w:cs="Arial"/>
                <w:b/>
                <w:sz w:val="18"/>
                <w:szCs w:val="18"/>
              </w:rPr>
            </w:pPr>
          </w:p>
        </w:tc>
        <w:tc>
          <w:tcPr>
            <w:tcW w:w="802" w:type="dxa"/>
          </w:tcPr>
          <w:p w:rsidR="001C2668" w:rsidRPr="009B3EE0" w:rsidRDefault="001C2668" w:rsidP="00BF2F8F">
            <w:pPr>
              <w:rPr>
                <w:rFonts w:ascii="Arial Narrow" w:hAnsi="Arial Narrow" w:cs="Arial"/>
                <w:b/>
                <w:sz w:val="18"/>
                <w:szCs w:val="18"/>
              </w:rPr>
            </w:pPr>
          </w:p>
        </w:tc>
        <w:tc>
          <w:tcPr>
            <w:tcW w:w="803"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9"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1691"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b/>
                <w:sz w:val="18"/>
                <w:szCs w:val="18"/>
              </w:rPr>
            </w:pPr>
          </w:p>
        </w:tc>
        <w:tc>
          <w:tcPr>
            <w:tcW w:w="1713" w:type="dxa"/>
          </w:tcPr>
          <w:p w:rsidR="001C2668" w:rsidRPr="009B3EE0" w:rsidRDefault="001C2668" w:rsidP="00BF2F8F">
            <w:pPr>
              <w:rPr>
                <w:rFonts w:ascii="Arial Narrow" w:hAnsi="Arial Narrow" w:cs="Arial"/>
                <w:b/>
                <w:sz w:val="18"/>
                <w:szCs w:val="18"/>
              </w:rPr>
            </w:pPr>
          </w:p>
        </w:tc>
        <w:tc>
          <w:tcPr>
            <w:tcW w:w="801" w:type="dxa"/>
          </w:tcPr>
          <w:p w:rsidR="001C2668" w:rsidRPr="009B3EE0" w:rsidRDefault="001C2668" w:rsidP="00BF2F8F">
            <w:pPr>
              <w:rPr>
                <w:rFonts w:ascii="Arial Narrow" w:hAnsi="Arial Narrow" w:cs="Arial"/>
                <w:b/>
                <w:sz w:val="18"/>
                <w:szCs w:val="18"/>
              </w:rPr>
            </w:pPr>
          </w:p>
        </w:tc>
        <w:tc>
          <w:tcPr>
            <w:tcW w:w="802" w:type="dxa"/>
          </w:tcPr>
          <w:p w:rsidR="001C2668" w:rsidRPr="009B3EE0" w:rsidRDefault="001C2668" w:rsidP="00BF2F8F">
            <w:pPr>
              <w:rPr>
                <w:rFonts w:ascii="Arial Narrow" w:hAnsi="Arial Narrow" w:cs="Arial"/>
                <w:b/>
                <w:sz w:val="18"/>
                <w:szCs w:val="18"/>
              </w:rPr>
            </w:pPr>
          </w:p>
        </w:tc>
        <w:tc>
          <w:tcPr>
            <w:tcW w:w="803"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9"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1691"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b/>
                <w:sz w:val="18"/>
                <w:szCs w:val="18"/>
              </w:rPr>
            </w:pPr>
          </w:p>
        </w:tc>
        <w:tc>
          <w:tcPr>
            <w:tcW w:w="1713" w:type="dxa"/>
          </w:tcPr>
          <w:p w:rsidR="001C2668" w:rsidRPr="009B3EE0" w:rsidRDefault="001C2668" w:rsidP="00BF2F8F">
            <w:pPr>
              <w:rPr>
                <w:rFonts w:ascii="Arial Narrow" w:hAnsi="Arial Narrow" w:cs="Arial"/>
                <w:b/>
                <w:sz w:val="18"/>
                <w:szCs w:val="18"/>
              </w:rPr>
            </w:pPr>
          </w:p>
        </w:tc>
        <w:tc>
          <w:tcPr>
            <w:tcW w:w="801" w:type="dxa"/>
          </w:tcPr>
          <w:p w:rsidR="001C2668" w:rsidRPr="009B3EE0" w:rsidRDefault="001C2668" w:rsidP="00BF2F8F">
            <w:pPr>
              <w:rPr>
                <w:rFonts w:ascii="Arial Narrow" w:hAnsi="Arial Narrow" w:cs="Arial"/>
                <w:b/>
                <w:sz w:val="18"/>
                <w:szCs w:val="18"/>
              </w:rPr>
            </w:pPr>
          </w:p>
        </w:tc>
        <w:tc>
          <w:tcPr>
            <w:tcW w:w="802" w:type="dxa"/>
          </w:tcPr>
          <w:p w:rsidR="001C2668" w:rsidRPr="009B3EE0" w:rsidRDefault="001C2668" w:rsidP="00BF2F8F">
            <w:pPr>
              <w:rPr>
                <w:rFonts w:ascii="Arial Narrow" w:hAnsi="Arial Narrow" w:cs="Arial"/>
                <w:b/>
                <w:sz w:val="18"/>
                <w:szCs w:val="18"/>
              </w:rPr>
            </w:pPr>
          </w:p>
        </w:tc>
        <w:tc>
          <w:tcPr>
            <w:tcW w:w="803"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9"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1691"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b/>
                <w:sz w:val="18"/>
                <w:szCs w:val="18"/>
              </w:rPr>
            </w:pPr>
          </w:p>
        </w:tc>
        <w:tc>
          <w:tcPr>
            <w:tcW w:w="1713" w:type="dxa"/>
          </w:tcPr>
          <w:p w:rsidR="001C2668" w:rsidRPr="009B3EE0" w:rsidRDefault="001C2668" w:rsidP="00BF2F8F">
            <w:pPr>
              <w:rPr>
                <w:rFonts w:ascii="Arial Narrow" w:hAnsi="Arial Narrow" w:cs="Arial"/>
                <w:b/>
                <w:sz w:val="18"/>
                <w:szCs w:val="18"/>
              </w:rPr>
            </w:pPr>
          </w:p>
        </w:tc>
        <w:tc>
          <w:tcPr>
            <w:tcW w:w="801" w:type="dxa"/>
          </w:tcPr>
          <w:p w:rsidR="001C2668" w:rsidRPr="009B3EE0" w:rsidRDefault="001C2668" w:rsidP="00BF2F8F">
            <w:pPr>
              <w:rPr>
                <w:rFonts w:ascii="Arial Narrow" w:hAnsi="Arial Narrow" w:cs="Arial"/>
                <w:b/>
                <w:sz w:val="18"/>
                <w:szCs w:val="18"/>
              </w:rPr>
            </w:pPr>
          </w:p>
        </w:tc>
        <w:tc>
          <w:tcPr>
            <w:tcW w:w="802" w:type="dxa"/>
          </w:tcPr>
          <w:p w:rsidR="001C2668" w:rsidRPr="009B3EE0" w:rsidRDefault="001C2668" w:rsidP="00BF2F8F">
            <w:pPr>
              <w:rPr>
                <w:rFonts w:ascii="Arial Narrow" w:hAnsi="Arial Narrow" w:cs="Arial"/>
                <w:b/>
                <w:sz w:val="18"/>
                <w:szCs w:val="18"/>
              </w:rPr>
            </w:pPr>
          </w:p>
        </w:tc>
        <w:tc>
          <w:tcPr>
            <w:tcW w:w="803"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9"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1691"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b/>
                <w:sz w:val="18"/>
                <w:szCs w:val="18"/>
              </w:rPr>
            </w:pPr>
          </w:p>
        </w:tc>
        <w:tc>
          <w:tcPr>
            <w:tcW w:w="1713" w:type="dxa"/>
          </w:tcPr>
          <w:p w:rsidR="001C2668" w:rsidRPr="009B3EE0" w:rsidRDefault="001C2668" w:rsidP="00BF2F8F">
            <w:pPr>
              <w:rPr>
                <w:rFonts w:ascii="Arial Narrow" w:hAnsi="Arial Narrow" w:cs="Arial"/>
                <w:b/>
                <w:sz w:val="18"/>
                <w:szCs w:val="18"/>
              </w:rPr>
            </w:pPr>
          </w:p>
        </w:tc>
        <w:tc>
          <w:tcPr>
            <w:tcW w:w="801" w:type="dxa"/>
          </w:tcPr>
          <w:p w:rsidR="001C2668" w:rsidRPr="009B3EE0" w:rsidRDefault="001C2668" w:rsidP="00BF2F8F">
            <w:pPr>
              <w:rPr>
                <w:rFonts w:ascii="Arial Narrow" w:hAnsi="Arial Narrow" w:cs="Arial"/>
                <w:b/>
                <w:sz w:val="18"/>
                <w:szCs w:val="18"/>
              </w:rPr>
            </w:pPr>
          </w:p>
        </w:tc>
        <w:tc>
          <w:tcPr>
            <w:tcW w:w="802" w:type="dxa"/>
          </w:tcPr>
          <w:p w:rsidR="001C2668" w:rsidRPr="009B3EE0" w:rsidRDefault="001C2668" w:rsidP="00BF2F8F">
            <w:pPr>
              <w:rPr>
                <w:rFonts w:ascii="Arial Narrow" w:hAnsi="Arial Narrow" w:cs="Arial"/>
                <w:b/>
                <w:sz w:val="18"/>
                <w:szCs w:val="18"/>
              </w:rPr>
            </w:pPr>
          </w:p>
        </w:tc>
        <w:tc>
          <w:tcPr>
            <w:tcW w:w="803"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9"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1691"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b/>
                <w:sz w:val="18"/>
                <w:szCs w:val="18"/>
              </w:rPr>
            </w:pPr>
          </w:p>
        </w:tc>
        <w:tc>
          <w:tcPr>
            <w:tcW w:w="1713" w:type="dxa"/>
          </w:tcPr>
          <w:p w:rsidR="001C2668" w:rsidRPr="009B3EE0" w:rsidRDefault="001C2668" w:rsidP="00BF2F8F">
            <w:pPr>
              <w:rPr>
                <w:rFonts w:ascii="Arial Narrow" w:hAnsi="Arial Narrow" w:cs="Arial"/>
                <w:b/>
                <w:sz w:val="18"/>
                <w:szCs w:val="18"/>
              </w:rPr>
            </w:pPr>
          </w:p>
        </w:tc>
        <w:tc>
          <w:tcPr>
            <w:tcW w:w="801" w:type="dxa"/>
          </w:tcPr>
          <w:p w:rsidR="001C2668" w:rsidRPr="009B3EE0" w:rsidRDefault="001C2668" w:rsidP="00BF2F8F">
            <w:pPr>
              <w:rPr>
                <w:rFonts w:ascii="Arial Narrow" w:hAnsi="Arial Narrow" w:cs="Arial"/>
                <w:b/>
                <w:sz w:val="18"/>
                <w:szCs w:val="18"/>
              </w:rPr>
            </w:pPr>
          </w:p>
        </w:tc>
        <w:tc>
          <w:tcPr>
            <w:tcW w:w="802" w:type="dxa"/>
          </w:tcPr>
          <w:p w:rsidR="001C2668" w:rsidRPr="009B3EE0" w:rsidRDefault="001C2668" w:rsidP="00BF2F8F">
            <w:pPr>
              <w:rPr>
                <w:rFonts w:ascii="Arial Narrow" w:hAnsi="Arial Narrow" w:cs="Arial"/>
                <w:b/>
                <w:sz w:val="18"/>
                <w:szCs w:val="18"/>
              </w:rPr>
            </w:pPr>
          </w:p>
        </w:tc>
        <w:tc>
          <w:tcPr>
            <w:tcW w:w="803"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9"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1691"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b/>
                <w:sz w:val="18"/>
                <w:szCs w:val="18"/>
              </w:rPr>
            </w:pPr>
          </w:p>
        </w:tc>
        <w:tc>
          <w:tcPr>
            <w:tcW w:w="1713" w:type="dxa"/>
          </w:tcPr>
          <w:p w:rsidR="001C2668" w:rsidRPr="009B3EE0" w:rsidRDefault="001C2668" w:rsidP="00BF2F8F">
            <w:pPr>
              <w:rPr>
                <w:rFonts w:ascii="Arial Narrow" w:hAnsi="Arial Narrow" w:cs="Arial"/>
                <w:b/>
                <w:sz w:val="18"/>
                <w:szCs w:val="18"/>
              </w:rPr>
            </w:pPr>
          </w:p>
        </w:tc>
        <w:tc>
          <w:tcPr>
            <w:tcW w:w="801" w:type="dxa"/>
          </w:tcPr>
          <w:p w:rsidR="001C2668" w:rsidRPr="009B3EE0" w:rsidRDefault="001C2668" w:rsidP="00BF2F8F">
            <w:pPr>
              <w:rPr>
                <w:rFonts w:ascii="Arial Narrow" w:hAnsi="Arial Narrow" w:cs="Arial"/>
                <w:b/>
                <w:sz w:val="18"/>
                <w:szCs w:val="18"/>
              </w:rPr>
            </w:pPr>
          </w:p>
        </w:tc>
        <w:tc>
          <w:tcPr>
            <w:tcW w:w="802" w:type="dxa"/>
          </w:tcPr>
          <w:p w:rsidR="001C2668" w:rsidRPr="009B3EE0" w:rsidRDefault="001C2668" w:rsidP="00BF2F8F">
            <w:pPr>
              <w:rPr>
                <w:rFonts w:ascii="Arial Narrow" w:hAnsi="Arial Narrow" w:cs="Arial"/>
                <w:b/>
                <w:sz w:val="18"/>
                <w:szCs w:val="18"/>
              </w:rPr>
            </w:pPr>
          </w:p>
        </w:tc>
        <w:tc>
          <w:tcPr>
            <w:tcW w:w="803"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9"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1691"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b/>
                <w:sz w:val="18"/>
                <w:szCs w:val="18"/>
              </w:rPr>
            </w:pPr>
          </w:p>
        </w:tc>
        <w:tc>
          <w:tcPr>
            <w:tcW w:w="1713" w:type="dxa"/>
          </w:tcPr>
          <w:p w:rsidR="001C2668" w:rsidRPr="009B3EE0" w:rsidRDefault="001C2668" w:rsidP="00BF2F8F">
            <w:pPr>
              <w:rPr>
                <w:rFonts w:ascii="Arial Narrow" w:hAnsi="Arial Narrow" w:cs="Arial"/>
                <w:b/>
                <w:sz w:val="18"/>
                <w:szCs w:val="18"/>
              </w:rPr>
            </w:pPr>
          </w:p>
        </w:tc>
        <w:tc>
          <w:tcPr>
            <w:tcW w:w="801" w:type="dxa"/>
          </w:tcPr>
          <w:p w:rsidR="001C2668" w:rsidRPr="009B3EE0" w:rsidRDefault="001C2668" w:rsidP="00BF2F8F">
            <w:pPr>
              <w:rPr>
                <w:rFonts w:ascii="Arial Narrow" w:hAnsi="Arial Narrow" w:cs="Arial"/>
                <w:b/>
                <w:sz w:val="18"/>
                <w:szCs w:val="18"/>
              </w:rPr>
            </w:pPr>
          </w:p>
        </w:tc>
        <w:tc>
          <w:tcPr>
            <w:tcW w:w="802" w:type="dxa"/>
          </w:tcPr>
          <w:p w:rsidR="001C2668" w:rsidRPr="009B3EE0" w:rsidRDefault="001C2668" w:rsidP="00BF2F8F">
            <w:pPr>
              <w:rPr>
                <w:rFonts w:ascii="Arial Narrow" w:hAnsi="Arial Narrow" w:cs="Arial"/>
                <w:b/>
                <w:sz w:val="18"/>
                <w:szCs w:val="18"/>
              </w:rPr>
            </w:pPr>
          </w:p>
        </w:tc>
        <w:tc>
          <w:tcPr>
            <w:tcW w:w="803"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9"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568" w:type="dxa"/>
          </w:tcPr>
          <w:p w:rsidR="001C2668" w:rsidRPr="009B3EE0" w:rsidRDefault="001C2668" w:rsidP="00BF2F8F">
            <w:pPr>
              <w:rPr>
                <w:rFonts w:ascii="Arial Narrow" w:hAnsi="Arial Narrow" w:cs="Arial"/>
                <w:b/>
                <w:sz w:val="18"/>
                <w:szCs w:val="18"/>
              </w:rPr>
            </w:pPr>
          </w:p>
        </w:tc>
        <w:tc>
          <w:tcPr>
            <w:tcW w:w="1691"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49" w:type="dxa"/>
          </w:tcPr>
          <w:p w:rsidR="001C2668" w:rsidRPr="009B3EE0" w:rsidRDefault="001C2668" w:rsidP="00BF2F8F">
            <w:pPr>
              <w:rPr>
                <w:rFonts w:ascii="Arial Narrow" w:hAnsi="Arial Narrow" w:cs="Arial"/>
                <w:b/>
                <w:sz w:val="18"/>
                <w:szCs w:val="18"/>
              </w:rPr>
            </w:pPr>
          </w:p>
        </w:tc>
        <w:tc>
          <w:tcPr>
            <w:tcW w:w="8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c>
          <w:tcPr>
            <w:tcW w:w="550" w:type="dxa"/>
          </w:tcPr>
          <w:p w:rsidR="001C2668" w:rsidRPr="009B3EE0" w:rsidRDefault="001C2668" w:rsidP="00BF2F8F">
            <w:pPr>
              <w:rPr>
                <w:rFonts w:ascii="Arial Narrow" w:hAnsi="Arial Narrow" w:cs="Arial"/>
                <w:b/>
                <w:sz w:val="18"/>
                <w:szCs w:val="18"/>
              </w:rPr>
            </w:pPr>
          </w:p>
        </w:tc>
        <w:tc>
          <w:tcPr>
            <w:tcW w:w="549" w:type="dxa"/>
          </w:tcPr>
          <w:p w:rsidR="001C2668" w:rsidRPr="009B3EE0" w:rsidRDefault="001C2668" w:rsidP="00BF2F8F">
            <w:pPr>
              <w:rPr>
                <w:rFonts w:ascii="Arial Narrow" w:hAnsi="Arial Narrow" w:cs="Arial"/>
                <w:b/>
                <w:sz w:val="18"/>
                <w:szCs w:val="18"/>
              </w:rPr>
            </w:pPr>
          </w:p>
        </w:tc>
      </w:tr>
      <w:tr w:rsidR="001C2668" w:rsidRPr="009B3EE0" w:rsidTr="00BF2F8F">
        <w:trPr>
          <w:trHeight w:val="283"/>
        </w:trPr>
        <w:tc>
          <w:tcPr>
            <w:tcW w:w="817"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1713"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801"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802"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803"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68"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68"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69"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68"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68"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1691"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849"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849"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850"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49"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50"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49"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50"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549" w:type="dxa"/>
            <w:tcBorders>
              <w:bottom w:val="single" w:sz="12" w:space="0" w:color="auto"/>
            </w:tcBorders>
          </w:tcPr>
          <w:p w:rsidR="001C2668" w:rsidRPr="009B3EE0" w:rsidRDefault="001C2668" w:rsidP="00BF2F8F">
            <w:pPr>
              <w:rPr>
                <w:rFonts w:ascii="Arial Narrow" w:hAnsi="Arial Narrow" w:cs="Arial"/>
                <w:b/>
                <w:sz w:val="18"/>
                <w:szCs w:val="18"/>
              </w:rPr>
            </w:pPr>
          </w:p>
        </w:tc>
      </w:tr>
      <w:tr w:rsidR="001C2668" w:rsidRPr="009B3EE0" w:rsidTr="00BF2F8F">
        <w:trPr>
          <w:trHeight w:val="283"/>
        </w:trPr>
        <w:tc>
          <w:tcPr>
            <w:tcW w:w="817" w:type="dxa"/>
            <w:tcBorders>
              <w:top w:val="single" w:sz="12" w:space="0" w:color="auto"/>
              <w:left w:val="nil"/>
              <w:bottom w:val="nil"/>
            </w:tcBorders>
            <w:vAlign w:val="center"/>
          </w:tcPr>
          <w:p w:rsidR="001C2668" w:rsidRPr="009B3EE0" w:rsidRDefault="001C2668" w:rsidP="00BF2F8F">
            <w:pPr>
              <w:jc w:val="center"/>
              <w:rPr>
                <w:rFonts w:ascii="Arial Narrow" w:hAnsi="Arial Narrow" w:cs="Arial"/>
                <w:sz w:val="18"/>
                <w:szCs w:val="18"/>
              </w:rPr>
            </w:pPr>
          </w:p>
        </w:tc>
        <w:tc>
          <w:tcPr>
            <w:tcW w:w="1713" w:type="dxa"/>
            <w:tcBorders>
              <w:top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801" w:type="dxa"/>
            <w:tcBorders>
              <w:top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802" w:type="dxa"/>
            <w:tcBorders>
              <w:top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803" w:type="dxa"/>
            <w:tcBorders>
              <w:top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568" w:type="dxa"/>
            <w:tcBorders>
              <w:top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568" w:type="dxa"/>
            <w:tcBorders>
              <w:top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569" w:type="dxa"/>
            <w:tcBorders>
              <w:top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568" w:type="dxa"/>
            <w:tcBorders>
              <w:top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568" w:type="dxa"/>
            <w:tcBorders>
              <w:top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1691" w:type="dxa"/>
            <w:tcBorders>
              <w:top w:val="single" w:sz="12" w:space="0" w:color="auto"/>
              <w:bottom w:val="nil"/>
            </w:tcBorders>
            <w:vAlign w:val="center"/>
          </w:tcPr>
          <w:p w:rsidR="001C2668" w:rsidRPr="009B3EE0" w:rsidRDefault="001C2668" w:rsidP="00BF2F8F">
            <w:pPr>
              <w:jc w:val="center"/>
              <w:rPr>
                <w:rFonts w:ascii="Arial Narrow" w:hAnsi="Arial Narrow" w:cs="Arial"/>
                <w:sz w:val="18"/>
                <w:szCs w:val="18"/>
              </w:rPr>
            </w:pPr>
          </w:p>
        </w:tc>
        <w:tc>
          <w:tcPr>
            <w:tcW w:w="849" w:type="dxa"/>
            <w:tcBorders>
              <w:top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849" w:type="dxa"/>
            <w:tcBorders>
              <w:top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850" w:type="dxa"/>
            <w:tcBorders>
              <w:top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549" w:type="dxa"/>
            <w:tcBorders>
              <w:top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550" w:type="dxa"/>
            <w:tcBorders>
              <w:top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549" w:type="dxa"/>
            <w:tcBorders>
              <w:top w:val="single" w:sz="12" w:space="0" w:color="auto"/>
            </w:tcBorders>
            <w:vAlign w:val="center"/>
          </w:tcPr>
          <w:p w:rsidR="001C2668" w:rsidRPr="009B3EE0" w:rsidRDefault="001C2668" w:rsidP="00BF2F8F">
            <w:pPr>
              <w:rPr>
                <w:rFonts w:ascii="Arial Narrow" w:hAnsi="Arial Narrow" w:cs="Arial"/>
                <w:sz w:val="18"/>
                <w:szCs w:val="18"/>
              </w:rPr>
            </w:pPr>
          </w:p>
        </w:tc>
        <w:tc>
          <w:tcPr>
            <w:tcW w:w="550" w:type="dxa"/>
            <w:tcBorders>
              <w:top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549" w:type="dxa"/>
            <w:tcBorders>
              <w:top w:val="single" w:sz="12" w:space="0" w:color="auto"/>
            </w:tcBorders>
            <w:vAlign w:val="center"/>
          </w:tcPr>
          <w:p w:rsidR="001C2668" w:rsidRPr="009B3EE0" w:rsidRDefault="001C2668" w:rsidP="00BF2F8F">
            <w:pPr>
              <w:jc w:val="center"/>
              <w:rPr>
                <w:rFonts w:ascii="Arial Narrow" w:hAnsi="Arial Narrow" w:cs="Arial"/>
                <w:sz w:val="18"/>
                <w:szCs w:val="18"/>
              </w:rPr>
            </w:pPr>
          </w:p>
        </w:tc>
      </w:tr>
    </w:tbl>
    <w:p w:rsidR="001C2668" w:rsidRDefault="001C2668" w:rsidP="005422D3">
      <w:pPr>
        <w:spacing w:before="60" w:after="120"/>
        <w:rPr>
          <w:rFonts w:ascii="Arial" w:hAnsi="Arial" w:cs="Arial"/>
        </w:rPr>
        <w:sectPr w:rsidR="001C2668" w:rsidSect="00AA2FEE">
          <w:pgSz w:w="16838" w:h="11906" w:orient="landscape"/>
          <w:pgMar w:top="1134" w:right="851" w:bottom="1440" w:left="1440" w:header="709" w:footer="709" w:gutter="0"/>
          <w:cols w:space="708"/>
          <w:docGrid w:linePitch="360"/>
        </w:sectPr>
      </w:pPr>
    </w:p>
    <w:p w:rsidR="001C2668" w:rsidRPr="00104EF4" w:rsidRDefault="001C2668" w:rsidP="005422D3">
      <w:pPr>
        <w:rPr>
          <w:rFonts w:ascii="Arial" w:hAnsi="Arial" w:cs="Arial"/>
          <w:b/>
          <w:sz w:val="22"/>
          <w:szCs w:val="22"/>
        </w:rPr>
      </w:pPr>
      <w:r w:rsidRPr="00104EF4">
        <w:rPr>
          <w:rFonts w:ascii="Arial" w:hAnsi="Arial" w:cs="Arial"/>
          <w:b/>
          <w:sz w:val="22"/>
          <w:szCs w:val="22"/>
        </w:rPr>
        <w:t>A4.2  Rechecking of sputum smears for AFB: annual compilation sheet</w:t>
      </w:r>
    </w:p>
    <w:p w:rsidR="001C2668" w:rsidRDefault="001C2668" w:rsidP="005422D3">
      <w:pPr>
        <w:spacing w:before="60" w:after="120"/>
        <w:rPr>
          <w:rFonts w:ascii="Arial" w:hAnsi="Arial" w:cs="Arial"/>
        </w:rPr>
      </w:pPr>
    </w:p>
    <w:p w:rsidR="001C2668" w:rsidRPr="000720FE" w:rsidRDefault="001C2668" w:rsidP="005422D3">
      <w:pPr>
        <w:spacing w:after="120"/>
        <w:rPr>
          <w:rFonts w:ascii="Arial" w:hAnsi="Arial" w:cs="Arial"/>
          <w:u w:val="single"/>
        </w:rPr>
      </w:pPr>
      <w:r>
        <w:rPr>
          <w:rFonts w:ascii="Arial" w:hAnsi="Arial" w:cs="Arial"/>
        </w:rPr>
        <w:t>Second controller________________________</w:t>
      </w:r>
      <w:r>
        <w:rPr>
          <w:rFonts w:ascii="Arial" w:hAnsi="Arial" w:cs="Arial"/>
        </w:rPr>
        <w:tab/>
      </w:r>
      <w:r>
        <w:rPr>
          <w:rFonts w:ascii="Arial" w:hAnsi="Arial" w:cs="Arial"/>
          <w:b/>
        </w:rPr>
        <w:t>Year</w:t>
      </w:r>
      <w:r>
        <w:rPr>
          <w:rFonts w:ascii="Arial" w:hAnsi="Arial" w:cs="Arial"/>
        </w:rPr>
        <w:t>_______________</w:t>
      </w:r>
    </w:p>
    <w:p w:rsidR="001C2668" w:rsidRDefault="001C2668" w:rsidP="005422D3">
      <w:pPr>
        <w:spacing w:after="120"/>
        <w:rPr>
          <w:rFonts w:ascii="Arial" w:hAnsi="Arial" w:cs="Arial"/>
        </w:rPr>
      </w:pPr>
      <w:r>
        <w:rPr>
          <w:rFonts w:ascii="Arial" w:hAnsi="Arial" w:cs="Arial"/>
        </w:rPr>
        <w:t>EQA coordinator_________________________</w:t>
      </w:r>
    </w:p>
    <w:p w:rsidR="001C2668" w:rsidRDefault="001C2668" w:rsidP="005422D3">
      <w:pPr>
        <w:spacing w:after="12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843"/>
        <w:gridCol w:w="744"/>
        <w:gridCol w:w="744"/>
        <w:gridCol w:w="748"/>
        <w:gridCol w:w="744"/>
        <w:gridCol w:w="744"/>
        <w:gridCol w:w="744"/>
        <w:gridCol w:w="744"/>
        <w:gridCol w:w="745"/>
      </w:tblGrid>
      <w:tr w:rsidR="001C2668" w:rsidRPr="009B3EE0" w:rsidTr="00B67EED">
        <w:trPr>
          <w:trHeight w:val="340"/>
        </w:trPr>
        <w:tc>
          <w:tcPr>
            <w:tcW w:w="817" w:type="dxa"/>
            <w:tcBorders>
              <w:top w:val="nil"/>
              <w:left w:val="nil"/>
              <w:right w:val="nil"/>
            </w:tcBorders>
            <w:vAlign w:val="center"/>
          </w:tcPr>
          <w:p w:rsidR="001C2668" w:rsidRPr="009B3EE0" w:rsidRDefault="001C2668" w:rsidP="00BF2F8F">
            <w:pPr>
              <w:jc w:val="center"/>
              <w:rPr>
                <w:rFonts w:ascii="Arial Narrow" w:hAnsi="Arial Narrow" w:cs="Arial"/>
                <w:b/>
                <w:sz w:val="18"/>
                <w:szCs w:val="18"/>
              </w:rPr>
            </w:pPr>
          </w:p>
        </w:tc>
        <w:tc>
          <w:tcPr>
            <w:tcW w:w="1843" w:type="dxa"/>
            <w:tcBorders>
              <w:top w:val="nil"/>
              <w:left w:val="nil"/>
            </w:tcBorders>
            <w:vAlign w:val="center"/>
          </w:tcPr>
          <w:p w:rsidR="001C2668" w:rsidRPr="009B3EE0" w:rsidRDefault="001C2668" w:rsidP="00BF2F8F">
            <w:pPr>
              <w:jc w:val="center"/>
              <w:rPr>
                <w:rFonts w:ascii="Arial Narrow" w:hAnsi="Arial Narrow" w:cs="Arial"/>
                <w:b/>
                <w:sz w:val="18"/>
                <w:szCs w:val="18"/>
              </w:rPr>
            </w:pPr>
          </w:p>
        </w:tc>
        <w:tc>
          <w:tcPr>
            <w:tcW w:w="5957" w:type="dxa"/>
            <w:gridSpan w:val="8"/>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Evaluation of microscopy laboratories</w:t>
            </w:r>
          </w:p>
        </w:tc>
      </w:tr>
      <w:tr w:rsidR="001C2668" w:rsidRPr="009B3EE0" w:rsidTr="00B67EED">
        <w:trPr>
          <w:trHeight w:val="340"/>
        </w:trPr>
        <w:tc>
          <w:tcPr>
            <w:tcW w:w="817" w:type="dxa"/>
            <w:vMerge w:val="restart"/>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District code</w:t>
            </w:r>
          </w:p>
        </w:tc>
        <w:tc>
          <w:tcPr>
            <w:tcW w:w="1843" w:type="dxa"/>
            <w:vMerge w:val="restart"/>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 xml:space="preserve">Name of </w:t>
            </w:r>
            <w:r>
              <w:rPr>
                <w:rFonts w:ascii="Arial Narrow" w:hAnsi="Arial Narrow" w:cs="Arial"/>
                <w:b/>
                <w:sz w:val="18"/>
                <w:szCs w:val="18"/>
              </w:rPr>
              <w:t>rechecked</w:t>
            </w:r>
            <w:r w:rsidRPr="009B3EE0">
              <w:rPr>
                <w:rFonts w:ascii="Arial Narrow" w:hAnsi="Arial Narrow" w:cs="Arial"/>
                <w:b/>
                <w:sz w:val="18"/>
                <w:szCs w:val="18"/>
              </w:rPr>
              <w:t xml:space="preserve"> laboratory</w:t>
            </w:r>
          </w:p>
        </w:tc>
        <w:tc>
          <w:tcPr>
            <w:tcW w:w="2236" w:type="dxa"/>
            <w:gridSpan w:val="3"/>
            <w:tcBorders>
              <w:bottom w:val="nil"/>
            </w:tcBorders>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Results reported for</w:t>
            </w:r>
          </w:p>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 xml:space="preserve"> rechecked smears (no.)</w:t>
            </w:r>
          </w:p>
        </w:tc>
        <w:tc>
          <w:tcPr>
            <w:tcW w:w="3721" w:type="dxa"/>
            <w:gridSpan w:val="5"/>
            <w:tcBorders>
              <w:bottom w:val="nil"/>
            </w:tcBorders>
            <w:vAlign w:val="center"/>
          </w:tcPr>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Errors detected in EQA (no.)</w:t>
            </w:r>
          </w:p>
        </w:tc>
      </w:tr>
      <w:tr w:rsidR="001C2668" w:rsidRPr="009B3EE0" w:rsidTr="00B67EED">
        <w:trPr>
          <w:trHeight w:val="340"/>
        </w:trPr>
        <w:tc>
          <w:tcPr>
            <w:tcW w:w="817" w:type="dxa"/>
            <w:vMerge/>
          </w:tcPr>
          <w:p w:rsidR="001C2668" w:rsidRPr="009B3EE0" w:rsidRDefault="001C2668" w:rsidP="00BF2F8F">
            <w:pPr>
              <w:jc w:val="center"/>
              <w:rPr>
                <w:rFonts w:ascii="Arial Narrow" w:hAnsi="Arial Narrow" w:cs="Arial"/>
                <w:b/>
                <w:sz w:val="18"/>
                <w:szCs w:val="18"/>
              </w:rPr>
            </w:pPr>
          </w:p>
        </w:tc>
        <w:tc>
          <w:tcPr>
            <w:tcW w:w="1843" w:type="dxa"/>
            <w:vMerge/>
          </w:tcPr>
          <w:p w:rsidR="001C2668" w:rsidRPr="009B3EE0" w:rsidRDefault="001C2668" w:rsidP="00BF2F8F">
            <w:pPr>
              <w:jc w:val="center"/>
              <w:rPr>
                <w:rFonts w:ascii="Arial Narrow" w:hAnsi="Arial Narrow" w:cs="Arial"/>
                <w:b/>
                <w:sz w:val="18"/>
                <w:szCs w:val="18"/>
              </w:rPr>
            </w:pPr>
          </w:p>
        </w:tc>
        <w:tc>
          <w:tcPr>
            <w:tcW w:w="744"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Pos.</w:t>
            </w:r>
          </w:p>
        </w:tc>
        <w:tc>
          <w:tcPr>
            <w:tcW w:w="744"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Scanty</w:t>
            </w:r>
          </w:p>
        </w:tc>
        <w:tc>
          <w:tcPr>
            <w:tcW w:w="748"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Neg.</w:t>
            </w:r>
          </w:p>
        </w:tc>
        <w:tc>
          <w:tcPr>
            <w:tcW w:w="744"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HFP</w:t>
            </w:r>
          </w:p>
        </w:tc>
        <w:tc>
          <w:tcPr>
            <w:tcW w:w="744"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LFP</w:t>
            </w:r>
          </w:p>
        </w:tc>
        <w:tc>
          <w:tcPr>
            <w:tcW w:w="744"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HFN</w:t>
            </w:r>
          </w:p>
        </w:tc>
        <w:tc>
          <w:tcPr>
            <w:tcW w:w="744"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LFN</w:t>
            </w:r>
          </w:p>
        </w:tc>
        <w:tc>
          <w:tcPr>
            <w:tcW w:w="745"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QE</w:t>
            </w: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Pr>
          <w:p w:rsidR="001C2668" w:rsidRPr="009B3EE0" w:rsidRDefault="001C2668" w:rsidP="00BF2F8F">
            <w:pPr>
              <w:rPr>
                <w:rFonts w:ascii="Arial Narrow" w:hAnsi="Arial Narrow" w:cs="Arial"/>
                <w:b/>
                <w:sz w:val="18"/>
                <w:szCs w:val="18"/>
              </w:rPr>
            </w:pPr>
          </w:p>
        </w:tc>
        <w:tc>
          <w:tcPr>
            <w:tcW w:w="1843"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8"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4" w:type="dxa"/>
          </w:tcPr>
          <w:p w:rsidR="001C2668" w:rsidRPr="009B3EE0" w:rsidRDefault="001C2668" w:rsidP="00BF2F8F">
            <w:pPr>
              <w:rPr>
                <w:rFonts w:ascii="Arial Narrow" w:hAnsi="Arial Narrow" w:cs="Arial"/>
                <w:b/>
                <w:sz w:val="18"/>
                <w:szCs w:val="18"/>
              </w:rPr>
            </w:pPr>
          </w:p>
        </w:tc>
        <w:tc>
          <w:tcPr>
            <w:tcW w:w="745" w:type="dxa"/>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1843"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744"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744"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748"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744"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744"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744"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744"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745" w:type="dxa"/>
            <w:tcBorders>
              <w:bottom w:val="single" w:sz="12" w:space="0" w:color="auto"/>
            </w:tcBorders>
          </w:tcPr>
          <w:p w:rsidR="001C2668" w:rsidRPr="009B3EE0" w:rsidRDefault="001C2668" w:rsidP="00BF2F8F">
            <w:pPr>
              <w:rPr>
                <w:rFonts w:ascii="Arial Narrow" w:hAnsi="Arial Narrow" w:cs="Arial"/>
                <w:b/>
                <w:sz w:val="18"/>
                <w:szCs w:val="18"/>
              </w:rPr>
            </w:pPr>
          </w:p>
        </w:tc>
      </w:tr>
      <w:tr w:rsidR="001C2668" w:rsidRPr="009B3EE0" w:rsidTr="00B67EED">
        <w:trPr>
          <w:trHeight w:val="340"/>
        </w:trPr>
        <w:tc>
          <w:tcPr>
            <w:tcW w:w="817" w:type="dxa"/>
            <w:tcBorders>
              <w:top w:val="single" w:sz="12" w:space="0" w:color="auto"/>
              <w:left w:val="nil"/>
              <w:bottom w:val="nil"/>
            </w:tcBorders>
            <w:vAlign w:val="center"/>
          </w:tcPr>
          <w:p w:rsidR="001C2668" w:rsidRPr="009B3EE0" w:rsidRDefault="001C2668" w:rsidP="00BF2F8F">
            <w:pPr>
              <w:jc w:val="center"/>
              <w:rPr>
                <w:rFonts w:ascii="Arial Narrow" w:hAnsi="Arial Narrow" w:cs="Arial"/>
                <w:sz w:val="18"/>
                <w:szCs w:val="18"/>
              </w:rPr>
            </w:pPr>
          </w:p>
        </w:tc>
        <w:tc>
          <w:tcPr>
            <w:tcW w:w="1843"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744"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744"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748"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744"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744"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744"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744"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745"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r>
    </w:tbl>
    <w:p w:rsidR="001C2668" w:rsidRDefault="001C2668" w:rsidP="005422D3"/>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88"/>
        <w:gridCol w:w="741"/>
        <w:gridCol w:w="742"/>
        <w:gridCol w:w="742"/>
        <w:gridCol w:w="742"/>
        <w:gridCol w:w="742"/>
        <w:gridCol w:w="742"/>
        <w:gridCol w:w="742"/>
      </w:tblGrid>
      <w:tr w:rsidR="001C2668" w:rsidRPr="009B3EE0" w:rsidTr="00BF2F8F">
        <w:trPr>
          <w:trHeight w:val="340"/>
        </w:trPr>
        <w:tc>
          <w:tcPr>
            <w:tcW w:w="2688" w:type="dxa"/>
            <w:vMerge w:val="restart"/>
            <w:vAlign w:val="center"/>
          </w:tcPr>
          <w:p w:rsidR="001C2668" w:rsidRPr="009B3EE0" w:rsidRDefault="001C2668" w:rsidP="00BF2F8F">
            <w:pPr>
              <w:rPr>
                <w:rFonts w:ascii="Arial" w:hAnsi="Arial" w:cs="Arial"/>
                <w:b/>
                <w:sz w:val="18"/>
                <w:szCs w:val="18"/>
              </w:rPr>
            </w:pPr>
            <w:r w:rsidRPr="009B3EE0">
              <w:rPr>
                <w:rFonts w:ascii="Arial" w:hAnsi="Arial" w:cs="Arial"/>
                <w:b/>
                <w:sz w:val="18"/>
                <w:szCs w:val="18"/>
              </w:rPr>
              <w:t>Error rates</w:t>
            </w:r>
          </w:p>
        </w:tc>
        <w:tc>
          <w:tcPr>
            <w:tcW w:w="741"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Total FP</w:t>
            </w:r>
          </w:p>
        </w:tc>
        <w:tc>
          <w:tcPr>
            <w:tcW w:w="742"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Total FN</w:t>
            </w:r>
          </w:p>
        </w:tc>
        <w:tc>
          <w:tcPr>
            <w:tcW w:w="742"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HFP</w:t>
            </w:r>
          </w:p>
        </w:tc>
        <w:tc>
          <w:tcPr>
            <w:tcW w:w="742"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LFP</w:t>
            </w:r>
          </w:p>
        </w:tc>
        <w:tc>
          <w:tcPr>
            <w:tcW w:w="742"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HFN</w:t>
            </w:r>
          </w:p>
        </w:tc>
        <w:tc>
          <w:tcPr>
            <w:tcW w:w="742"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LFN</w:t>
            </w:r>
          </w:p>
        </w:tc>
        <w:tc>
          <w:tcPr>
            <w:tcW w:w="742"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QE</w:t>
            </w:r>
          </w:p>
        </w:tc>
      </w:tr>
      <w:tr w:rsidR="001C2668" w:rsidRPr="009B3EE0" w:rsidTr="00BF2F8F">
        <w:trPr>
          <w:trHeight w:val="340"/>
        </w:trPr>
        <w:tc>
          <w:tcPr>
            <w:tcW w:w="2688" w:type="dxa"/>
            <w:vMerge/>
            <w:vAlign w:val="center"/>
          </w:tcPr>
          <w:p w:rsidR="001C2668" w:rsidRPr="009B3EE0" w:rsidRDefault="001C2668" w:rsidP="00BF2F8F">
            <w:pPr>
              <w:jc w:val="center"/>
              <w:rPr>
                <w:rFonts w:ascii="Arial Narrow" w:hAnsi="Arial Narrow" w:cs="Arial"/>
                <w:sz w:val="18"/>
                <w:szCs w:val="18"/>
              </w:rPr>
            </w:pPr>
          </w:p>
        </w:tc>
        <w:tc>
          <w:tcPr>
            <w:tcW w:w="741" w:type="dxa"/>
            <w:vAlign w:val="center"/>
          </w:tcPr>
          <w:p w:rsidR="001C2668" w:rsidRPr="009B3EE0" w:rsidRDefault="001C2668" w:rsidP="00BF2F8F">
            <w:pPr>
              <w:jc w:val="center"/>
              <w:rPr>
                <w:rFonts w:ascii="Arial Narrow" w:hAnsi="Arial Narrow" w:cs="Arial"/>
                <w:sz w:val="18"/>
                <w:szCs w:val="18"/>
              </w:rPr>
            </w:pPr>
          </w:p>
        </w:tc>
        <w:tc>
          <w:tcPr>
            <w:tcW w:w="742" w:type="dxa"/>
            <w:vAlign w:val="center"/>
          </w:tcPr>
          <w:p w:rsidR="001C2668" w:rsidRPr="009B3EE0" w:rsidRDefault="001C2668" w:rsidP="00BF2F8F">
            <w:pPr>
              <w:jc w:val="center"/>
              <w:rPr>
                <w:rFonts w:ascii="Arial Narrow" w:hAnsi="Arial Narrow" w:cs="Arial"/>
                <w:sz w:val="18"/>
                <w:szCs w:val="18"/>
              </w:rPr>
            </w:pPr>
          </w:p>
        </w:tc>
        <w:tc>
          <w:tcPr>
            <w:tcW w:w="742" w:type="dxa"/>
            <w:vAlign w:val="center"/>
          </w:tcPr>
          <w:p w:rsidR="001C2668" w:rsidRPr="009B3EE0" w:rsidRDefault="001C2668" w:rsidP="00BF2F8F">
            <w:pPr>
              <w:jc w:val="center"/>
              <w:rPr>
                <w:rFonts w:ascii="Arial Narrow" w:hAnsi="Arial Narrow" w:cs="Arial"/>
                <w:sz w:val="18"/>
                <w:szCs w:val="18"/>
              </w:rPr>
            </w:pPr>
          </w:p>
        </w:tc>
        <w:tc>
          <w:tcPr>
            <w:tcW w:w="742" w:type="dxa"/>
            <w:vAlign w:val="center"/>
          </w:tcPr>
          <w:p w:rsidR="001C2668" w:rsidRPr="009B3EE0" w:rsidRDefault="001C2668" w:rsidP="00BF2F8F">
            <w:pPr>
              <w:jc w:val="center"/>
              <w:rPr>
                <w:rFonts w:ascii="Arial Narrow" w:hAnsi="Arial Narrow" w:cs="Arial"/>
                <w:sz w:val="18"/>
                <w:szCs w:val="18"/>
              </w:rPr>
            </w:pPr>
          </w:p>
        </w:tc>
        <w:tc>
          <w:tcPr>
            <w:tcW w:w="742" w:type="dxa"/>
            <w:vAlign w:val="center"/>
          </w:tcPr>
          <w:p w:rsidR="001C2668" w:rsidRPr="009B3EE0" w:rsidRDefault="001C2668" w:rsidP="00BF2F8F">
            <w:pPr>
              <w:jc w:val="center"/>
              <w:rPr>
                <w:rFonts w:ascii="Arial Narrow" w:hAnsi="Arial Narrow" w:cs="Arial"/>
                <w:sz w:val="18"/>
                <w:szCs w:val="18"/>
              </w:rPr>
            </w:pPr>
          </w:p>
        </w:tc>
        <w:tc>
          <w:tcPr>
            <w:tcW w:w="742" w:type="dxa"/>
            <w:vAlign w:val="center"/>
          </w:tcPr>
          <w:p w:rsidR="001C2668" w:rsidRPr="009B3EE0" w:rsidRDefault="001C2668" w:rsidP="00BF2F8F">
            <w:pPr>
              <w:jc w:val="center"/>
              <w:rPr>
                <w:rFonts w:ascii="Arial Narrow" w:hAnsi="Arial Narrow" w:cs="Arial"/>
                <w:sz w:val="18"/>
                <w:szCs w:val="18"/>
              </w:rPr>
            </w:pPr>
          </w:p>
        </w:tc>
        <w:tc>
          <w:tcPr>
            <w:tcW w:w="742" w:type="dxa"/>
            <w:vAlign w:val="center"/>
          </w:tcPr>
          <w:p w:rsidR="001C2668" w:rsidRPr="009B3EE0" w:rsidRDefault="001C2668" w:rsidP="00BF2F8F">
            <w:pPr>
              <w:jc w:val="center"/>
              <w:rPr>
                <w:rFonts w:ascii="Arial Narrow" w:hAnsi="Arial Narrow" w:cs="Arial"/>
                <w:sz w:val="18"/>
                <w:szCs w:val="18"/>
              </w:rPr>
            </w:pPr>
          </w:p>
        </w:tc>
      </w:tr>
    </w:tbl>
    <w:p w:rsidR="001C2668" w:rsidRDefault="001C2668" w:rsidP="005422D3">
      <w:pPr>
        <w:rPr>
          <w:rFonts w:ascii="Arial" w:hAnsi="Arial" w:cs="Arial"/>
        </w:rPr>
      </w:pPr>
      <w:r>
        <w:rPr>
          <w:rFonts w:ascii="Arial" w:hAnsi="Arial" w:cs="Arial"/>
        </w:rPr>
        <w:br w:type="page"/>
      </w:r>
    </w:p>
    <w:p w:rsidR="001C2668" w:rsidRPr="00104EF4" w:rsidRDefault="001C2668" w:rsidP="005422D3">
      <w:pPr>
        <w:rPr>
          <w:rFonts w:ascii="Arial" w:hAnsi="Arial" w:cs="Arial"/>
          <w:b/>
          <w:sz w:val="22"/>
          <w:szCs w:val="22"/>
        </w:rPr>
      </w:pPr>
      <w:r w:rsidRPr="00104EF4">
        <w:rPr>
          <w:rFonts w:ascii="Arial" w:hAnsi="Arial" w:cs="Arial"/>
          <w:b/>
          <w:sz w:val="22"/>
          <w:szCs w:val="22"/>
        </w:rPr>
        <w:t>A4.3  Rechecking of sputum smears for AFB: evaluation of first controllers</w:t>
      </w:r>
    </w:p>
    <w:p w:rsidR="001C2668" w:rsidRDefault="001C2668" w:rsidP="005422D3">
      <w:pPr>
        <w:spacing w:before="60" w:after="120"/>
        <w:rPr>
          <w:rFonts w:ascii="Arial" w:hAnsi="Arial" w:cs="Arial"/>
        </w:rPr>
      </w:pPr>
    </w:p>
    <w:p w:rsidR="001C2668" w:rsidRPr="000720FE" w:rsidRDefault="001C2668" w:rsidP="005422D3">
      <w:pPr>
        <w:spacing w:after="120"/>
        <w:rPr>
          <w:rFonts w:ascii="Arial" w:hAnsi="Arial" w:cs="Arial"/>
          <w:u w:val="single"/>
        </w:rPr>
      </w:pPr>
      <w:r>
        <w:rPr>
          <w:rFonts w:ascii="Arial" w:hAnsi="Arial" w:cs="Arial"/>
        </w:rPr>
        <w:t>Second controller________________________</w:t>
      </w:r>
      <w:r>
        <w:rPr>
          <w:rFonts w:ascii="Arial" w:hAnsi="Arial" w:cs="Arial"/>
        </w:rPr>
        <w:tab/>
      </w:r>
      <w:r>
        <w:rPr>
          <w:rFonts w:ascii="Arial" w:hAnsi="Arial" w:cs="Arial"/>
          <w:b/>
        </w:rPr>
        <w:t>Year</w:t>
      </w:r>
      <w:r>
        <w:rPr>
          <w:rFonts w:ascii="Arial" w:hAnsi="Arial" w:cs="Arial"/>
        </w:rPr>
        <w:t>_______________</w:t>
      </w:r>
    </w:p>
    <w:p w:rsidR="001C2668" w:rsidRDefault="001C2668" w:rsidP="005422D3">
      <w:pPr>
        <w:spacing w:after="120"/>
        <w:rPr>
          <w:rFonts w:ascii="Arial" w:hAnsi="Arial" w:cs="Arial"/>
        </w:rPr>
      </w:pPr>
      <w:r>
        <w:rPr>
          <w:rFonts w:ascii="Arial" w:hAnsi="Arial" w:cs="Arial"/>
        </w:rPr>
        <w:t>EQA coordinator_________________________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8"/>
        <w:gridCol w:w="1212"/>
        <w:gridCol w:w="687"/>
        <w:gridCol w:w="688"/>
        <w:gridCol w:w="687"/>
        <w:gridCol w:w="681"/>
        <w:gridCol w:w="7"/>
        <w:gridCol w:w="688"/>
        <w:gridCol w:w="687"/>
        <w:gridCol w:w="688"/>
        <w:gridCol w:w="688"/>
        <w:gridCol w:w="994"/>
        <w:gridCol w:w="1067"/>
      </w:tblGrid>
      <w:tr w:rsidR="001C2668" w:rsidRPr="009B3EE0" w:rsidTr="00BF2F8F">
        <w:trPr>
          <w:trHeight w:val="340"/>
        </w:trPr>
        <w:tc>
          <w:tcPr>
            <w:tcW w:w="548" w:type="dxa"/>
            <w:tcBorders>
              <w:top w:val="nil"/>
              <w:left w:val="nil"/>
              <w:right w:val="nil"/>
            </w:tcBorders>
            <w:vAlign w:val="center"/>
          </w:tcPr>
          <w:p w:rsidR="001C2668" w:rsidRPr="009B3EE0" w:rsidRDefault="001C2668" w:rsidP="00BF2F8F">
            <w:pPr>
              <w:jc w:val="center"/>
              <w:rPr>
                <w:rFonts w:ascii="Arial Narrow" w:hAnsi="Arial Narrow" w:cs="Arial"/>
                <w:b/>
                <w:sz w:val="18"/>
                <w:szCs w:val="18"/>
              </w:rPr>
            </w:pPr>
          </w:p>
        </w:tc>
        <w:tc>
          <w:tcPr>
            <w:tcW w:w="1212" w:type="dxa"/>
            <w:tcBorders>
              <w:top w:val="nil"/>
              <w:left w:val="nil"/>
            </w:tcBorders>
            <w:vAlign w:val="center"/>
          </w:tcPr>
          <w:p w:rsidR="001C2668" w:rsidRPr="009B3EE0" w:rsidRDefault="001C2668" w:rsidP="00BF2F8F">
            <w:pPr>
              <w:jc w:val="center"/>
              <w:rPr>
                <w:rFonts w:ascii="Arial Narrow" w:hAnsi="Arial Narrow" w:cs="Arial"/>
                <w:b/>
                <w:sz w:val="18"/>
                <w:szCs w:val="18"/>
              </w:rPr>
            </w:pPr>
          </w:p>
        </w:tc>
        <w:tc>
          <w:tcPr>
            <w:tcW w:w="7562" w:type="dxa"/>
            <w:gridSpan w:val="11"/>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Evaluation of microscopy laboratories</w:t>
            </w:r>
          </w:p>
        </w:tc>
      </w:tr>
      <w:tr w:rsidR="001C2668" w:rsidRPr="009B3EE0" w:rsidTr="00BF2F8F">
        <w:trPr>
          <w:trHeight w:val="340"/>
        </w:trPr>
        <w:tc>
          <w:tcPr>
            <w:tcW w:w="548" w:type="dxa"/>
            <w:vMerge w:val="restart"/>
            <w:vAlign w:val="center"/>
          </w:tcPr>
          <w:p w:rsidR="001C2668" w:rsidRPr="009B3EE0" w:rsidRDefault="001C2668" w:rsidP="00BF2F8F">
            <w:pPr>
              <w:jc w:val="center"/>
              <w:rPr>
                <w:rFonts w:ascii="Arial Narrow" w:hAnsi="Arial Narrow" w:cs="Arial"/>
                <w:b/>
                <w:sz w:val="18"/>
                <w:szCs w:val="18"/>
              </w:rPr>
            </w:pPr>
            <w:r>
              <w:rPr>
                <w:rFonts w:ascii="Arial Narrow" w:hAnsi="Arial Narrow" w:cs="Arial"/>
                <w:b/>
                <w:sz w:val="18"/>
                <w:szCs w:val="18"/>
              </w:rPr>
              <w:t>Lab No</w:t>
            </w:r>
          </w:p>
        </w:tc>
        <w:tc>
          <w:tcPr>
            <w:tcW w:w="1212" w:type="dxa"/>
            <w:vMerge w:val="restart"/>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 xml:space="preserve">Name/code of </w:t>
            </w:r>
          </w:p>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first controller</w:t>
            </w:r>
          </w:p>
        </w:tc>
        <w:tc>
          <w:tcPr>
            <w:tcW w:w="2743" w:type="dxa"/>
            <w:gridSpan w:val="4"/>
            <w:tcBorders>
              <w:bottom w:val="nil"/>
            </w:tcBorders>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Results reported for</w:t>
            </w:r>
          </w:p>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 xml:space="preserve"> rechecked smears (no.)</w:t>
            </w:r>
          </w:p>
        </w:tc>
        <w:tc>
          <w:tcPr>
            <w:tcW w:w="2758" w:type="dxa"/>
            <w:gridSpan w:val="5"/>
            <w:tcBorders>
              <w:bottom w:val="nil"/>
            </w:tcBorders>
            <w:vAlign w:val="center"/>
          </w:tcPr>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Errors made in EQA samples (no.)</w:t>
            </w:r>
          </w:p>
        </w:tc>
        <w:tc>
          <w:tcPr>
            <w:tcW w:w="994" w:type="dxa"/>
            <w:vMerge w:val="restart"/>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Percent true pos. detected</w:t>
            </w:r>
          </w:p>
        </w:tc>
        <w:tc>
          <w:tcPr>
            <w:tcW w:w="1067" w:type="dxa"/>
            <w:vMerge w:val="restart"/>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Percent true pos./all pos.</w:t>
            </w:r>
          </w:p>
        </w:tc>
      </w:tr>
      <w:tr w:rsidR="001C2668" w:rsidRPr="009B3EE0" w:rsidTr="00BF2F8F">
        <w:trPr>
          <w:trHeight w:val="340"/>
        </w:trPr>
        <w:tc>
          <w:tcPr>
            <w:tcW w:w="548" w:type="dxa"/>
            <w:vMerge/>
          </w:tcPr>
          <w:p w:rsidR="001C2668" w:rsidRPr="009B3EE0" w:rsidRDefault="001C2668" w:rsidP="00BF2F8F">
            <w:pPr>
              <w:jc w:val="center"/>
              <w:rPr>
                <w:rFonts w:ascii="Arial Narrow" w:hAnsi="Arial Narrow" w:cs="Arial"/>
                <w:b/>
                <w:sz w:val="18"/>
                <w:szCs w:val="18"/>
              </w:rPr>
            </w:pPr>
          </w:p>
        </w:tc>
        <w:tc>
          <w:tcPr>
            <w:tcW w:w="1212" w:type="dxa"/>
            <w:vMerge/>
          </w:tcPr>
          <w:p w:rsidR="001C2668" w:rsidRPr="009B3EE0" w:rsidRDefault="001C2668" w:rsidP="00BF2F8F">
            <w:pPr>
              <w:jc w:val="center"/>
              <w:rPr>
                <w:rFonts w:ascii="Arial Narrow" w:hAnsi="Arial Narrow" w:cs="Arial"/>
                <w:b/>
                <w:sz w:val="18"/>
                <w:szCs w:val="18"/>
              </w:rPr>
            </w:pPr>
          </w:p>
        </w:tc>
        <w:tc>
          <w:tcPr>
            <w:tcW w:w="687"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Pos.</w:t>
            </w:r>
          </w:p>
        </w:tc>
        <w:tc>
          <w:tcPr>
            <w:tcW w:w="688" w:type="dxa"/>
            <w:tcBorders>
              <w:top w:val="nil"/>
            </w:tcBorders>
            <w:vAlign w:val="center"/>
          </w:tcPr>
          <w:p w:rsidR="001C2668" w:rsidRPr="009B3EE0" w:rsidRDefault="001C2668" w:rsidP="00BF2F8F">
            <w:pPr>
              <w:jc w:val="center"/>
              <w:rPr>
                <w:rFonts w:ascii="Arial Narrow" w:hAnsi="Arial Narrow" w:cs="Arial"/>
                <w:b/>
                <w:spacing w:val="-2"/>
                <w:sz w:val="18"/>
                <w:szCs w:val="18"/>
              </w:rPr>
            </w:pPr>
            <w:r w:rsidRPr="009B3EE0">
              <w:rPr>
                <w:rFonts w:ascii="Arial Narrow" w:hAnsi="Arial Narrow" w:cs="Arial"/>
                <w:b/>
                <w:spacing w:val="-2"/>
                <w:sz w:val="18"/>
                <w:szCs w:val="18"/>
              </w:rPr>
              <w:t>Scanty</w:t>
            </w:r>
          </w:p>
        </w:tc>
        <w:tc>
          <w:tcPr>
            <w:tcW w:w="687"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Neg.</w:t>
            </w:r>
          </w:p>
        </w:tc>
        <w:tc>
          <w:tcPr>
            <w:tcW w:w="688" w:type="dxa"/>
            <w:gridSpan w:val="2"/>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HFP</w:t>
            </w:r>
          </w:p>
        </w:tc>
        <w:tc>
          <w:tcPr>
            <w:tcW w:w="688"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LFP</w:t>
            </w:r>
          </w:p>
        </w:tc>
        <w:tc>
          <w:tcPr>
            <w:tcW w:w="687"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HFN</w:t>
            </w:r>
          </w:p>
        </w:tc>
        <w:tc>
          <w:tcPr>
            <w:tcW w:w="688"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LFN</w:t>
            </w:r>
          </w:p>
        </w:tc>
        <w:tc>
          <w:tcPr>
            <w:tcW w:w="688"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QE</w:t>
            </w:r>
          </w:p>
        </w:tc>
        <w:tc>
          <w:tcPr>
            <w:tcW w:w="994" w:type="dxa"/>
            <w:vMerge/>
          </w:tcPr>
          <w:p w:rsidR="001C2668" w:rsidRPr="009B3EE0" w:rsidRDefault="001C2668" w:rsidP="00BF2F8F">
            <w:pPr>
              <w:jc w:val="center"/>
              <w:rPr>
                <w:rFonts w:ascii="Arial Narrow" w:hAnsi="Arial Narrow" w:cs="Arial"/>
                <w:b/>
                <w:sz w:val="18"/>
                <w:szCs w:val="18"/>
              </w:rPr>
            </w:pPr>
          </w:p>
        </w:tc>
        <w:tc>
          <w:tcPr>
            <w:tcW w:w="1067" w:type="dxa"/>
            <w:vMerge/>
            <w:vAlign w:val="center"/>
          </w:tcPr>
          <w:p w:rsidR="001C2668" w:rsidRPr="009B3EE0" w:rsidRDefault="001C2668" w:rsidP="00BF2F8F">
            <w:pPr>
              <w:jc w:val="cente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Pr>
          <w:p w:rsidR="001C2668" w:rsidRPr="009B3EE0" w:rsidRDefault="001C2668" w:rsidP="00BF2F8F">
            <w:pPr>
              <w:rPr>
                <w:rFonts w:ascii="Arial Narrow" w:hAnsi="Arial Narrow" w:cs="Arial"/>
                <w:b/>
                <w:sz w:val="18"/>
                <w:szCs w:val="18"/>
              </w:rPr>
            </w:pPr>
          </w:p>
        </w:tc>
        <w:tc>
          <w:tcPr>
            <w:tcW w:w="1212"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gridSpan w:val="2"/>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7"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688" w:type="dxa"/>
          </w:tcPr>
          <w:p w:rsidR="001C2668" w:rsidRPr="009B3EE0" w:rsidRDefault="001C2668" w:rsidP="00BF2F8F">
            <w:pPr>
              <w:rPr>
                <w:rFonts w:ascii="Arial Narrow" w:hAnsi="Arial Narrow" w:cs="Arial"/>
                <w:b/>
                <w:sz w:val="18"/>
                <w:szCs w:val="18"/>
              </w:rPr>
            </w:pPr>
          </w:p>
        </w:tc>
        <w:tc>
          <w:tcPr>
            <w:tcW w:w="994" w:type="dxa"/>
          </w:tcPr>
          <w:p w:rsidR="001C2668" w:rsidRPr="009B3EE0" w:rsidRDefault="001C2668" w:rsidP="00BF2F8F">
            <w:pPr>
              <w:rPr>
                <w:rFonts w:ascii="Arial Narrow" w:hAnsi="Arial Narrow" w:cs="Arial"/>
                <w:b/>
                <w:sz w:val="18"/>
                <w:szCs w:val="18"/>
              </w:rPr>
            </w:pPr>
          </w:p>
        </w:tc>
        <w:tc>
          <w:tcPr>
            <w:tcW w:w="1067"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1212"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687"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688"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687"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688" w:type="dxa"/>
            <w:gridSpan w:val="2"/>
            <w:tcBorders>
              <w:bottom w:val="single" w:sz="12" w:space="0" w:color="auto"/>
            </w:tcBorders>
          </w:tcPr>
          <w:p w:rsidR="001C2668" w:rsidRPr="009B3EE0" w:rsidRDefault="001C2668" w:rsidP="00BF2F8F">
            <w:pPr>
              <w:rPr>
                <w:rFonts w:ascii="Arial Narrow" w:hAnsi="Arial Narrow" w:cs="Arial"/>
                <w:b/>
                <w:sz w:val="18"/>
                <w:szCs w:val="18"/>
              </w:rPr>
            </w:pPr>
          </w:p>
        </w:tc>
        <w:tc>
          <w:tcPr>
            <w:tcW w:w="688"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687"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688"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688"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994" w:type="dxa"/>
            <w:tcBorders>
              <w:bottom w:val="single" w:sz="12" w:space="0" w:color="auto"/>
            </w:tcBorders>
          </w:tcPr>
          <w:p w:rsidR="001C2668" w:rsidRPr="009B3EE0" w:rsidRDefault="001C2668" w:rsidP="00BF2F8F">
            <w:pPr>
              <w:rPr>
                <w:rFonts w:ascii="Arial Narrow" w:hAnsi="Arial Narrow" w:cs="Arial"/>
                <w:b/>
                <w:sz w:val="18"/>
                <w:szCs w:val="18"/>
              </w:rPr>
            </w:pPr>
          </w:p>
        </w:tc>
        <w:tc>
          <w:tcPr>
            <w:tcW w:w="1067" w:type="dxa"/>
            <w:tcBorders>
              <w:bottom w:val="single" w:sz="12" w:space="0" w:color="auto"/>
            </w:tcBorders>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548" w:type="dxa"/>
            <w:tcBorders>
              <w:top w:val="single" w:sz="12" w:space="0" w:color="auto"/>
              <w:left w:val="nil"/>
              <w:bottom w:val="nil"/>
            </w:tcBorders>
            <w:vAlign w:val="center"/>
          </w:tcPr>
          <w:p w:rsidR="001C2668" w:rsidRPr="009B3EE0" w:rsidRDefault="001C2668" w:rsidP="00BF2F8F">
            <w:pPr>
              <w:jc w:val="center"/>
              <w:rPr>
                <w:rFonts w:ascii="Arial Narrow" w:hAnsi="Arial Narrow" w:cs="Arial"/>
                <w:sz w:val="18"/>
                <w:szCs w:val="18"/>
              </w:rPr>
            </w:pPr>
          </w:p>
        </w:tc>
        <w:tc>
          <w:tcPr>
            <w:tcW w:w="1212"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687"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688"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687"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688" w:type="dxa"/>
            <w:gridSpan w:val="2"/>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688"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687"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688"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c>
          <w:tcPr>
            <w:tcW w:w="688" w:type="dxa"/>
            <w:tcBorders>
              <w:top w:val="single" w:sz="12" w:space="0" w:color="auto"/>
              <w:bottom w:val="single" w:sz="12" w:space="0" w:color="auto"/>
            </w:tcBorders>
          </w:tcPr>
          <w:p w:rsidR="001C2668" w:rsidRPr="009B3EE0" w:rsidRDefault="001C2668" w:rsidP="00BF2F8F">
            <w:pPr>
              <w:jc w:val="center"/>
              <w:rPr>
                <w:rFonts w:ascii="Arial Narrow" w:hAnsi="Arial Narrow" w:cs="Arial"/>
                <w:sz w:val="18"/>
                <w:szCs w:val="18"/>
              </w:rPr>
            </w:pPr>
          </w:p>
        </w:tc>
        <w:tc>
          <w:tcPr>
            <w:tcW w:w="994" w:type="dxa"/>
            <w:tcBorders>
              <w:top w:val="single" w:sz="12" w:space="0" w:color="auto"/>
              <w:bottom w:val="single" w:sz="12" w:space="0" w:color="auto"/>
            </w:tcBorders>
          </w:tcPr>
          <w:p w:rsidR="001C2668" w:rsidRPr="009B3EE0" w:rsidRDefault="001C2668" w:rsidP="00BF2F8F">
            <w:pPr>
              <w:jc w:val="center"/>
              <w:rPr>
                <w:rFonts w:ascii="Arial Narrow" w:hAnsi="Arial Narrow" w:cs="Arial"/>
                <w:sz w:val="18"/>
                <w:szCs w:val="18"/>
              </w:rPr>
            </w:pPr>
          </w:p>
        </w:tc>
        <w:tc>
          <w:tcPr>
            <w:tcW w:w="1067" w:type="dxa"/>
            <w:tcBorders>
              <w:top w:val="single" w:sz="12" w:space="0" w:color="auto"/>
              <w:bottom w:val="single" w:sz="12" w:space="0" w:color="auto"/>
            </w:tcBorders>
            <w:vAlign w:val="center"/>
          </w:tcPr>
          <w:p w:rsidR="001C2668" w:rsidRPr="009B3EE0" w:rsidRDefault="001C2668" w:rsidP="00BF2F8F">
            <w:pPr>
              <w:jc w:val="center"/>
              <w:rPr>
                <w:rFonts w:ascii="Arial Narrow" w:hAnsi="Arial Narrow" w:cs="Arial"/>
                <w:sz w:val="18"/>
                <w:szCs w:val="18"/>
              </w:rPr>
            </w:pPr>
          </w:p>
        </w:tc>
      </w:tr>
    </w:tbl>
    <w:p w:rsidR="001C2668" w:rsidRDefault="001C2668" w:rsidP="005422D3">
      <w:pPr>
        <w:spacing w:before="60" w:after="120"/>
        <w:rPr>
          <w:rFonts w:ascii="Arial" w:hAnsi="Arial" w:cs="Arial"/>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8"/>
        <w:gridCol w:w="686"/>
        <w:gridCol w:w="700"/>
        <w:gridCol w:w="672"/>
        <w:gridCol w:w="686"/>
        <w:gridCol w:w="699"/>
        <w:gridCol w:w="686"/>
        <w:gridCol w:w="686"/>
      </w:tblGrid>
      <w:tr w:rsidR="001C2668" w:rsidRPr="009B3EE0" w:rsidTr="00BF2F8F">
        <w:trPr>
          <w:trHeight w:val="340"/>
        </w:trPr>
        <w:tc>
          <w:tcPr>
            <w:tcW w:w="1988" w:type="dxa"/>
            <w:vMerge w:val="restart"/>
            <w:vAlign w:val="center"/>
          </w:tcPr>
          <w:p w:rsidR="001C2668" w:rsidRPr="009B3EE0" w:rsidRDefault="001C2668" w:rsidP="00BF2F8F">
            <w:pPr>
              <w:rPr>
                <w:rFonts w:ascii="Arial" w:hAnsi="Arial" w:cs="Arial"/>
                <w:b/>
                <w:sz w:val="18"/>
                <w:szCs w:val="18"/>
              </w:rPr>
            </w:pPr>
            <w:r w:rsidRPr="009B3EE0">
              <w:rPr>
                <w:rFonts w:ascii="Arial" w:hAnsi="Arial" w:cs="Arial"/>
                <w:b/>
                <w:sz w:val="18"/>
                <w:szCs w:val="18"/>
              </w:rPr>
              <w:t>Error rates</w:t>
            </w:r>
          </w:p>
        </w:tc>
        <w:tc>
          <w:tcPr>
            <w:tcW w:w="686"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Total FP</w:t>
            </w:r>
          </w:p>
        </w:tc>
        <w:tc>
          <w:tcPr>
            <w:tcW w:w="700"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Total FN</w:t>
            </w:r>
          </w:p>
        </w:tc>
        <w:tc>
          <w:tcPr>
            <w:tcW w:w="672"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HFP</w:t>
            </w:r>
          </w:p>
        </w:tc>
        <w:tc>
          <w:tcPr>
            <w:tcW w:w="686"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LFP</w:t>
            </w:r>
          </w:p>
        </w:tc>
        <w:tc>
          <w:tcPr>
            <w:tcW w:w="699"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HFN</w:t>
            </w:r>
          </w:p>
        </w:tc>
        <w:tc>
          <w:tcPr>
            <w:tcW w:w="686"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LFN</w:t>
            </w:r>
          </w:p>
        </w:tc>
        <w:tc>
          <w:tcPr>
            <w:tcW w:w="686" w:type="dxa"/>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QE</w:t>
            </w:r>
          </w:p>
        </w:tc>
      </w:tr>
      <w:tr w:rsidR="001C2668" w:rsidRPr="009B3EE0" w:rsidTr="00BF2F8F">
        <w:trPr>
          <w:trHeight w:val="340"/>
        </w:trPr>
        <w:tc>
          <w:tcPr>
            <w:tcW w:w="1988" w:type="dxa"/>
            <w:vMerge/>
            <w:vAlign w:val="center"/>
          </w:tcPr>
          <w:p w:rsidR="001C2668" w:rsidRPr="009B3EE0" w:rsidRDefault="001C2668" w:rsidP="00BF2F8F">
            <w:pPr>
              <w:jc w:val="center"/>
              <w:rPr>
                <w:rFonts w:ascii="Arial Narrow" w:hAnsi="Arial Narrow" w:cs="Arial"/>
                <w:sz w:val="18"/>
                <w:szCs w:val="18"/>
              </w:rPr>
            </w:pPr>
          </w:p>
        </w:tc>
        <w:tc>
          <w:tcPr>
            <w:tcW w:w="686" w:type="dxa"/>
            <w:vAlign w:val="center"/>
          </w:tcPr>
          <w:p w:rsidR="001C2668" w:rsidRPr="009B3EE0" w:rsidRDefault="001C2668" w:rsidP="00BF2F8F">
            <w:pPr>
              <w:jc w:val="center"/>
              <w:rPr>
                <w:rFonts w:ascii="Arial Narrow" w:hAnsi="Arial Narrow" w:cs="Arial"/>
                <w:sz w:val="18"/>
                <w:szCs w:val="18"/>
              </w:rPr>
            </w:pPr>
          </w:p>
        </w:tc>
        <w:tc>
          <w:tcPr>
            <w:tcW w:w="700" w:type="dxa"/>
            <w:vAlign w:val="center"/>
          </w:tcPr>
          <w:p w:rsidR="001C2668" w:rsidRPr="009B3EE0" w:rsidRDefault="001C2668" w:rsidP="00BF2F8F">
            <w:pPr>
              <w:jc w:val="center"/>
              <w:rPr>
                <w:rFonts w:ascii="Arial Narrow" w:hAnsi="Arial Narrow" w:cs="Arial"/>
                <w:sz w:val="18"/>
                <w:szCs w:val="18"/>
              </w:rPr>
            </w:pPr>
          </w:p>
        </w:tc>
        <w:tc>
          <w:tcPr>
            <w:tcW w:w="672" w:type="dxa"/>
            <w:vAlign w:val="center"/>
          </w:tcPr>
          <w:p w:rsidR="001C2668" w:rsidRPr="009B3EE0" w:rsidRDefault="001C2668" w:rsidP="00BF2F8F">
            <w:pPr>
              <w:jc w:val="center"/>
              <w:rPr>
                <w:rFonts w:ascii="Arial Narrow" w:hAnsi="Arial Narrow" w:cs="Arial"/>
                <w:sz w:val="18"/>
                <w:szCs w:val="18"/>
              </w:rPr>
            </w:pPr>
          </w:p>
        </w:tc>
        <w:tc>
          <w:tcPr>
            <w:tcW w:w="686" w:type="dxa"/>
            <w:vAlign w:val="center"/>
          </w:tcPr>
          <w:p w:rsidR="001C2668" w:rsidRPr="009B3EE0" w:rsidRDefault="001C2668" w:rsidP="00BF2F8F">
            <w:pPr>
              <w:jc w:val="center"/>
              <w:rPr>
                <w:rFonts w:ascii="Arial Narrow" w:hAnsi="Arial Narrow" w:cs="Arial"/>
                <w:sz w:val="18"/>
                <w:szCs w:val="18"/>
              </w:rPr>
            </w:pPr>
          </w:p>
        </w:tc>
        <w:tc>
          <w:tcPr>
            <w:tcW w:w="699" w:type="dxa"/>
            <w:vAlign w:val="center"/>
          </w:tcPr>
          <w:p w:rsidR="001C2668" w:rsidRPr="009B3EE0" w:rsidRDefault="001C2668" w:rsidP="00BF2F8F">
            <w:pPr>
              <w:jc w:val="center"/>
              <w:rPr>
                <w:rFonts w:ascii="Arial Narrow" w:hAnsi="Arial Narrow" w:cs="Arial"/>
                <w:sz w:val="18"/>
                <w:szCs w:val="18"/>
              </w:rPr>
            </w:pPr>
          </w:p>
        </w:tc>
        <w:tc>
          <w:tcPr>
            <w:tcW w:w="686" w:type="dxa"/>
            <w:vAlign w:val="center"/>
          </w:tcPr>
          <w:p w:rsidR="001C2668" w:rsidRPr="009B3EE0" w:rsidRDefault="001C2668" w:rsidP="00BF2F8F">
            <w:pPr>
              <w:jc w:val="center"/>
              <w:rPr>
                <w:rFonts w:ascii="Arial Narrow" w:hAnsi="Arial Narrow" w:cs="Arial"/>
                <w:sz w:val="18"/>
                <w:szCs w:val="18"/>
              </w:rPr>
            </w:pPr>
          </w:p>
        </w:tc>
        <w:tc>
          <w:tcPr>
            <w:tcW w:w="686" w:type="dxa"/>
            <w:vAlign w:val="center"/>
          </w:tcPr>
          <w:p w:rsidR="001C2668" w:rsidRPr="009B3EE0" w:rsidRDefault="001C2668" w:rsidP="00BF2F8F">
            <w:pPr>
              <w:jc w:val="center"/>
              <w:rPr>
                <w:rFonts w:ascii="Arial Narrow" w:hAnsi="Arial Narrow" w:cs="Arial"/>
                <w:sz w:val="18"/>
                <w:szCs w:val="18"/>
              </w:rPr>
            </w:pPr>
          </w:p>
        </w:tc>
      </w:tr>
    </w:tbl>
    <w:p w:rsidR="001C2668" w:rsidRDefault="001C2668" w:rsidP="005422D3">
      <w:pPr>
        <w:spacing w:before="60" w:after="120"/>
        <w:rPr>
          <w:rFonts w:ascii="Arial" w:hAnsi="Arial" w:cs="Arial"/>
        </w:rPr>
      </w:pPr>
    </w:p>
    <w:p w:rsidR="001C2668" w:rsidRDefault="001C2668" w:rsidP="005422D3">
      <w:pPr>
        <w:rPr>
          <w:rFonts w:ascii="Arial" w:hAnsi="Arial" w:cs="Arial"/>
        </w:rPr>
        <w:sectPr w:rsidR="001C2668" w:rsidSect="00AA2FEE">
          <w:pgSz w:w="11906" w:h="16838"/>
          <w:pgMar w:top="1440" w:right="1134" w:bottom="851" w:left="1440" w:header="709" w:footer="709" w:gutter="0"/>
          <w:cols w:space="708"/>
          <w:docGrid w:linePitch="360"/>
        </w:sectPr>
      </w:pPr>
    </w:p>
    <w:p w:rsidR="001C2668" w:rsidRPr="00104EF4" w:rsidRDefault="001C2668" w:rsidP="005422D3">
      <w:pPr>
        <w:spacing w:after="120"/>
        <w:rPr>
          <w:rFonts w:ascii="Arial" w:hAnsi="Arial" w:cs="Arial"/>
          <w:b/>
          <w:sz w:val="22"/>
          <w:szCs w:val="22"/>
        </w:rPr>
      </w:pPr>
      <w:r w:rsidRPr="00104EF4">
        <w:rPr>
          <w:rFonts w:ascii="Arial" w:hAnsi="Arial" w:cs="Arial"/>
          <w:b/>
          <w:sz w:val="22"/>
          <w:szCs w:val="22"/>
        </w:rPr>
        <w:t>A4.4  Rechecking of sputum smears for AFB: annual analysis of microscopy laboratory performance</w:t>
      </w:r>
    </w:p>
    <w:p w:rsidR="001C2668" w:rsidRPr="000720FE" w:rsidRDefault="001C2668" w:rsidP="005422D3">
      <w:pPr>
        <w:spacing w:after="120"/>
        <w:rPr>
          <w:rFonts w:ascii="Arial" w:hAnsi="Arial" w:cs="Arial"/>
          <w:u w:val="single"/>
        </w:rPr>
      </w:pPr>
      <w:r>
        <w:rPr>
          <w:rFonts w:ascii="Arial" w:hAnsi="Arial" w:cs="Arial"/>
        </w:rPr>
        <w:t>Second controller________________________</w:t>
      </w:r>
      <w:r>
        <w:rPr>
          <w:rFonts w:ascii="Arial" w:hAnsi="Arial" w:cs="Arial"/>
        </w:rPr>
        <w:tab/>
      </w:r>
      <w:r>
        <w:rPr>
          <w:rFonts w:ascii="Arial" w:hAnsi="Arial" w:cs="Arial"/>
          <w:b/>
        </w:rPr>
        <w:t>Year</w:t>
      </w:r>
      <w:r>
        <w:rPr>
          <w:rFonts w:ascii="Arial" w:hAnsi="Arial" w:cs="Arial"/>
        </w:rPr>
        <w:t>_______________</w:t>
      </w:r>
    </w:p>
    <w:p w:rsidR="001C2668" w:rsidRDefault="001C2668" w:rsidP="005422D3">
      <w:pPr>
        <w:spacing w:after="120"/>
        <w:rPr>
          <w:rFonts w:ascii="Arial" w:hAnsi="Arial" w:cs="Arial"/>
        </w:rPr>
      </w:pPr>
      <w:r>
        <w:rPr>
          <w:rFonts w:ascii="Arial" w:hAnsi="Arial" w:cs="Arial"/>
        </w:rPr>
        <w:t>EQA coordinator_________________________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1985"/>
        <w:gridCol w:w="1046"/>
        <w:gridCol w:w="1047"/>
        <w:gridCol w:w="1047"/>
        <w:gridCol w:w="1047"/>
        <w:gridCol w:w="1047"/>
        <w:gridCol w:w="10"/>
        <w:gridCol w:w="1037"/>
        <w:gridCol w:w="930"/>
        <w:gridCol w:w="930"/>
        <w:gridCol w:w="931"/>
        <w:gridCol w:w="1444"/>
        <w:gridCol w:w="1445"/>
      </w:tblGrid>
      <w:tr w:rsidR="001C2668" w:rsidRPr="009B3EE0" w:rsidTr="00BF2F8F">
        <w:trPr>
          <w:trHeight w:val="283"/>
        </w:trPr>
        <w:tc>
          <w:tcPr>
            <w:tcW w:w="817" w:type="dxa"/>
            <w:tcBorders>
              <w:top w:val="nil"/>
              <w:left w:val="nil"/>
              <w:right w:val="nil"/>
            </w:tcBorders>
          </w:tcPr>
          <w:p w:rsidR="001C2668" w:rsidRPr="009B3EE0" w:rsidRDefault="001C2668" w:rsidP="00BF2F8F">
            <w:pPr>
              <w:rPr>
                <w:rFonts w:ascii="Arial Narrow" w:hAnsi="Arial Narrow" w:cs="Arial"/>
                <w:sz w:val="18"/>
                <w:szCs w:val="18"/>
              </w:rPr>
            </w:pPr>
          </w:p>
        </w:tc>
        <w:tc>
          <w:tcPr>
            <w:tcW w:w="1985" w:type="dxa"/>
            <w:tcBorders>
              <w:top w:val="nil"/>
              <w:left w:val="nil"/>
              <w:right w:val="nil"/>
            </w:tcBorders>
          </w:tcPr>
          <w:p w:rsidR="001C2668" w:rsidRPr="009B3EE0" w:rsidRDefault="001C2668" w:rsidP="00BF2F8F">
            <w:pPr>
              <w:rPr>
                <w:rFonts w:ascii="Arial Narrow" w:hAnsi="Arial Narrow" w:cs="Arial"/>
                <w:sz w:val="18"/>
                <w:szCs w:val="18"/>
              </w:rPr>
            </w:pPr>
          </w:p>
        </w:tc>
        <w:tc>
          <w:tcPr>
            <w:tcW w:w="1046" w:type="dxa"/>
            <w:tcBorders>
              <w:top w:val="nil"/>
              <w:left w:val="nil"/>
              <w:right w:val="nil"/>
            </w:tcBorders>
          </w:tcPr>
          <w:p w:rsidR="001C2668" w:rsidRPr="009B3EE0" w:rsidRDefault="001C2668" w:rsidP="00BF2F8F">
            <w:pPr>
              <w:rPr>
                <w:rFonts w:ascii="Arial Narrow" w:hAnsi="Arial Narrow" w:cs="Arial"/>
                <w:sz w:val="18"/>
                <w:szCs w:val="18"/>
              </w:rPr>
            </w:pPr>
          </w:p>
        </w:tc>
        <w:tc>
          <w:tcPr>
            <w:tcW w:w="1047" w:type="dxa"/>
            <w:tcBorders>
              <w:top w:val="nil"/>
              <w:left w:val="nil"/>
              <w:right w:val="nil"/>
            </w:tcBorders>
          </w:tcPr>
          <w:p w:rsidR="001C2668" w:rsidRPr="009B3EE0" w:rsidRDefault="001C2668" w:rsidP="00BF2F8F">
            <w:pPr>
              <w:rPr>
                <w:rFonts w:ascii="Arial Narrow" w:hAnsi="Arial Narrow" w:cs="Arial"/>
                <w:sz w:val="18"/>
                <w:szCs w:val="18"/>
              </w:rPr>
            </w:pPr>
          </w:p>
        </w:tc>
        <w:tc>
          <w:tcPr>
            <w:tcW w:w="1047" w:type="dxa"/>
            <w:tcBorders>
              <w:top w:val="nil"/>
              <w:left w:val="nil"/>
              <w:right w:val="nil"/>
            </w:tcBorders>
          </w:tcPr>
          <w:p w:rsidR="001C2668" w:rsidRPr="009B3EE0" w:rsidRDefault="001C2668" w:rsidP="00BF2F8F">
            <w:pPr>
              <w:rPr>
                <w:rFonts w:ascii="Arial Narrow" w:hAnsi="Arial Narrow" w:cs="Arial"/>
                <w:sz w:val="18"/>
                <w:szCs w:val="18"/>
              </w:rPr>
            </w:pPr>
          </w:p>
        </w:tc>
        <w:tc>
          <w:tcPr>
            <w:tcW w:w="1047" w:type="dxa"/>
            <w:tcBorders>
              <w:top w:val="nil"/>
              <w:left w:val="nil"/>
              <w:right w:val="nil"/>
            </w:tcBorders>
          </w:tcPr>
          <w:p w:rsidR="001C2668" w:rsidRPr="009B3EE0" w:rsidRDefault="001C2668" w:rsidP="00BF2F8F">
            <w:pPr>
              <w:rPr>
                <w:rFonts w:ascii="Arial Narrow" w:hAnsi="Arial Narrow" w:cs="Arial"/>
                <w:sz w:val="18"/>
                <w:szCs w:val="18"/>
              </w:rPr>
            </w:pPr>
          </w:p>
        </w:tc>
        <w:tc>
          <w:tcPr>
            <w:tcW w:w="1057" w:type="dxa"/>
            <w:gridSpan w:val="2"/>
            <w:tcBorders>
              <w:top w:val="nil"/>
              <w:left w:val="nil"/>
              <w:right w:val="nil"/>
            </w:tcBorders>
          </w:tcPr>
          <w:p w:rsidR="001C2668" w:rsidRPr="009B3EE0" w:rsidRDefault="001C2668" w:rsidP="00BF2F8F">
            <w:pPr>
              <w:rPr>
                <w:rFonts w:ascii="Arial Narrow" w:hAnsi="Arial Narrow" w:cs="Arial"/>
                <w:sz w:val="18"/>
                <w:szCs w:val="18"/>
              </w:rPr>
            </w:pPr>
          </w:p>
        </w:tc>
        <w:tc>
          <w:tcPr>
            <w:tcW w:w="1037" w:type="dxa"/>
            <w:tcBorders>
              <w:top w:val="nil"/>
              <w:left w:val="nil"/>
            </w:tcBorders>
          </w:tcPr>
          <w:p w:rsidR="001C2668" w:rsidRPr="009B3EE0" w:rsidRDefault="001C2668" w:rsidP="00BF2F8F">
            <w:pPr>
              <w:rPr>
                <w:rFonts w:ascii="Arial Narrow" w:hAnsi="Arial Narrow" w:cs="Arial"/>
                <w:sz w:val="18"/>
                <w:szCs w:val="18"/>
              </w:rPr>
            </w:pPr>
          </w:p>
        </w:tc>
        <w:tc>
          <w:tcPr>
            <w:tcW w:w="4235" w:type="dxa"/>
            <w:gridSpan w:val="4"/>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 xml:space="preserve">Percentage of true positive/scanty overall </w:t>
            </w:r>
          </w:p>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detected by the controllers</w:t>
            </w:r>
          </w:p>
        </w:tc>
        <w:tc>
          <w:tcPr>
            <w:tcW w:w="1445" w:type="dxa"/>
          </w:tcPr>
          <w:p w:rsidR="001C2668" w:rsidRPr="009B3EE0" w:rsidRDefault="001C2668" w:rsidP="00BF2F8F">
            <w:pPr>
              <w:rPr>
                <w:rFonts w:ascii="Arial Narrow" w:hAnsi="Arial Narrow" w:cs="Arial"/>
                <w:sz w:val="18"/>
                <w:szCs w:val="18"/>
              </w:rPr>
            </w:pPr>
          </w:p>
        </w:tc>
      </w:tr>
      <w:tr w:rsidR="001C2668" w:rsidRPr="009B3EE0" w:rsidTr="00BF2F8F">
        <w:trPr>
          <w:trHeight w:val="390"/>
        </w:trPr>
        <w:tc>
          <w:tcPr>
            <w:tcW w:w="817" w:type="dxa"/>
            <w:vMerge w:val="restart"/>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District code</w:t>
            </w:r>
          </w:p>
        </w:tc>
        <w:tc>
          <w:tcPr>
            <w:tcW w:w="1985" w:type="dxa"/>
            <w:vMerge w:val="restart"/>
            <w:vAlign w:val="center"/>
          </w:tcPr>
          <w:p w:rsidR="001C2668" w:rsidRPr="009B3EE0" w:rsidRDefault="001C2668" w:rsidP="00BF2F8F">
            <w:pPr>
              <w:jc w:val="center"/>
              <w:rPr>
                <w:rFonts w:ascii="Arial Narrow" w:hAnsi="Arial Narrow" w:cs="Arial"/>
                <w:sz w:val="18"/>
                <w:szCs w:val="18"/>
              </w:rPr>
            </w:pPr>
            <w:r w:rsidRPr="009B3EE0">
              <w:rPr>
                <w:rFonts w:ascii="Arial Narrow" w:hAnsi="Arial Narrow" w:cs="Arial"/>
                <w:b/>
                <w:sz w:val="18"/>
                <w:szCs w:val="18"/>
              </w:rPr>
              <w:t xml:space="preserve">Name of </w:t>
            </w:r>
            <w:r>
              <w:rPr>
                <w:rFonts w:ascii="Arial Narrow" w:hAnsi="Arial Narrow" w:cs="Arial"/>
                <w:b/>
                <w:sz w:val="18"/>
                <w:szCs w:val="18"/>
              </w:rPr>
              <w:t>rechecked</w:t>
            </w:r>
            <w:r w:rsidRPr="009B3EE0">
              <w:rPr>
                <w:rFonts w:ascii="Arial Narrow" w:hAnsi="Arial Narrow" w:cs="Arial"/>
                <w:b/>
                <w:sz w:val="18"/>
                <w:szCs w:val="18"/>
              </w:rPr>
              <w:t xml:space="preserve"> laboratory</w:t>
            </w:r>
          </w:p>
        </w:tc>
        <w:tc>
          <w:tcPr>
            <w:tcW w:w="3140" w:type="dxa"/>
            <w:gridSpan w:val="3"/>
            <w:tcBorders>
              <w:bottom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Smears examined during the year</w:t>
            </w:r>
          </w:p>
        </w:tc>
        <w:tc>
          <w:tcPr>
            <w:tcW w:w="3141" w:type="dxa"/>
            <w:gridSpan w:val="4"/>
            <w:tcBorders>
              <w:bottom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Smears rechecked by EQA (no.)</w:t>
            </w:r>
          </w:p>
        </w:tc>
        <w:tc>
          <w:tcPr>
            <w:tcW w:w="5680" w:type="dxa"/>
            <w:gridSpan w:val="5"/>
            <w:tcBorders>
              <w:bottom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EQA rechecking results</w:t>
            </w:r>
          </w:p>
        </w:tc>
      </w:tr>
      <w:tr w:rsidR="001C2668" w:rsidRPr="009B3EE0" w:rsidTr="00BF2F8F">
        <w:trPr>
          <w:trHeight w:val="390"/>
        </w:trPr>
        <w:tc>
          <w:tcPr>
            <w:tcW w:w="817" w:type="dxa"/>
            <w:vMerge/>
            <w:vAlign w:val="center"/>
          </w:tcPr>
          <w:p w:rsidR="001C2668" w:rsidRPr="009B3EE0" w:rsidRDefault="001C2668" w:rsidP="00BF2F8F">
            <w:pPr>
              <w:jc w:val="center"/>
              <w:rPr>
                <w:rFonts w:ascii="Arial Narrow" w:hAnsi="Arial Narrow" w:cs="Arial"/>
                <w:sz w:val="18"/>
                <w:szCs w:val="18"/>
              </w:rPr>
            </w:pPr>
          </w:p>
        </w:tc>
        <w:tc>
          <w:tcPr>
            <w:tcW w:w="1985" w:type="dxa"/>
            <w:vMerge/>
            <w:vAlign w:val="center"/>
          </w:tcPr>
          <w:p w:rsidR="001C2668" w:rsidRPr="009B3EE0" w:rsidRDefault="001C2668" w:rsidP="00BF2F8F">
            <w:pPr>
              <w:jc w:val="center"/>
              <w:rPr>
                <w:rFonts w:ascii="Arial Narrow" w:hAnsi="Arial Narrow" w:cs="Arial"/>
                <w:b/>
                <w:sz w:val="18"/>
                <w:szCs w:val="18"/>
              </w:rPr>
            </w:pPr>
          </w:p>
        </w:tc>
        <w:tc>
          <w:tcPr>
            <w:tcW w:w="1046"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Total</w:t>
            </w:r>
          </w:p>
        </w:tc>
        <w:tc>
          <w:tcPr>
            <w:tcW w:w="1047"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 positive</w:t>
            </w:r>
          </w:p>
        </w:tc>
        <w:tc>
          <w:tcPr>
            <w:tcW w:w="1047"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 scanty</w:t>
            </w:r>
          </w:p>
        </w:tc>
        <w:tc>
          <w:tcPr>
            <w:tcW w:w="1047"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Pos.</w:t>
            </w:r>
          </w:p>
        </w:tc>
        <w:tc>
          <w:tcPr>
            <w:tcW w:w="1047"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Scanty</w:t>
            </w:r>
          </w:p>
        </w:tc>
        <w:tc>
          <w:tcPr>
            <w:tcW w:w="1047" w:type="dxa"/>
            <w:gridSpan w:val="2"/>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Neg.</w:t>
            </w:r>
          </w:p>
        </w:tc>
        <w:tc>
          <w:tcPr>
            <w:tcW w:w="930"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HFP (no.)</w:t>
            </w:r>
          </w:p>
        </w:tc>
        <w:tc>
          <w:tcPr>
            <w:tcW w:w="930"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HFN (no.)</w:t>
            </w:r>
          </w:p>
        </w:tc>
        <w:tc>
          <w:tcPr>
            <w:tcW w:w="931"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LFN (no.)</w:t>
            </w:r>
          </w:p>
        </w:tc>
        <w:tc>
          <w:tcPr>
            <w:tcW w:w="1444"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Detection proportional to controllers</w:t>
            </w:r>
            <w:r w:rsidRPr="009B3EE0">
              <w:rPr>
                <w:rFonts w:ascii="Arial Narrow" w:hAnsi="Arial Narrow" w:cs="Arial"/>
                <w:b/>
                <w:sz w:val="18"/>
                <w:szCs w:val="18"/>
                <w:vertAlign w:val="superscript"/>
              </w:rPr>
              <w:t>a</w:t>
            </w:r>
          </w:p>
        </w:tc>
        <w:tc>
          <w:tcPr>
            <w:tcW w:w="1445" w:type="dxa"/>
            <w:tcBorders>
              <w:top w:val="nil"/>
            </w:tcBorders>
            <w:vAlign w:val="center"/>
          </w:tcPr>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Percent true positives/all positives</w:t>
            </w:r>
            <w:r w:rsidRPr="009B3EE0">
              <w:rPr>
                <w:rFonts w:ascii="Arial Narrow" w:hAnsi="Arial Narrow" w:cs="Arial"/>
                <w:b/>
                <w:sz w:val="18"/>
                <w:szCs w:val="18"/>
                <w:vertAlign w:val="superscript"/>
              </w:rPr>
              <w:t>b</w:t>
            </w:r>
          </w:p>
        </w:tc>
      </w:tr>
      <w:tr w:rsidR="001C2668" w:rsidRPr="009B3EE0" w:rsidTr="00BF2F8F">
        <w:trPr>
          <w:trHeight w:val="283"/>
        </w:trPr>
        <w:tc>
          <w:tcPr>
            <w:tcW w:w="817" w:type="dxa"/>
          </w:tcPr>
          <w:p w:rsidR="001C2668" w:rsidRPr="009B3EE0" w:rsidRDefault="001C2668" w:rsidP="00BF2F8F">
            <w:pPr>
              <w:rPr>
                <w:rFonts w:ascii="Arial Narrow" w:hAnsi="Arial Narrow" w:cs="Arial"/>
                <w:sz w:val="18"/>
                <w:szCs w:val="18"/>
              </w:rPr>
            </w:pPr>
          </w:p>
        </w:tc>
        <w:tc>
          <w:tcPr>
            <w:tcW w:w="1985" w:type="dxa"/>
          </w:tcPr>
          <w:p w:rsidR="001C2668" w:rsidRPr="009B3EE0" w:rsidRDefault="001C2668" w:rsidP="00BF2F8F">
            <w:pPr>
              <w:rPr>
                <w:rFonts w:ascii="Arial Narrow" w:hAnsi="Arial Narrow" w:cs="Arial"/>
                <w:sz w:val="18"/>
                <w:szCs w:val="18"/>
              </w:rPr>
            </w:pPr>
          </w:p>
        </w:tc>
        <w:tc>
          <w:tcPr>
            <w:tcW w:w="1046"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gridSpan w:val="2"/>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1" w:type="dxa"/>
          </w:tcPr>
          <w:p w:rsidR="001C2668" w:rsidRPr="009B3EE0" w:rsidRDefault="001C2668" w:rsidP="00BF2F8F">
            <w:pPr>
              <w:rPr>
                <w:rFonts w:ascii="Arial Narrow" w:hAnsi="Arial Narrow" w:cs="Arial"/>
                <w:sz w:val="18"/>
                <w:szCs w:val="18"/>
              </w:rPr>
            </w:pPr>
          </w:p>
        </w:tc>
        <w:tc>
          <w:tcPr>
            <w:tcW w:w="1444" w:type="dxa"/>
          </w:tcPr>
          <w:p w:rsidR="001C2668" w:rsidRPr="009B3EE0" w:rsidRDefault="001C2668" w:rsidP="00BF2F8F">
            <w:pPr>
              <w:rPr>
                <w:rFonts w:ascii="Arial Narrow" w:hAnsi="Arial Narrow" w:cs="Arial"/>
                <w:sz w:val="18"/>
                <w:szCs w:val="18"/>
              </w:rPr>
            </w:pPr>
          </w:p>
        </w:tc>
        <w:tc>
          <w:tcPr>
            <w:tcW w:w="1445" w:type="dxa"/>
          </w:tcPr>
          <w:p w:rsidR="001C2668" w:rsidRPr="009B3EE0" w:rsidRDefault="001C2668" w:rsidP="00BF2F8F">
            <w:pPr>
              <w:rPr>
                <w:rFonts w:ascii="Arial Narrow" w:hAnsi="Arial Narrow" w:cs="Arial"/>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sz w:val="18"/>
                <w:szCs w:val="18"/>
              </w:rPr>
            </w:pPr>
          </w:p>
        </w:tc>
        <w:tc>
          <w:tcPr>
            <w:tcW w:w="1985" w:type="dxa"/>
          </w:tcPr>
          <w:p w:rsidR="001C2668" w:rsidRPr="009B3EE0" w:rsidRDefault="001C2668" w:rsidP="00BF2F8F">
            <w:pPr>
              <w:rPr>
                <w:rFonts w:ascii="Arial Narrow" w:hAnsi="Arial Narrow" w:cs="Arial"/>
                <w:sz w:val="18"/>
                <w:szCs w:val="18"/>
              </w:rPr>
            </w:pPr>
          </w:p>
        </w:tc>
        <w:tc>
          <w:tcPr>
            <w:tcW w:w="1046"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gridSpan w:val="2"/>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1" w:type="dxa"/>
          </w:tcPr>
          <w:p w:rsidR="001C2668" w:rsidRPr="009B3EE0" w:rsidRDefault="001C2668" w:rsidP="00BF2F8F">
            <w:pPr>
              <w:rPr>
                <w:rFonts w:ascii="Arial Narrow" w:hAnsi="Arial Narrow" w:cs="Arial"/>
                <w:sz w:val="18"/>
                <w:szCs w:val="18"/>
              </w:rPr>
            </w:pPr>
          </w:p>
        </w:tc>
        <w:tc>
          <w:tcPr>
            <w:tcW w:w="1444" w:type="dxa"/>
          </w:tcPr>
          <w:p w:rsidR="001C2668" w:rsidRPr="009B3EE0" w:rsidRDefault="001C2668" w:rsidP="00BF2F8F">
            <w:pPr>
              <w:rPr>
                <w:rFonts w:ascii="Arial Narrow" w:hAnsi="Arial Narrow" w:cs="Arial"/>
                <w:sz w:val="18"/>
                <w:szCs w:val="18"/>
              </w:rPr>
            </w:pPr>
          </w:p>
        </w:tc>
        <w:tc>
          <w:tcPr>
            <w:tcW w:w="1445" w:type="dxa"/>
          </w:tcPr>
          <w:p w:rsidR="001C2668" w:rsidRPr="009B3EE0" w:rsidRDefault="001C2668" w:rsidP="00BF2F8F">
            <w:pPr>
              <w:rPr>
                <w:rFonts w:ascii="Arial Narrow" w:hAnsi="Arial Narrow" w:cs="Arial"/>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sz w:val="18"/>
                <w:szCs w:val="18"/>
              </w:rPr>
            </w:pPr>
          </w:p>
        </w:tc>
        <w:tc>
          <w:tcPr>
            <w:tcW w:w="1985" w:type="dxa"/>
          </w:tcPr>
          <w:p w:rsidR="001C2668" w:rsidRPr="009B3EE0" w:rsidRDefault="001C2668" w:rsidP="00BF2F8F">
            <w:pPr>
              <w:rPr>
                <w:rFonts w:ascii="Arial Narrow" w:hAnsi="Arial Narrow" w:cs="Arial"/>
                <w:sz w:val="18"/>
                <w:szCs w:val="18"/>
              </w:rPr>
            </w:pPr>
          </w:p>
        </w:tc>
        <w:tc>
          <w:tcPr>
            <w:tcW w:w="1046"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gridSpan w:val="2"/>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1" w:type="dxa"/>
          </w:tcPr>
          <w:p w:rsidR="001C2668" w:rsidRPr="009B3EE0" w:rsidRDefault="001C2668" w:rsidP="00BF2F8F">
            <w:pPr>
              <w:rPr>
                <w:rFonts w:ascii="Arial Narrow" w:hAnsi="Arial Narrow" w:cs="Arial"/>
                <w:sz w:val="18"/>
                <w:szCs w:val="18"/>
              </w:rPr>
            </w:pPr>
          </w:p>
        </w:tc>
        <w:tc>
          <w:tcPr>
            <w:tcW w:w="1444" w:type="dxa"/>
          </w:tcPr>
          <w:p w:rsidR="001C2668" w:rsidRPr="009B3EE0" w:rsidRDefault="001C2668" w:rsidP="00BF2F8F">
            <w:pPr>
              <w:rPr>
                <w:rFonts w:ascii="Arial Narrow" w:hAnsi="Arial Narrow" w:cs="Arial"/>
                <w:sz w:val="18"/>
                <w:szCs w:val="18"/>
              </w:rPr>
            </w:pPr>
          </w:p>
        </w:tc>
        <w:tc>
          <w:tcPr>
            <w:tcW w:w="1445" w:type="dxa"/>
          </w:tcPr>
          <w:p w:rsidR="001C2668" w:rsidRPr="009B3EE0" w:rsidRDefault="001C2668" w:rsidP="00BF2F8F">
            <w:pPr>
              <w:rPr>
                <w:rFonts w:ascii="Arial Narrow" w:hAnsi="Arial Narrow" w:cs="Arial"/>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sz w:val="18"/>
                <w:szCs w:val="18"/>
              </w:rPr>
            </w:pPr>
          </w:p>
        </w:tc>
        <w:tc>
          <w:tcPr>
            <w:tcW w:w="1985" w:type="dxa"/>
          </w:tcPr>
          <w:p w:rsidR="001C2668" w:rsidRPr="009B3EE0" w:rsidRDefault="001C2668" w:rsidP="00BF2F8F">
            <w:pPr>
              <w:rPr>
                <w:rFonts w:ascii="Arial Narrow" w:hAnsi="Arial Narrow" w:cs="Arial"/>
                <w:sz w:val="18"/>
                <w:szCs w:val="18"/>
              </w:rPr>
            </w:pPr>
          </w:p>
        </w:tc>
        <w:tc>
          <w:tcPr>
            <w:tcW w:w="1046"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gridSpan w:val="2"/>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1" w:type="dxa"/>
          </w:tcPr>
          <w:p w:rsidR="001C2668" w:rsidRPr="009B3EE0" w:rsidRDefault="001C2668" w:rsidP="00BF2F8F">
            <w:pPr>
              <w:rPr>
                <w:rFonts w:ascii="Arial Narrow" w:hAnsi="Arial Narrow" w:cs="Arial"/>
                <w:sz w:val="18"/>
                <w:szCs w:val="18"/>
              </w:rPr>
            </w:pPr>
          </w:p>
        </w:tc>
        <w:tc>
          <w:tcPr>
            <w:tcW w:w="1444" w:type="dxa"/>
          </w:tcPr>
          <w:p w:rsidR="001C2668" w:rsidRPr="009B3EE0" w:rsidRDefault="001C2668" w:rsidP="00BF2F8F">
            <w:pPr>
              <w:rPr>
                <w:rFonts w:ascii="Arial Narrow" w:hAnsi="Arial Narrow" w:cs="Arial"/>
                <w:sz w:val="18"/>
                <w:szCs w:val="18"/>
              </w:rPr>
            </w:pPr>
          </w:p>
        </w:tc>
        <w:tc>
          <w:tcPr>
            <w:tcW w:w="1445" w:type="dxa"/>
          </w:tcPr>
          <w:p w:rsidR="001C2668" w:rsidRPr="009B3EE0" w:rsidRDefault="001C2668" w:rsidP="00BF2F8F">
            <w:pPr>
              <w:rPr>
                <w:rFonts w:ascii="Arial Narrow" w:hAnsi="Arial Narrow" w:cs="Arial"/>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sz w:val="18"/>
                <w:szCs w:val="18"/>
              </w:rPr>
            </w:pPr>
          </w:p>
        </w:tc>
        <w:tc>
          <w:tcPr>
            <w:tcW w:w="1985" w:type="dxa"/>
          </w:tcPr>
          <w:p w:rsidR="001C2668" w:rsidRPr="009B3EE0" w:rsidRDefault="001C2668" w:rsidP="00BF2F8F">
            <w:pPr>
              <w:rPr>
                <w:rFonts w:ascii="Arial Narrow" w:hAnsi="Arial Narrow" w:cs="Arial"/>
                <w:sz w:val="18"/>
                <w:szCs w:val="18"/>
              </w:rPr>
            </w:pPr>
          </w:p>
        </w:tc>
        <w:tc>
          <w:tcPr>
            <w:tcW w:w="1046"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gridSpan w:val="2"/>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1" w:type="dxa"/>
          </w:tcPr>
          <w:p w:rsidR="001C2668" w:rsidRPr="009B3EE0" w:rsidRDefault="001C2668" w:rsidP="00BF2F8F">
            <w:pPr>
              <w:rPr>
                <w:rFonts w:ascii="Arial Narrow" w:hAnsi="Arial Narrow" w:cs="Arial"/>
                <w:sz w:val="18"/>
                <w:szCs w:val="18"/>
              </w:rPr>
            </w:pPr>
          </w:p>
        </w:tc>
        <w:tc>
          <w:tcPr>
            <w:tcW w:w="1444" w:type="dxa"/>
          </w:tcPr>
          <w:p w:rsidR="001C2668" w:rsidRPr="009B3EE0" w:rsidRDefault="001C2668" w:rsidP="00BF2F8F">
            <w:pPr>
              <w:rPr>
                <w:rFonts w:ascii="Arial Narrow" w:hAnsi="Arial Narrow" w:cs="Arial"/>
                <w:sz w:val="18"/>
                <w:szCs w:val="18"/>
              </w:rPr>
            </w:pPr>
          </w:p>
        </w:tc>
        <w:tc>
          <w:tcPr>
            <w:tcW w:w="1445" w:type="dxa"/>
          </w:tcPr>
          <w:p w:rsidR="001C2668" w:rsidRPr="009B3EE0" w:rsidRDefault="001C2668" w:rsidP="00BF2F8F">
            <w:pPr>
              <w:rPr>
                <w:rFonts w:ascii="Arial Narrow" w:hAnsi="Arial Narrow" w:cs="Arial"/>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sz w:val="18"/>
                <w:szCs w:val="18"/>
              </w:rPr>
            </w:pPr>
          </w:p>
        </w:tc>
        <w:tc>
          <w:tcPr>
            <w:tcW w:w="1985" w:type="dxa"/>
          </w:tcPr>
          <w:p w:rsidR="001C2668" w:rsidRPr="009B3EE0" w:rsidRDefault="001C2668" w:rsidP="00BF2F8F">
            <w:pPr>
              <w:rPr>
                <w:rFonts w:ascii="Arial Narrow" w:hAnsi="Arial Narrow" w:cs="Arial"/>
                <w:sz w:val="18"/>
                <w:szCs w:val="18"/>
              </w:rPr>
            </w:pPr>
          </w:p>
        </w:tc>
        <w:tc>
          <w:tcPr>
            <w:tcW w:w="1046"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gridSpan w:val="2"/>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1" w:type="dxa"/>
          </w:tcPr>
          <w:p w:rsidR="001C2668" w:rsidRPr="009B3EE0" w:rsidRDefault="001C2668" w:rsidP="00BF2F8F">
            <w:pPr>
              <w:rPr>
                <w:rFonts w:ascii="Arial Narrow" w:hAnsi="Arial Narrow" w:cs="Arial"/>
                <w:sz w:val="18"/>
                <w:szCs w:val="18"/>
              </w:rPr>
            </w:pPr>
          </w:p>
        </w:tc>
        <w:tc>
          <w:tcPr>
            <w:tcW w:w="1444" w:type="dxa"/>
          </w:tcPr>
          <w:p w:rsidR="001C2668" w:rsidRPr="009B3EE0" w:rsidRDefault="001C2668" w:rsidP="00BF2F8F">
            <w:pPr>
              <w:rPr>
                <w:rFonts w:ascii="Arial Narrow" w:hAnsi="Arial Narrow" w:cs="Arial"/>
                <w:sz w:val="18"/>
                <w:szCs w:val="18"/>
              </w:rPr>
            </w:pPr>
          </w:p>
        </w:tc>
        <w:tc>
          <w:tcPr>
            <w:tcW w:w="1445" w:type="dxa"/>
          </w:tcPr>
          <w:p w:rsidR="001C2668" w:rsidRPr="009B3EE0" w:rsidRDefault="001C2668" w:rsidP="00BF2F8F">
            <w:pPr>
              <w:rPr>
                <w:rFonts w:ascii="Arial Narrow" w:hAnsi="Arial Narrow" w:cs="Arial"/>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sz w:val="18"/>
                <w:szCs w:val="18"/>
              </w:rPr>
            </w:pPr>
          </w:p>
        </w:tc>
        <w:tc>
          <w:tcPr>
            <w:tcW w:w="1985" w:type="dxa"/>
          </w:tcPr>
          <w:p w:rsidR="001C2668" w:rsidRPr="009B3EE0" w:rsidRDefault="001C2668" w:rsidP="00BF2F8F">
            <w:pPr>
              <w:rPr>
                <w:rFonts w:ascii="Arial Narrow" w:hAnsi="Arial Narrow" w:cs="Arial"/>
                <w:sz w:val="18"/>
                <w:szCs w:val="18"/>
              </w:rPr>
            </w:pPr>
          </w:p>
        </w:tc>
        <w:tc>
          <w:tcPr>
            <w:tcW w:w="1046"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gridSpan w:val="2"/>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1" w:type="dxa"/>
          </w:tcPr>
          <w:p w:rsidR="001C2668" w:rsidRPr="009B3EE0" w:rsidRDefault="001C2668" w:rsidP="00BF2F8F">
            <w:pPr>
              <w:rPr>
                <w:rFonts w:ascii="Arial Narrow" w:hAnsi="Arial Narrow" w:cs="Arial"/>
                <w:sz w:val="18"/>
                <w:szCs w:val="18"/>
              </w:rPr>
            </w:pPr>
          </w:p>
        </w:tc>
        <w:tc>
          <w:tcPr>
            <w:tcW w:w="1444" w:type="dxa"/>
          </w:tcPr>
          <w:p w:rsidR="001C2668" w:rsidRPr="009B3EE0" w:rsidRDefault="001C2668" w:rsidP="00BF2F8F">
            <w:pPr>
              <w:rPr>
                <w:rFonts w:ascii="Arial Narrow" w:hAnsi="Arial Narrow" w:cs="Arial"/>
                <w:sz w:val="18"/>
                <w:szCs w:val="18"/>
              </w:rPr>
            </w:pPr>
          </w:p>
        </w:tc>
        <w:tc>
          <w:tcPr>
            <w:tcW w:w="1445" w:type="dxa"/>
          </w:tcPr>
          <w:p w:rsidR="001C2668" w:rsidRPr="009B3EE0" w:rsidRDefault="001C2668" w:rsidP="00BF2F8F">
            <w:pPr>
              <w:rPr>
                <w:rFonts w:ascii="Arial Narrow" w:hAnsi="Arial Narrow" w:cs="Arial"/>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sz w:val="18"/>
                <w:szCs w:val="18"/>
              </w:rPr>
            </w:pPr>
          </w:p>
        </w:tc>
        <w:tc>
          <w:tcPr>
            <w:tcW w:w="1985" w:type="dxa"/>
          </w:tcPr>
          <w:p w:rsidR="001C2668" w:rsidRPr="009B3EE0" w:rsidRDefault="001C2668" w:rsidP="00BF2F8F">
            <w:pPr>
              <w:rPr>
                <w:rFonts w:ascii="Arial Narrow" w:hAnsi="Arial Narrow" w:cs="Arial"/>
                <w:sz w:val="18"/>
                <w:szCs w:val="18"/>
              </w:rPr>
            </w:pPr>
          </w:p>
        </w:tc>
        <w:tc>
          <w:tcPr>
            <w:tcW w:w="1046"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gridSpan w:val="2"/>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1" w:type="dxa"/>
          </w:tcPr>
          <w:p w:rsidR="001C2668" w:rsidRPr="009B3EE0" w:rsidRDefault="001C2668" w:rsidP="00BF2F8F">
            <w:pPr>
              <w:rPr>
                <w:rFonts w:ascii="Arial Narrow" w:hAnsi="Arial Narrow" w:cs="Arial"/>
                <w:sz w:val="18"/>
                <w:szCs w:val="18"/>
              </w:rPr>
            </w:pPr>
          </w:p>
        </w:tc>
        <w:tc>
          <w:tcPr>
            <w:tcW w:w="1444" w:type="dxa"/>
          </w:tcPr>
          <w:p w:rsidR="001C2668" w:rsidRPr="009B3EE0" w:rsidRDefault="001C2668" w:rsidP="00BF2F8F">
            <w:pPr>
              <w:rPr>
                <w:rFonts w:ascii="Arial Narrow" w:hAnsi="Arial Narrow" w:cs="Arial"/>
                <w:sz w:val="18"/>
                <w:szCs w:val="18"/>
              </w:rPr>
            </w:pPr>
          </w:p>
        </w:tc>
        <w:tc>
          <w:tcPr>
            <w:tcW w:w="1445" w:type="dxa"/>
          </w:tcPr>
          <w:p w:rsidR="001C2668" w:rsidRPr="009B3EE0" w:rsidRDefault="001C2668" w:rsidP="00BF2F8F">
            <w:pPr>
              <w:rPr>
                <w:rFonts w:ascii="Arial Narrow" w:hAnsi="Arial Narrow" w:cs="Arial"/>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sz w:val="18"/>
                <w:szCs w:val="18"/>
              </w:rPr>
            </w:pPr>
          </w:p>
        </w:tc>
        <w:tc>
          <w:tcPr>
            <w:tcW w:w="1985" w:type="dxa"/>
          </w:tcPr>
          <w:p w:rsidR="001C2668" w:rsidRPr="009B3EE0" w:rsidRDefault="001C2668" w:rsidP="00BF2F8F">
            <w:pPr>
              <w:rPr>
                <w:rFonts w:ascii="Arial Narrow" w:hAnsi="Arial Narrow" w:cs="Arial"/>
                <w:sz w:val="18"/>
                <w:szCs w:val="18"/>
              </w:rPr>
            </w:pPr>
          </w:p>
        </w:tc>
        <w:tc>
          <w:tcPr>
            <w:tcW w:w="1046"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gridSpan w:val="2"/>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1" w:type="dxa"/>
          </w:tcPr>
          <w:p w:rsidR="001C2668" w:rsidRPr="009B3EE0" w:rsidRDefault="001C2668" w:rsidP="00BF2F8F">
            <w:pPr>
              <w:rPr>
                <w:rFonts w:ascii="Arial Narrow" w:hAnsi="Arial Narrow" w:cs="Arial"/>
                <w:sz w:val="18"/>
                <w:szCs w:val="18"/>
              </w:rPr>
            </w:pPr>
          </w:p>
        </w:tc>
        <w:tc>
          <w:tcPr>
            <w:tcW w:w="1444" w:type="dxa"/>
          </w:tcPr>
          <w:p w:rsidR="001C2668" w:rsidRPr="009B3EE0" w:rsidRDefault="001C2668" w:rsidP="00BF2F8F">
            <w:pPr>
              <w:rPr>
                <w:rFonts w:ascii="Arial Narrow" w:hAnsi="Arial Narrow" w:cs="Arial"/>
                <w:sz w:val="18"/>
                <w:szCs w:val="18"/>
              </w:rPr>
            </w:pPr>
          </w:p>
        </w:tc>
        <w:tc>
          <w:tcPr>
            <w:tcW w:w="1445" w:type="dxa"/>
          </w:tcPr>
          <w:p w:rsidR="001C2668" w:rsidRPr="009B3EE0" w:rsidRDefault="001C2668" w:rsidP="00BF2F8F">
            <w:pPr>
              <w:rPr>
                <w:rFonts w:ascii="Arial Narrow" w:hAnsi="Arial Narrow" w:cs="Arial"/>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sz w:val="18"/>
                <w:szCs w:val="18"/>
              </w:rPr>
            </w:pPr>
          </w:p>
        </w:tc>
        <w:tc>
          <w:tcPr>
            <w:tcW w:w="1985" w:type="dxa"/>
          </w:tcPr>
          <w:p w:rsidR="001C2668" w:rsidRPr="009B3EE0" w:rsidRDefault="001C2668" w:rsidP="00BF2F8F">
            <w:pPr>
              <w:rPr>
                <w:rFonts w:ascii="Arial Narrow" w:hAnsi="Arial Narrow" w:cs="Arial"/>
                <w:sz w:val="18"/>
                <w:szCs w:val="18"/>
              </w:rPr>
            </w:pPr>
          </w:p>
        </w:tc>
        <w:tc>
          <w:tcPr>
            <w:tcW w:w="1046"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gridSpan w:val="2"/>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1" w:type="dxa"/>
          </w:tcPr>
          <w:p w:rsidR="001C2668" w:rsidRPr="009B3EE0" w:rsidRDefault="001C2668" w:rsidP="00BF2F8F">
            <w:pPr>
              <w:rPr>
                <w:rFonts w:ascii="Arial Narrow" w:hAnsi="Arial Narrow" w:cs="Arial"/>
                <w:sz w:val="18"/>
                <w:szCs w:val="18"/>
              </w:rPr>
            </w:pPr>
          </w:p>
        </w:tc>
        <w:tc>
          <w:tcPr>
            <w:tcW w:w="1444" w:type="dxa"/>
          </w:tcPr>
          <w:p w:rsidR="001C2668" w:rsidRPr="009B3EE0" w:rsidRDefault="001C2668" w:rsidP="00BF2F8F">
            <w:pPr>
              <w:rPr>
                <w:rFonts w:ascii="Arial Narrow" w:hAnsi="Arial Narrow" w:cs="Arial"/>
                <w:sz w:val="18"/>
                <w:szCs w:val="18"/>
              </w:rPr>
            </w:pPr>
          </w:p>
        </w:tc>
        <w:tc>
          <w:tcPr>
            <w:tcW w:w="1445" w:type="dxa"/>
          </w:tcPr>
          <w:p w:rsidR="001C2668" w:rsidRPr="009B3EE0" w:rsidRDefault="001C2668" w:rsidP="00BF2F8F">
            <w:pPr>
              <w:rPr>
                <w:rFonts w:ascii="Arial Narrow" w:hAnsi="Arial Narrow" w:cs="Arial"/>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sz w:val="18"/>
                <w:szCs w:val="18"/>
              </w:rPr>
            </w:pPr>
          </w:p>
        </w:tc>
        <w:tc>
          <w:tcPr>
            <w:tcW w:w="1985" w:type="dxa"/>
          </w:tcPr>
          <w:p w:rsidR="001C2668" w:rsidRPr="009B3EE0" w:rsidRDefault="001C2668" w:rsidP="00BF2F8F">
            <w:pPr>
              <w:rPr>
                <w:rFonts w:ascii="Arial Narrow" w:hAnsi="Arial Narrow" w:cs="Arial"/>
                <w:sz w:val="18"/>
                <w:szCs w:val="18"/>
              </w:rPr>
            </w:pPr>
          </w:p>
        </w:tc>
        <w:tc>
          <w:tcPr>
            <w:tcW w:w="1046"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gridSpan w:val="2"/>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1" w:type="dxa"/>
          </w:tcPr>
          <w:p w:rsidR="001C2668" w:rsidRPr="009B3EE0" w:rsidRDefault="001C2668" w:rsidP="00BF2F8F">
            <w:pPr>
              <w:rPr>
                <w:rFonts w:ascii="Arial Narrow" w:hAnsi="Arial Narrow" w:cs="Arial"/>
                <w:sz w:val="18"/>
                <w:szCs w:val="18"/>
              </w:rPr>
            </w:pPr>
          </w:p>
        </w:tc>
        <w:tc>
          <w:tcPr>
            <w:tcW w:w="1444" w:type="dxa"/>
          </w:tcPr>
          <w:p w:rsidR="001C2668" w:rsidRPr="009B3EE0" w:rsidRDefault="001C2668" w:rsidP="00BF2F8F">
            <w:pPr>
              <w:rPr>
                <w:rFonts w:ascii="Arial Narrow" w:hAnsi="Arial Narrow" w:cs="Arial"/>
                <w:sz w:val="18"/>
                <w:szCs w:val="18"/>
              </w:rPr>
            </w:pPr>
          </w:p>
        </w:tc>
        <w:tc>
          <w:tcPr>
            <w:tcW w:w="1445" w:type="dxa"/>
          </w:tcPr>
          <w:p w:rsidR="001C2668" w:rsidRPr="009B3EE0" w:rsidRDefault="001C2668" w:rsidP="00BF2F8F">
            <w:pPr>
              <w:rPr>
                <w:rFonts w:ascii="Arial Narrow" w:hAnsi="Arial Narrow" w:cs="Arial"/>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sz w:val="18"/>
                <w:szCs w:val="18"/>
              </w:rPr>
            </w:pPr>
          </w:p>
        </w:tc>
        <w:tc>
          <w:tcPr>
            <w:tcW w:w="1985" w:type="dxa"/>
          </w:tcPr>
          <w:p w:rsidR="001C2668" w:rsidRPr="009B3EE0" w:rsidRDefault="001C2668" w:rsidP="00BF2F8F">
            <w:pPr>
              <w:rPr>
                <w:rFonts w:ascii="Arial Narrow" w:hAnsi="Arial Narrow" w:cs="Arial"/>
                <w:sz w:val="18"/>
                <w:szCs w:val="18"/>
              </w:rPr>
            </w:pPr>
          </w:p>
        </w:tc>
        <w:tc>
          <w:tcPr>
            <w:tcW w:w="1046"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gridSpan w:val="2"/>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1" w:type="dxa"/>
          </w:tcPr>
          <w:p w:rsidR="001C2668" w:rsidRPr="009B3EE0" w:rsidRDefault="001C2668" w:rsidP="00BF2F8F">
            <w:pPr>
              <w:rPr>
                <w:rFonts w:ascii="Arial Narrow" w:hAnsi="Arial Narrow" w:cs="Arial"/>
                <w:sz w:val="18"/>
                <w:szCs w:val="18"/>
              </w:rPr>
            </w:pPr>
          </w:p>
        </w:tc>
        <w:tc>
          <w:tcPr>
            <w:tcW w:w="1444" w:type="dxa"/>
          </w:tcPr>
          <w:p w:rsidR="001C2668" w:rsidRPr="009B3EE0" w:rsidRDefault="001C2668" w:rsidP="00BF2F8F">
            <w:pPr>
              <w:rPr>
                <w:rFonts w:ascii="Arial Narrow" w:hAnsi="Arial Narrow" w:cs="Arial"/>
                <w:sz w:val="18"/>
                <w:szCs w:val="18"/>
              </w:rPr>
            </w:pPr>
          </w:p>
        </w:tc>
        <w:tc>
          <w:tcPr>
            <w:tcW w:w="1445" w:type="dxa"/>
          </w:tcPr>
          <w:p w:rsidR="001C2668" w:rsidRPr="009B3EE0" w:rsidRDefault="001C2668" w:rsidP="00BF2F8F">
            <w:pPr>
              <w:rPr>
                <w:rFonts w:ascii="Arial Narrow" w:hAnsi="Arial Narrow" w:cs="Arial"/>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sz w:val="18"/>
                <w:szCs w:val="18"/>
              </w:rPr>
            </w:pPr>
          </w:p>
        </w:tc>
        <w:tc>
          <w:tcPr>
            <w:tcW w:w="1985" w:type="dxa"/>
          </w:tcPr>
          <w:p w:rsidR="001C2668" w:rsidRPr="009B3EE0" w:rsidRDefault="001C2668" w:rsidP="00BF2F8F">
            <w:pPr>
              <w:rPr>
                <w:rFonts w:ascii="Arial Narrow" w:hAnsi="Arial Narrow" w:cs="Arial"/>
                <w:sz w:val="18"/>
                <w:szCs w:val="18"/>
              </w:rPr>
            </w:pPr>
          </w:p>
        </w:tc>
        <w:tc>
          <w:tcPr>
            <w:tcW w:w="1046"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gridSpan w:val="2"/>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1" w:type="dxa"/>
          </w:tcPr>
          <w:p w:rsidR="001C2668" w:rsidRPr="009B3EE0" w:rsidRDefault="001C2668" w:rsidP="00BF2F8F">
            <w:pPr>
              <w:rPr>
                <w:rFonts w:ascii="Arial Narrow" w:hAnsi="Arial Narrow" w:cs="Arial"/>
                <w:sz w:val="18"/>
                <w:szCs w:val="18"/>
              </w:rPr>
            </w:pPr>
          </w:p>
        </w:tc>
        <w:tc>
          <w:tcPr>
            <w:tcW w:w="1444" w:type="dxa"/>
          </w:tcPr>
          <w:p w:rsidR="001C2668" w:rsidRPr="009B3EE0" w:rsidRDefault="001C2668" w:rsidP="00BF2F8F">
            <w:pPr>
              <w:rPr>
                <w:rFonts w:ascii="Arial Narrow" w:hAnsi="Arial Narrow" w:cs="Arial"/>
                <w:sz w:val="18"/>
                <w:szCs w:val="18"/>
              </w:rPr>
            </w:pPr>
          </w:p>
        </w:tc>
        <w:tc>
          <w:tcPr>
            <w:tcW w:w="1445" w:type="dxa"/>
          </w:tcPr>
          <w:p w:rsidR="001C2668" w:rsidRPr="009B3EE0" w:rsidRDefault="001C2668" w:rsidP="00BF2F8F">
            <w:pPr>
              <w:rPr>
                <w:rFonts w:ascii="Arial Narrow" w:hAnsi="Arial Narrow" w:cs="Arial"/>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sz w:val="18"/>
                <w:szCs w:val="18"/>
              </w:rPr>
            </w:pPr>
          </w:p>
        </w:tc>
        <w:tc>
          <w:tcPr>
            <w:tcW w:w="1985" w:type="dxa"/>
          </w:tcPr>
          <w:p w:rsidR="001C2668" w:rsidRPr="009B3EE0" w:rsidRDefault="001C2668" w:rsidP="00BF2F8F">
            <w:pPr>
              <w:rPr>
                <w:rFonts w:ascii="Arial Narrow" w:hAnsi="Arial Narrow" w:cs="Arial"/>
                <w:sz w:val="18"/>
                <w:szCs w:val="18"/>
              </w:rPr>
            </w:pPr>
          </w:p>
        </w:tc>
        <w:tc>
          <w:tcPr>
            <w:tcW w:w="1046"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gridSpan w:val="2"/>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1" w:type="dxa"/>
          </w:tcPr>
          <w:p w:rsidR="001C2668" w:rsidRPr="009B3EE0" w:rsidRDefault="001C2668" w:rsidP="00BF2F8F">
            <w:pPr>
              <w:rPr>
                <w:rFonts w:ascii="Arial Narrow" w:hAnsi="Arial Narrow" w:cs="Arial"/>
                <w:sz w:val="18"/>
                <w:szCs w:val="18"/>
              </w:rPr>
            </w:pPr>
          </w:p>
        </w:tc>
        <w:tc>
          <w:tcPr>
            <w:tcW w:w="1444" w:type="dxa"/>
          </w:tcPr>
          <w:p w:rsidR="001C2668" w:rsidRPr="009B3EE0" w:rsidRDefault="001C2668" w:rsidP="00BF2F8F">
            <w:pPr>
              <w:rPr>
                <w:rFonts w:ascii="Arial Narrow" w:hAnsi="Arial Narrow" w:cs="Arial"/>
                <w:sz w:val="18"/>
                <w:szCs w:val="18"/>
              </w:rPr>
            </w:pPr>
          </w:p>
        </w:tc>
        <w:tc>
          <w:tcPr>
            <w:tcW w:w="1445" w:type="dxa"/>
          </w:tcPr>
          <w:p w:rsidR="001C2668" w:rsidRPr="009B3EE0" w:rsidRDefault="001C2668" w:rsidP="00BF2F8F">
            <w:pPr>
              <w:rPr>
                <w:rFonts w:ascii="Arial Narrow" w:hAnsi="Arial Narrow" w:cs="Arial"/>
                <w:sz w:val="18"/>
                <w:szCs w:val="18"/>
              </w:rPr>
            </w:pPr>
          </w:p>
        </w:tc>
      </w:tr>
      <w:tr w:rsidR="001C2668" w:rsidRPr="009B3EE0" w:rsidTr="00BF2F8F">
        <w:trPr>
          <w:trHeight w:val="283"/>
        </w:trPr>
        <w:tc>
          <w:tcPr>
            <w:tcW w:w="817" w:type="dxa"/>
          </w:tcPr>
          <w:p w:rsidR="001C2668" w:rsidRPr="009B3EE0" w:rsidRDefault="001C2668" w:rsidP="00BF2F8F">
            <w:pPr>
              <w:rPr>
                <w:rFonts w:ascii="Arial Narrow" w:hAnsi="Arial Narrow" w:cs="Arial"/>
                <w:sz w:val="18"/>
                <w:szCs w:val="18"/>
              </w:rPr>
            </w:pPr>
          </w:p>
        </w:tc>
        <w:tc>
          <w:tcPr>
            <w:tcW w:w="1985" w:type="dxa"/>
          </w:tcPr>
          <w:p w:rsidR="001C2668" w:rsidRPr="009B3EE0" w:rsidRDefault="001C2668" w:rsidP="00BF2F8F">
            <w:pPr>
              <w:rPr>
                <w:rFonts w:ascii="Arial Narrow" w:hAnsi="Arial Narrow" w:cs="Arial"/>
                <w:sz w:val="18"/>
                <w:szCs w:val="18"/>
              </w:rPr>
            </w:pPr>
          </w:p>
        </w:tc>
        <w:tc>
          <w:tcPr>
            <w:tcW w:w="1046"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tcPr>
          <w:p w:rsidR="001C2668" w:rsidRPr="009B3EE0" w:rsidRDefault="001C2668" w:rsidP="00BF2F8F">
            <w:pPr>
              <w:rPr>
                <w:rFonts w:ascii="Arial Narrow" w:hAnsi="Arial Narrow" w:cs="Arial"/>
                <w:sz w:val="18"/>
                <w:szCs w:val="18"/>
              </w:rPr>
            </w:pPr>
          </w:p>
        </w:tc>
        <w:tc>
          <w:tcPr>
            <w:tcW w:w="1047" w:type="dxa"/>
            <w:gridSpan w:val="2"/>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0" w:type="dxa"/>
          </w:tcPr>
          <w:p w:rsidR="001C2668" w:rsidRPr="009B3EE0" w:rsidRDefault="001C2668" w:rsidP="00BF2F8F">
            <w:pPr>
              <w:rPr>
                <w:rFonts w:ascii="Arial Narrow" w:hAnsi="Arial Narrow" w:cs="Arial"/>
                <w:sz w:val="18"/>
                <w:szCs w:val="18"/>
              </w:rPr>
            </w:pPr>
          </w:p>
        </w:tc>
        <w:tc>
          <w:tcPr>
            <w:tcW w:w="931" w:type="dxa"/>
          </w:tcPr>
          <w:p w:rsidR="001C2668" w:rsidRPr="009B3EE0" w:rsidRDefault="001C2668" w:rsidP="00BF2F8F">
            <w:pPr>
              <w:rPr>
                <w:rFonts w:ascii="Arial Narrow" w:hAnsi="Arial Narrow" w:cs="Arial"/>
                <w:sz w:val="18"/>
                <w:szCs w:val="18"/>
              </w:rPr>
            </w:pPr>
          </w:p>
        </w:tc>
        <w:tc>
          <w:tcPr>
            <w:tcW w:w="1444" w:type="dxa"/>
          </w:tcPr>
          <w:p w:rsidR="001C2668" w:rsidRPr="009B3EE0" w:rsidRDefault="001C2668" w:rsidP="00BF2F8F">
            <w:pPr>
              <w:rPr>
                <w:rFonts w:ascii="Arial Narrow" w:hAnsi="Arial Narrow" w:cs="Arial"/>
                <w:sz w:val="18"/>
                <w:szCs w:val="18"/>
              </w:rPr>
            </w:pPr>
          </w:p>
        </w:tc>
        <w:tc>
          <w:tcPr>
            <w:tcW w:w="1445" w:type="dxa"/>
          </w:tcPr>
          <w:p w:rsidR="001C2668" w:rsidRPr="009B3EE0" w:rsidRDefault="001C2668" w:rsidP="00BF2F8F">
            <w:pPr>
              <w:rPr>
                <w:rFonts w:ascii="Arial Narrow" w:hAnsi="Arial Narrow" w:cs="Arial"/>
                <w:sz w:val="18"/>
                <w:szCs w:val="18"/>
              </w:rPr>
            </w:pPr>
          </w:p>
        </w:tc>
      </w:tr>
    </w:tbl>
    <w:p w:rsidR="001C2668" w:rsidRDefault="001C2668" w:rsidP="005422D3">
      <w:pPr>
        <w:spacing w:before="60"/>
        <w:rPr>
          <w:rFonts w:ascii="Arial" w:hAnsi="Arial" w:cs="Arial"/>
        </w:rPr>
      </w:pPr>
      <w:r>
        <w:rPr>
          <w:rFonts w:ascii="Arial" w:hAnsi="Arial" w:cs="Arial"/>
          <w:vertAlign w:val="superscript"/>
        </w:rPr>
        <w:t xml:space="preserve">a </w:t>
      </w:r>
      <w:r>
        <w:rPr>
          <w:rFonts w:ascii="Arial" w:hAnsi="Arial" w:cs="Arial"/>
        </w:rPr>
        <w:t>Each laboratory’s detection of true positives is compared with that of the controllers and expressed as a number:</w:t>
      </w:r>
    </w:p>
    <w:p w:rsidR="001C2668" w:rsidRPr="009B3EE0" w:rsidRDefault="001C2668" w:rsidP="005422D3">
      <w:pPr>
        <w:rPr>
          <w:rFonts w:ascii="Arial" w:hAnsi="Arial" w:cs="Arial"/>
        </w:rPr>
      </w:pPr>
      <w:r w:rsidRPr="009B3EE0">
        <w:rPr>
          <w:rFonts w:ascii="Arial" w:hAnsi="Arial" w:cs="Arial"/>
        </w:rPr>
        <w:t xml:space="preserve">  </w:t>
      </w:r>
      <w:r>
        <w:rPr>
          <w:rFonts w:ascii="Arial" w:hAnsi="Arial" w:cs="Arial"/>
        </w:rPr>
        <w:t xml:space="preserve">1.00 </w:t>
      </w:r>
      <w:r w:rsidRPr="009B3EE0">
        <w:rPr>
          <w:rFonts w:ascii="Arial" w:hAnsi="Arial" w:cs="Arial"/>
        </w:rPr>
        <w:t>indicates exactly the same detection capacity; 0.50 indicates only half the positives detected by controllers were found;</w:t>
      </w:r>
    </w:p>
    <w:p w:rsidR="001C2668" w:rsidRDefault="001C2668" w:rsidP="005422D3">
      <w:pPr>
        <w:rPr>
          <w:rFonts w:ascii="Arial" w:hAnsi="Arial" w:cs="Arial"/>
        </w:rPr>
      </w:pPr>
      <w:r>
        <w:rPr>
          <w:rFonts w:ascii="Arial" w:hAnsi="Arial" w:cs="Arial"/>
        </w:rPr>
        <w:t xml:space="preserve">  1.05 indicated that the laboratory may be slightly better than controllers in detecting positives.</w:t>
      </w:r>
    </w:p>
    <w:p w:rsidR="001C2668" w:rsidRDefault="001C2668" w:rsidP="005422D3">
      <w:pPr>
        <w:rPr>
          <w:rFonts w:ascii="Arial" w:hAnsi="Arial" w:cs="Arial"/>
        </w:rPr>
        <w:sectPr w:rsidR="001C2668" w:rsidSect="009B3EE0">
          <w:pgSz w:w="16838" w:h="11906" w:orient="landscape"/>
          <w:pgMar w:top="1134" w:right="851" w:bottom="1440" w:left="1440" w:header="709" w:footer="709" w:gutter="0"/>
          <w:cols w:space="708"/>
          <w:docGrid w:linePitch="360"/>
        </w:sectPr>
      </w:pPr>
      <w:r>
        <w:rPr>
          <w:rFonts w:ascii="Arial" w:hAnsi="Arial" w:cs="Arial"/>
          <w:vertAlign w:val="superscript"/>
        </w:rPr>
        <w:t xml:space="preserve">b </w:t>
      </w:r>
      <w:r>
        <w:rPr>
          <w:rFonts w:ascii="Arial" w:hAnsi="Arial" w:cs="Arial"/>
        </w:rPr>
        <w:t>Indicates the reliability of a positive result.</w:t>
      </w:r>
    </w:p>
    <w:p w:rsidR="001C2668" w:rsidRPr="00104EF4" w:rsidRDefault="001C2668" w:rsidP="005422D3">
      <w:pPr>
        <w:spacing w:after="120"/>
        <w:rPr>
          <w:rFonts w:ascii="Arial" w:hAnsi="Arial" w:cs="Arial"/>
          <w:b/>
          <w:sz w:val="22"/>
          <w:szCs w:val="22"/>
        </w:rPr>
      </w:pPr>
      <w:r w:rsidRPr="00104EF4">
        <w:rPr>
          <w:rFonts w:ascii="Arial" w:hAnsi="Arial" w:cs="Arial"/>
          <w:b/>
          <w:sz w:val="22"/>
          <w:szCs w:val="22"/>
        </w:rPr>
        <w:t>A4.5  Summary results of rechecking of sputum smears for AFB</w:t>
      </w:r>
    </w:p>
    <w:p w:rsidR="001C2668" w:rsidRDefault="001C2668" w:rsidP="005422D3">
      <w:pPr>
        <w:rPr>
          <w:rFonts w:ascii="Arial" w:hAnsi="Arial" w:cs="Arial"/>
        </w:rPr>
      </w:pPr>
    </w:p>
    <w:p w:rsidR="001C2668" w:rsidRDefault="001C2668" w:rsidP="005422D3">
      <w:pPr>
        <w:rPr>
          <w:rFonts w:ascii="Arial" w:hAnsi="Arial" w:cs="Arial"/>
        </w:rPr>
      </w:pPr>
      <w:r>
        <w:rPr>
          <w:rFonts w:ascii="Arial" w:hAnsi="Arial" w:cs="Arial"/>
          <w:b/>
        </w:rPr>
        <w:t xml:space="preserve">Region </w:t>
      </w:r>
      <w:r>
        <w:rPr>
          <w:rFonts w:ascii="Arial" w:hAnsi="Arial" w:cs="Arial"/>
        </w:rPr>
        <w:t>________________________</w:t>
      </w:r>
      <w:r>
        <w:rPr>
          <w:rFonts w:ascii="Arial" w:hAnsi="Arial" w:cs="Arial"/>
          <w:b/>
        </w:rPr>
        <w:t xml:space="preserve">                      Year</w:t>
      </w:r>
      <w:r>
        <w:rPr>
          <w:rFonts w:ascii="Arial" w:hAnsi="Arial" w:cs="Arial"/>
        </w:rPr>
        <w:t>________________________</w:t>
      </w:r>
    </w:p>
    <w:p w:rsidR="001C2668" w:rsidRDefault="001C2668" w:rsidP="005422D3">
      <w:pPr>
        <w:rPr>
          <w:rFonts w:ascii="Arial" w:hAnsi="Arial" w:cs="Arial"/>
        </w:rPr>
      </w:pPr>
    </w:p>
    <w:tbl>
      <w:tblPr>
        <w:tblW w:w="9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54"/>
        <w:gridCol w:w="1247"/>
        <w:gridCol w:w="1368"/>
      </w:tblGrid>
      <w:tr w:rsidR="001C2668" w:rsidRPr="009B3EE0" w:rsidTr="00BF2F8F">
        <w:trPr>
          <w:trHeight w:val="340"/>
        </w:trPr>
        <w:tc>
          <w:tcPr>
            <w:tcW w:w="7054" w:type="dxa"/>
            <w:tcBorders>
              <w:top w:val="nil"/>
              <w:left w:val="nil"/>
            </w:tcBorders>
            <w:vAlign w:val="center"/>
          </w:tcPr>
          <w:p w:rsidR="001C2668" w:rsidRPr="009B3EE0" w:rsidRDefault="001C2668" w:rsidP="00BF2F8F">
            <w:pPr>
              <w:rPr>
                <w:rFonts w:ascii="Arial" w:hAnsi="Arial" w:cs="Arial"/>
              </w:rPr>
            </w:pPr>
          </w:p>
        </w:tc>
        <w:tc>
          <w:tcPr>
            <w:tcW w:w="1247" w:type="dxa"/>
            <w:vAlign w:val="center"/>
          </w:tcPr>
          <w:p w:rsidR="001C2668" w:rsidRPr="009B3EE0" w:rsidRDefault="001C2668" w:rsidP="00BF2F8F">
            <w:pPr>
              <w:jc w:val="center"/>
              <w:rPr>
                <w:rFonts w:ascii="Arial" w:hAnsi="Arial" w:cs="Arial"/>
                <w:b/>
              </w:rPr>
            </w:pPr>
            <w:r w:rsidRPr="009B3EE0">
              <w:rPr>
                <w:rFonts w:ascii="Arial" w:hAnsi="Arial" w:cs="Arial"/>
                <w:b/>
              </w:rPr>
              <w:t>Number</w:t>
            </w:r>
          </w:p>
        </w:tc>
        <w:tc>
          <w:tcPr>
            <w:tcW w:w="1368" w:type="dxa"/>
            <w:vAlign w:val="center"/>
          </w:tcPr>
          <w:p w:rsidR="001C2668" w:rsidRPr="009B3EE0" w:rsidRDefault="001C2668" w:rsidP="00BF2F8F">
            <w:pPr>
              <w:jc w:val="center"/>
              <w:rPr>
                <w:rFonts w:ascii="Arial" w:hAnsi="Arial" w:cs="Arial"/>
                <w:b/>
                <w:spacing w:val="2"/>
              </w:rPr>
            </w:pPr>
            <w:r w:rsidRPr="009B3EE0">
              <w:rPr>
                <w:rFonts w:ascii="Arial" w:hAnsi="Arial" w:cs="Arial"/>
                <w:b/>
                <w:spacing w:val="2"/>
              </w:rPr>
              <w:t>Percentage</w:t>
            </w: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No. of operational laboratories</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No. of those r</w:t>
            </w:r>
            <w:r>
              <w:rPr>
                <w:rFonts w:ascii="Arial" w:hAnsi="Arial" w:cs="Arial"/>
              </w:rPr>
              <w:t xml:space="preserve">echecked </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No. of positive slides rechecked</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No. of negative slides rechecked</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 xml:space="preserve">Overall </w:t>
            </w:r>
            <w:r>
              <w:rPr>
                <w:rFonts w:ascii="Arial" w:hAnsi="Arial" w:cs="Arial"/>
              </w:rPr>
              <w:t>region</w:t>
            </w:r>
            <w:r w:rsidRPr="009B3EE0">
              <w:rPr>
                <w:rFonts w:ascii="Arial" w:hAnsi="Arial" w:cs="Arial"/>
              </w:rPr>
              <w:t xml:space="preserve"> % positives in the laboratories’ routine</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 xml:space="preserve">Overall </w:t>
            </w:r>
            <w:r>
              <w:rPr>
                <w:rFonts w:ascii="Arial" w:hAnsi="Arial" w:cs="Arial"/>
              </w:rPr>
              <w:t>region</w:t>
            </w:r>
            <w:r w:rsidRPr="009B3EE0">
              <w:rPr>
                <w:rFonts w:ascii="Arial" w:hAnsi="Arial" w:cs="Arial"/>
              </w:rPr>
              <w:t xml:space="preserve"> % high false-positives</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 xml:space="preserve">Overall </w:t>
            </w:r>
            <w:r>
              <w:rPr>
                <w:rFonts w:ascii="Arial" w:hAnsi="Arial" w:cs="Arial"/>
              </w:rPr>
              <w:t>region</w:t>
            </w:r>
            <w:r w:rsidRPr="009B3EE0">
              <w:rPr>
                <w:rFonts w:ascii="Arial" w:hAnsi="Arial" w:cs="Arial"/>
              </w:rPr>
              <w:t xml:space="preserve"> % false-negatives</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Pr>
                <w:rFonts w:ascii="Arial" w:hAnsi="Arial" w:cs="Arial"/>
              </w:rPr>
              <w:t>Overall region</w:t>
            </w:r>
            <w:r w:rsidRPr="009B3EE0">
              <w:rPr>
                <w:rFonts w:ascii="Arial" w:hAnsi="Arial" w:cs="Arial"/>
              </w:rPr>
              <w:t xml:space="preserve"> % true positives/all positives</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Pr>
                <w:rFonts w:ascii="Arial" w:hAnsi="Arial" w:cs="Arial"/>
              </w:rPr>
              <w:t>Overall region</w:t>
            </w:r>
            <w:r w:rsidRPr="009B3EE0">
              <w:rPr>
                <w:rFonts w:ascii="Arial" w:hAnsi="Arial" w:cs="Arial"/>
              </w:rPr>
              <w:t xml:space="preserve"> detection proportional to controllers</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9669" w:type="dxa"/>
            <w:gridSpan w:val="3"/>
            <w:vAlign w:val="center"/>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Laboratories with more than 1 HFP</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Laboratories with 100% true positives</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Laboratories with 95–99% true positives</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Laboratories with 90–94% true positives</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Laboratories with 85–89% true positives</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Laboratories with &lt;85% true positives</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9669" w:type="dxa"/>
            <w:gridSpan w:val="3"/>
            <w:vAlign w:val="center"/>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Laboratories with more than 1 FN</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Laboratories as good as controllers at detecting positives (≥0.95)</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Laboratories almost as good as controllers at detecting positives (0.85–0.94)</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Laboratories moderately good at detecting positives (0.75–0.84)</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Laboratories doing poorly at detecting positives (0.50–0.74)</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r w:rsidR="001C2668" w:rsidRPr="009B3EE0" w:rsidTr="00BF2F8F">
        <w:trPr>
          <w:trHeight w:val="340"/>
        </w:trPr>
        <w:tc>
          <w:tcPr>
            <w:tcW w:w="7054" w:type="dxa"/>
            <w:vAlign w:val="center"/>
          </w:tcPr>
          <w:p w:rsidR="001C2668" w:rsidRPr="009B3EE0" w:rsidRDefault="001C2668" w:rsidP="00BF2F8F">
            <w:pPr>
              <w:rPr>
                <w:rFonts w:ascii="Arial" w:hAnsi="Arial" w:cs="Arial"/>
              </w:rPr>
            </w:pPr>
            <w:r w:rsidRPr="009B3EE0">
              <w:rPr>
                <w:rFonts w:ascii="Arial" w:hAnsi="Arial" w:cs="Arial"/>
              </w:rPr>
              <w:t>Laboratories doing very poorly at detecting positives (&lt;0.50)</w:t>
            </w:r>
          </w:p>
        </w:tc>
        <w:tc>
          <w:tcPr>
            <w:tcW w:w="1247" w:type="dxa"/>
          </w:tcPr>
          <w:p w:rsidR="001C2668" w:rsidRPr="009B3EE0" w:rsidRDefault="001C2668" w:rsidP="00BF2F8F">
            <w:pPr>
              <w:rPr>
                <w:rFonts w:ascii="Arial" w:hAnsi="Arial" w:cs="Arial"/>
              </w:rPr>
            </w:pPr>
          </w:p>
        </w:tc>
        <w:tc>
          <w:tcPr>
            <w:tcW w:w="1368" w:type="dxa"/>
          </w:tcPr>
          <w:p w:rsidR="001C2668" w:rsidRPr="009B3EE0" w:rsidRDefault="001C2668" w:rsidP="00BF2F8F">
            <w:pPr>
              <w:rPr>
                <w:rFonts w:ascii="Arial" w:hAnsi="Arial" w:cs="Arial"/>
              </w:rPr>
            </w:pPr>
          </w:p>
        </w:tc>
      </w:tr>
    </w:tbl>
    <w:p w:rsidR="001C2668" w:rsidRDefault="001C2668" w:rsidP="005422D3">
      <w:pPr>
        <w:rPr>
          <w:rFonts w:ascii="Arial" w:hAnsi="Arial" w:cs="Arial"/>
        </w:rPr>
      </w:pPr>
    </w:p>
    <w:p w:rsidR="001C2668" w:rsidRDefault="001C2668" w:rsidP="005422D3">
      <w:pPr>
        <w:rPr>
          <w:rFonts w:ascii="Arial" w:hAnsi="Arial" w:cs="Arial"/>
        </w:rPr>
      </w:pPr>
      <w:r>
        <w:rPr>
          <w:rFonts w:ascii="Arial" w:hAnsi="Arial" w:cs="Arial"/>
        </w:rPr>
        <w:br w:type="page"/>
      </w:r>
    </w:p>
    <w:p w:rsidR="001C2668" w:rsidRPr="00104EF4" w:rsidRDefault="001C2668" w:rsidP="005422D3">
      <w:pPr>
        <w:spacing w:after="120"/>
        <w:rPr>
          <w:rFonts w:ascii="Arial" w:hAnsi="Arial" w:cs="Arial"/>
          <w:sz w:val="22"/>
          <w:szCs w:val="22"/>
        </w:rPr>
      </w:pPr>
      <w:r w:rsidRPr="00104EF4">
        <w:rPr>
          <w:rFonts w:ascii="Arial" w:hAnsi="Arial" w:cs="Arial"/>
          <w:b/>
          <w:sz w:val="22"/>
          <w:szCs w:val="22"/>
        </w:rPr>
        <w:t>A4.6  Rechecking of sputum smears for AFB: summary report by district</w:t>
      </w:r>
    </w:p>
    <w:p w:rsidR="001C2668" w:rsidRPr="000720FE" w:rsidRDefault="001C2668" w:rsidP="005422D3">
      <w:pPr>
        <w:spacing w:after="120"/>
        <w:rPr>
          <w:rFonts w:ascii="Arial" w:hAnsi="Arial" w:cs="Arial"/>
          <w:u w:val="single"/>
        </w:rPr>
      </w:pPr>
      <w:r>
        <w:rPr>
          <w:rFonts w:ascii="Arial" w:hAnsi="Arial" w:cs="Arial"/>
        </w:rPr>
        <w:t>Second controller________________________</w:t>
      </w:r>
      <w:r>
        <w:rPr>
          <w:rFonts w:ascii="Arial" w:hAnsi="Arial" w:cs="Arial"/>
        </w:rPr>
        <w:tab/>
      </w:r>
      <w:r>
        <w:rPr>
          <w:rFonts w:ascii="Arial" w:hAnsi="Arial" w:cs="Arial"/>
          <w:b/>
        </w:rPr>
        <w:t>Year</w:t>
      </w:r>
      <w:r>
        <w:rPr>
          <w:rFonts w:ascii="Arial" w:hAnsi="Arial" w:cs="Arial"/>
        </w:rPr>
        <w:t>_______________</w:t>
      </w:r>
    </w:p>
    <w:p w:rsidR="001C2668" w:rsidRPr="009B3EE0" w:rsidRDefault="001C2668" w:rsidP="005422D3">
      <w:pPr>
        <w:spacing w:after="120"/>
        <w:rPr>
          <w:rFonts w:ascii="Arial" w:hAnsi="Arial" w:cs="Arial"/>
        </w:rPr>
      </w:pPr>
      <w:r>
        <w:rPr>
          <w:rFonts w:ascii="Arial" w:hAnsi="Arial" w:cs="Arial"/>
        </w:rPr>
        <w:t>EQA coordinator_________________________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8"/>
        <w:gridCol w:w="784"/>
        <w:gridCol w:w="708"/>
        <w:gridCol w:w="709"/>
        <w:gridCol w:w="709"/>
        <w:gridCol w:w="709"/>
        <w:gridCol w:w="708"/>
        <w:gridCol w:w="709"/>
        <w:gridCol w:w="709"/>
        <w:gridCol w:w="709"/>
        <w:gridCol w:w="1205"/>
        <w:gridCol w:w="1205"/>
      </w:tblGrid>
      <w:tr w:rsidR="001C2668" w:rsidRPr="009B3EE0" w:rsidTr="00BF2F8F">
        <w:trPr>
          <w:trHeight w:val="340"/>
        </w:trPr>
        <w:tc>
          <w:tcPr>
            <w:tcW w:w="458" w:type="dxa"/>
            <w:tcBorders>
              <w:top w:val="nil"/>
              <w:left w:val="nil"/>
              <w:right w:val="nil"/>
            </w:tcBorders>
            <w:vAlign w:val="center"/>
          </w:tcPr>
          <w:p w:rsidR="001C2668" w:rsidRPr="009B3EE0" w:rsidRDefault="001C2668" w:rsidP="00BF2F8F">
            <w:pPr>
              <w:jc w:val="center"/>
              <w:rPr>
                <w:rFonts w:ascii="Arial Narrow" w:hAnsi="Arial Narrow" w:cs="Arial"/>
                <w:b/>
                <w:sz w:val="18"/>
                <w:szCs w:val="18"/>
              </w:rPr>
            </w:pPr>
          </w:p>
        </w:tc>
        <w:tc>
          <w:tcPr>
            <w:tcW w:w="784" w:type="dxa"/>
            <w:tcBorders>
              <w:top w:val="nil"/>
              <w:left w:val="nil"/>
            </w:tcBorders>
            <w:vAlign w:val="center"/>
          </w:tcPr>
          <w:p w:rsidR="001C2668" w:rsidRPr="009B3EE0" w:rsidRDefault="001C2668" w:rsidP="00BF2F8F">
            <w:pPr>
              <w:jc w:val="center"/>
              <w:rPr>
                <w:rFonts w:ascii="Arial Narrow" w:hAnsi="Arial Narrow" w:cs="Arial"/>
                <w:b/>
                <w:sz w:val="18"/>
                <w:szCs w:val="18"/>
              </w:rPr>
            </w:pPr>
          </w:p>
        </w:tc>
        <w:tc>
          <w:tcPr>
            <w:tcW w:w="8080" w:type="dxa"/>
            <w:gridSpan w:val="10"/>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Evaluation by district</w:t>
            </w:r>
          </w:p>
        </w:tc>
      </w:tr>
      <w:tr w:rsidR="001C2668" w:rsidRPr="009B3EE0" w:rsidTr="00BF2F8F">
        <w:trPr>
          <w:trHeight w:val="340"/>
        </w:trPr>
        <w:tc>
          <w:tcPr>
            <w:tcW w:w="1242" w:type="dxa"/>
            <w:gridSpan w:val="2"/>
            <w:vMerge w:val="restart"/>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District code</w:t>
            </w:r>
          </w:p>
        </w:tc>
        <w:tc>
          <w:tcPr>
            <w:tcW w:w="2835" w:type="dxa"/>
            <w:gridSpan w:val="4"/>
            <w:tcBorders>
              <w:bottom w:val="nil"/>
            </w:tcBorders>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Results reported for</w:t>
            </w:r>
          </w:p>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 xml:space="preserve"> rechecked smears (no.)</w:t>
            </w:r>
          </w:p>
        </w:tc>
        <w:tc>
          <w:tcPr>
            <w:tcW w:w="2835" w:type="dxa"/>
            <w:gridSpan w:val="4"/>
            <w:tcBorders>
              <w:bottom w:val="nil"/>
            </w:tcBorders>
            <w:vAlign w:val="center"/>
          </w:tcPr>
          <w:p w:rsidR="001C2668" w:rsidRPr="009B3EE0" w:rsidRDefault="001C2668" w:rsidP="00BF2F8F">
            <w:pPr>
              <w:jc w:val="center"/>
              <w:rPr>
                <w:rFonts w:ascii="Arial Narrow" w:hAnsi="Arial Narrow" w:cs="Arial"/>
                <w:b/>
                <w:sz w:val="18"/>
                <w:szCs w:val="18"/>
                <w:vertAlign w:val="superscript"/>
              </w:rPr>
            </w:pPr>
            <w:r w:rsidRPr="009B3EE0">
              <w:rPr>
                <w:rFonts w:ascii="Arial Narrow" w:hAnsi="Arial Narrow" w:cs="Arial"/>
                <w:b/>
                <w:sz w:val="18"/>
                <w:szCs w:val="18"/>
              </w:rPr>
              <w:t>Errors made in EQA samples (no.)</w:t>
            </w:r>
          </w:p>
        </w:tc>
        <w:tc>
          <w:tcPr>
            <w:tcW w:w="1205" w:type="dxa"/>
            <w:vMerge w:val="restart"/>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Percent true positives detected</w:t>
            </w:r>
          </w:p>
        </w:tc>
        <w:tc>
          <w:tcPr>
            <w:tcW w:w="1205" w:type="dxa"/>
            <w:vMerge w:val="restart"/>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Percent true positives/all positives</w:t>
            </w:r>
          </w:p>
        </w:tc>
      </w:tr>
      <w:tr w:rsidR="001C2668" w:rsidRPr="009B3EE0" w:rsidTr="00BF2F8F">
        <w:trPr>
          <w:trHeight w:val="340"/>
        </w:trPr>
        <w:tc>
          <w:tcPr>
            <w:tcW w:w="1242" w:type="dxa"/>
            <w:gridSpan w:val="2"/>
            <w:vMerge/>
          </w:tcPr>
          <w:p w:rsidR="001C2668" w:rsidRPr="009B3EE0" w:rsidRDefault="001C2668" w:rsidP="00BF2F8F">
            <w:pPr>
              <w:jc w:val="center"/>
              <w:rPr>
                <w:rFonts w:ascii="Arial Narrow" w:hAnsi="Arial Narrow" w:cs="Arial"/>
                <w:b/>
                <w:sz w:val="18"/>
                <w:szCs w:val="18"/>
              </w:rPr>
            </w:pPr>
          </w:p>
        </w:tc>
        <w:tc>
          <w:tcPr>
            <w:tcW w:w="708"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Pos.</w:t>
            </w:r>
          </w:p>
        </w:tc>
        <w:tc>
          <w:tcPr>
            <w:tcW w:w="709" w:type="dxa"/>
            <w:tcBorders>
              <w:top w:val="nil"/>
            </w:tcBorders>
            <w:vAlign w:val="center"/>
          </w:tcPr>
          <w:p w:rsidR="001C2668" w:rsidRPr="009B3EE0" w:rsidRDefault="001C2668" w:rsidP="00BF2F8F">
            <w:pPr>
              <w:jc w:val="center"/>
              <w:rPr>
                <w:rFonts w:ascii="Arial Narrow" w:hAnsi="Arial Narrow" w:cs="Arial"/>
                <w:b/>
                <w:spacing w:val="-2"/>
                <w:sz w:val="18"/>
                <w:szCs w:val="18"/>
              </w:rPr>
            </w:pPr>
            <w:r w:rsidRPr="009B3EE0">
              <w:rPr>
                <w:rFonts w:ascii="Arial Narrow" w:hAnsi="Arial Narrow" w:cs="Arial"/>
                <w:b/>
                <w:spacing w:val="-2"/>
                <w:sz w:val="18"/>
                <w:szCs w:val="18"/>
              </w:rPr>
              <w:t>Scanty</w:t>
            </w:r>
          </w:p>
        </w:tc>
        <w:tc>
          <w:tcPr>
            <w:tcW w:w="709"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Neg.</w:t>
            </w:r>
          </w:p>
        </w:tc>
        <w:tc>
          <w:tcPr>
            <w:tcW w:w="709"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HFP</w:t>
            </w:r>
          </w:p>
        </w:tc>
        <w:tc>
          <w:tcPr>
            <w:tcW w:w="708"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LFP</w:t>
            </w:r>
          </w:p>
        </w:tc>
        <w:tc>
          <w:tcPr>
            <w:tcW w:w="709"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HFN</w:t>
            </w:r>
          </w:p>
        </w:tc>
        <w:tc>
          <w:tcPr>
            <w:tcW w:w="709"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LFN</w:t>
            </w:r>
          </w:p>
        </w:tc>
        <w:tc>
          <w:tcPr>
            <w:tcW w:w="709" w:type="dxa"/>
            <w:tcBorders>
              <w:top w:val="nil"/>
            </w:tcBorders>
            <w:vAlign w:val="center"/>
          </w:tcPr>
          <w:p w:rsidR="001C2668" w:rsidRPr="009B3EE0" w:rsidRDefault="001C2668" w:rsidP="00BF2F8F">
            <w:pPr>
              <w:jc w:val="center"/>
              <w:rPr>
                <w:rFonts w:ascii="Arial Narrow" w:hAnsi="Arial Narrow" w:cs="Arial"/>
                <w:b/>
                <w:sz w:val="18"/>
                <w:szCs w:val="18"/>
              </w:rPr>
            </w:pPr>
            <w:r w:rsidRPr="009B3EE0">
              <w:rPr>
                <w:rFonts w:ascii="Arial Narrow" w:hAnsi="Arial Narrow" w:cs="Arial"/>
                <w:b/>
                <w:sz w:val="18"/>
                <w:szCs w:val="18"/>
              </w:rPr>
              <w:t>QE</w:t>
            </w:r>
          </w:p>
        </w:tc>
        <w:tc>
          <w:tcPr>
            <w:tcW w:w="1205" w:type="dxa"/>
            <w:vMerge/>
          </w:tcPr>
          <w:p w:rsidR="001C2668" w:rsidRPr="009B3EE0" w:rsidRDefault="001C2668" w:rsidP="00BF2F8F">
            <w:pPr>
              <w:jc w:val="center"/>
              <w:rPr>
                <w:rFonts w:ascii="Arial Narrow" w:hAnsi="Arial Narrow" w:cs="Arial"/>
                <w:b/>
                <w:sz w:val="18"/>
                <w:szCs w:val="18"/>
              </w:rPr>
            </w:pPr>
          </w:p>
        </w:tc>
        <w:tc>
          <w:tcPr>
            <w:tcW w:w="1205" w:type="dxa"/>
            <w:vMerge/>
            <w:vAlign w:val="center"/>
          </w:tcPr>
          <w:p w:rsidR="001C2668" w:rsidRPr="009B3EE0" w:rsidRDefault="001C2668" w:rsidP="00BF2F8F">
            <w:pPr>
              <w:jc w:val="cente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8"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709"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c>
          <w:tcPr>
            <w:tcW w:w="1205" w:type="dxa"/>
          </w:tcPr>
          <w:p w:rsidR="001C2668" w:rsidRPr="009B3EE0" w:rsidRDefault="001C2668" w:rsidP="00BF2F8F">
            <w:pPr>
              <w:rPr>
                <w:rFonts w:ascii="Arial Narrow" w:hAnsi="Arial Narrow" w:cs="Arial"/>
                <w:b/>
                <w:sz w:val="18"/>
                <w:szCs w:val="18"/>
              </w:rPr>
            </w:pPr>
          </w:p>
        </w:tc>
      </w:tr>
      <w:tr w:rsidR="001C2668" w:rsidRPr="009B3EE0" w:rsidTr="00BF2F8F">
        <w:trPr>
          <w:trHeight w:val="340"/>
        </w:trPr>
        <w:tc>
          <w:tcPr>
            <w:tcW w:w="1242" w:type="dxa"/>
            <w:gridSpan w:val="2"/>
            <w:tcBorders>
              <w:bottom w:val="single" w:sz="4" w:space="0" w:color="auto"/>
            </w:tcBorders>
          </w:tcPr>
          <w:p w:rsidR="001C2668" w:rsidRPr="009B3EE0" w:rsidRDefault="001C2668" w:rsidP="00BF2F8F">
            <w:pPr>
              <w:rPr>
                <w:rFonts w:ascii="Arial Narrow" w:hAnsi="Arial Narrow" w:cs="Arial"/>
                <w:b/>
                <w:sz w:val="18"/>
                <w:szCs w:val="18"/>
              </w:rPr>
            </w:pPr>
          </w:p>
        </w:tc>
        <w:tc>
          <w:tcPr>
            <w:tcW w:w="708" w:type="dxa"/>
            <w:tcBorders>
              <w:bottom w:val="single" w:sz="4" w:space="0" w:color="auto"/>
            </w:tcBorders>
          </w:tcPr>
          <w:p w:rsidR="001C2668" w:rsidRPr="009B3EE0" w:rsidRDefault="001C2668" w:rsidP="00BF2F8F">
            <w:pPr>
              <w:rPr>
                <w:rFonts w:ascii="Arial Narrow" w:hAnsi="Arial Narrow" w:cs="Arial"/>
                <w:b/>
                <w:sz w:val="18"/>
                <w:szCs w:val="18"/>
              </w:rPr>
            </w:pPr>
          </w:p>
        </w:tc>
        <w:tc>
          <w:tcPr>
            <w:tcW w:w="709" w:type="dxa"/>
            <w:tcBorders>
              <w:bottom w:val="single" w:sz="4" w:space="0" w:color="auto"/>
            </w:tcBorders>
          </w:tcPr>
          <w:p w:rsidR="001C2668" w:rsidRPr="009B3EE0" w:rsidRDefault="001C2668" w:rsidP="00BF2F8F">
            <w:pPr>
              <w:rPr>
                <w:rFonts w:ascii="Arial Narrow" w:hAnsi="Arial Narrow" w:cs="Arial"/>
                <w:b/>
                <w:sz w:val="18"/>
                <w:szCs w:val="18"/>
              </w:rPr>
            </w:pPr>
          </w:p>
        </w:tc>
        <w:tc>
          <w:tcPr>
            <w:tcW w:w="709" w:type="dxa"/>
            <w:tcBorders>
              <w:bottom w:val="single" w:sz="4" w:space="0" w:color="auto"/>
            </w:tcBorders>
          </w:tcPr>
          <w:p w:rsidR="001C2668" w:rsidRPr="009B3EE0" w:rsidRDefault="001C2668" w:rsidP="00BF2F8F">
            <w:pPr>
              <w:rPr>
                <w:rFonts w:ascii="Arial Narrow" w:hAnsi="Arial Narrow" w:cs="Arial"/>
                <w:b/>
                <w:sz w:val="18"/>
                <w:szCs w:val="18"/>
              </w:rPr>
            </w:pPr>
          </w:p>
        </w:tc>
        <w:tc>
          <w:tcPr>
            <w:tcW w:w="709" w:type="dxa"/>
            <w:tcBorders>
              <w:bottom w:val="single" w:sz="4" w:space="0" w:color="auto"/>
            </w:tcBorders>
          </w:tcPr>
          <w:p w:rsidR="001C2668" w:rsidRPr="009B3EE0" w:rsidRDefault="001C2668" w:rsidP="00BF2F8F">
            <w:pPr>
              <w:rPr>
                <w:rFonts w:ascii="Arial Narrow" w:hAnsi="Arial Narrow" w:cs="Arial"/>
                <w:b/>
                <w:sz w:val="18"/>
                <w:szCs w:val="18"/>
              </w:rPr>
            </w:pPr>
          </w:p>
        </w:tc>
        <w:tc>
          <w:tcPr>
            <w:tcW w:w="708" w:type="dxa"/>
            <w:tcBorders>
              <w:bottom w:val="single" w:sz="4" w:space="0" w:color="auto"/>
            </w:tcBorders>
          </w:tcPr>
          <w:p w:rsidR="001C2668" w:rsidRPr="009B3EE0" w:rsidRDefault="001C2668" w:rsidP="00BF2F8F">
            <w:pPr>
              <w:rPr>
                <w:rFonts w:ascii="Arial Narrow" w:hAnsi="Arial Narrow" w:cs="Arial"/>
                <w:b/>
                <w:sz w:val="18"/>
                <w:szCs w:val="18"/>
              </w:rPr>
            </w:pPr>
          </w:p>
        </w:tc>
        <w:tc>
          <w:tcPr>
            <w:tcW w:w="709" w:type="dxa"/>
            <w:tcBorders>
              <w:bottom w:val="single" w:sz="4" w:space="0" w:color="auto"/>
            </w:tcBorders>
          </w:tcPr>
          <w:p w:rsidR="001C2668" w:rsidRPr="009B3EE0" w:rsidRDefault="001C2668" w:rsidP="00BF2F8F">
            <w:pPr>
              <w:rPr>
                <w:rFonts w:ascii="Arial Narrow" w:hAnsi="Arial Narrow" w:cs="Arial"/>
                <w:b/>
                <w:sz w:val="18"/>
                <w:szCs w:val="18"/>
              </w:rPr>
            </w:pPr>
          </w:p>
        </w:tc>
        <w:tc>
          <w:tcPr>
            <w:tcW w:w="709" w:type="dxa"/>
            <w:tcBorders>
              <w:bottom w:val="single" w:sz="4" w:space="0" w:color="auto"/>
            </w:tcBorders>
          </w:tcPr>
          <w:p w:rsidR="001C2668" w:rsidRPr="009B3EE0" w:rsidRDefault="001C2668" w:rsidP="00BF2F8F">
            <w:pPr>
              <w:rPr>
                <w:rFonts w:ascii="Arial Narrow" w:hAnsi="Arial Narrow" w:cs="Arial"/>
                <w:b/>
                <w:sz w:val="18"/>
                <w:szCs w:val="18"/>
              </w:rPr>
            </w:pPr>
          </w:p>
        </w:tc>
        <w:tc>
          <w:tcPr>
            <w:tcW w:w="709" w:type="dxa"/>
            <w:tcBorders>
              <w:bottom w:val="single" w:sz="4" w:space="0" w:color="auto"/>
            </w:tcBorders>
          </w:tcPr>
          <w:p w:rsidR="001C2668" w:rsidRPr="009B3EE0" w:rsidRDefault="001C2668" w:rsidP="00BF2F8F">
            <w:pPr>
              <w:rPr>
                <w:rFonts w:ascii="Arial Narrow" w:hAnsi="Arial Narrow" w:cs="Arial"/>
                <w:b/>
                <w:sz w:val="18"/>
                <w:szCs w:val="18"/>
              </w:rPr>
            </w:pPr>
          </w:p>
        </w:tc>
        <w:tc>
          <w:tcPr>
            <w:tcW w:w="1205" w:type="dxa"/>
            <w:tcBorders>
              <w:bottom w:val="single" w:sz="4" w:space="0" w:color="auto"/>
            </w:tcBorders>
          </w:tcPr>
          <w:p w:rsidR="001C2668" w:rsidRPr="009B3EE0" w:rsidRDefault="001C2668" w:rsidP="00BF2F8F">
            <w:pPr>
              <w:rPr>
                <w:rFonts w:ascii="Arial Narrow" w:hAnsi="Arial Narrow" w:cs="Arial"/>
                <w:b/>
                <w:sz w:val="18"/>
                <w:szCs w:val="18"/>
              </w:rPr>
            </w:pPr>
          </w:p>
        </w:tc>
        <w:tc>
          <w:tcPr>
            <w:tcW w:w="1205" w:type="dxa"/>
            <w:tcBorders>
              <w:bottom w:val="single" w:sz="4" w:space="0" w:color="auto"/>
            </w:tcBorders>
          </w:tcPr>
          <w:p w:rsidR="001C2668" w:rsidRPr="009B3EE0" w:rsidRDefault="001C2668" w:rsidP="00BF2F8F">
            <w:pPr>
              <w:rPr>
                <w:rFonts w:ascii="Arial Narrow" w:hAnsi="Arial Narrow" w:cs="Arial"/>
                <w:b/>
                <w:sz w:val="18"/>
                <w:szCs w:val="18"/>
              </w:rPr>
            </w:pPr>
          </w:p>
        </w:tc>
      </w:tr>
    </w:tbl>
    <w:p w:rsidR="001C2668" w:rsidRDefault="001C2668" w:rsidP="005422D3">
      <w:pPr>
        <w:rPr>
          <w:rFonts w:ascii="Arial" w:hAnsi="Arial" w:cs="Arial"/>
        </w:rPr>
        <w:sectPr w:rsidR="001C2668" w:rsidSect="009B3EE0">
          <w:pgSz w:w="11906" w:h="16838"/>
          <w:pgMar w:top="1440" w:right="1134" w:bottom="851" w:left="1440" w:header="709" w:footer="709" w:gutter="0"/>
          <w:cols w:space="708"/>
          <w:docGrid w:linePitch="360"/>
        </w:sectPr>
      </w:pPr>
    </w:p>
    <w:p w:rsidR="001C2668" w:rsidRPr="00104EF4" w:rsidRDefault="001C2668" w:rsidP="005422D3">
      <w:pPr>
        <w:rPr>
          <w:rFonts w:ascii="Arial" w:hAnsi="Arial" w:cs="Arial"/>
          <w:b/>
          <w:sz w:val="22"/>
          <w:szCs w:val="22"/>
        </w:rPr>
      </w:pPr>
      <w:r w:rsidRPr="00104EF4">
        <w:rPr>
          <w:rFonts w:ascii="Arial" w:hAnsi="Arial" w:cs="Arial"/>
          <w:b/>
          <w:sz w:val="22"/>
          <w:szCs w:val="22"/>
        </w:rPr>
        <w:t xml:space="preserve">Annex 5. </w:t>
      </w:r>
      <w:r w:rsidRPr="00104EF4">
        <w:rPr>
          <w:rFonts w:ascii="Arial" w:eastAsia="SimSun" w:hAnsi="Arial" w:cs="Arial"/>
          <w:b/>
          <w:bCs/>
          <w:sz w:val="22"/>
          <w:szCs w:val="22"/>
          <w:lang w:val="en-US" w:eastAsia="zh-CN"/>
        </w:rPr>
        <w:t>Investigation of errors detected in rechecking, by error pattern.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2"/>
        <w:gridCol w:w="3417"/>
        <w:gridCol w:w="7804"/>
      </w:tblGrid>
      <w:tr w:rsidR="001C2668" w:rsidRPr="009B3EE0" w:rsidTr="00BF2F8F">
        <w:trPr>
          <w:trHeight w:val="409"/>
        </w:trPr>
        <w:tc>
          <w:tcPr>
            <w:tcW w:w="2660" w:type="dxa"/>
            <w:vAlign w:val="center"/>
          </w:tcPr>
          <w:p w:rsidR="001C2668" w:rsidRPr="009B3EE0" w:rsidRDefault="001C2668" w:rsidP="00BF2F8F">
            <w:pPr>
              <w:rPr>
                <w:rFonts w:ascii="Arial" w:hAnsi="Arial" w:cs="Arial"/>
                <w:b/>
                <w:sz w:val="18"/>
                <w:szCs w:val="18"/>
              </w:rPr>
            </w:pPr>
            <w:r w:rsidRPr="009B3EE0">
              <w:rPr>
                <w:rFonts w:ascii="Arial" w:hAnsi="Arial" w:cs="Arial"/>
                <w:b/>
                <w:sz w:val="18"/>
                <w:szCs w:val="18"/>
              </w:rPr>
              <w:t>Pattern of errors</w:t>
            </w:r>
          </w:p>
        </w:tc>
        <w:tc>
          <w:tcPr>
            <w:tcW w:w="3607" w:type="dxa"/>
            <w:vAlign w:val="center"/>
          </w:tcPr>
          <w:p w:rsidR="001C2668" w:rsidRPr="009B3EE0" w:rsidRDefault="001C2668" w:rsidP="00BF2F8F">
            <w:pPr>
              <w:rPr>
                <w:rFonts w:ascii="Arial" w:hAnsi="Arial" w:cs="Arial"/>
                <w:b/>
                <w:sz w:val="18"/>
                <w:szCs w:val="18"/>
              </w:rPr>
            </w:pPr>
            <w:r w:rsidRPr="009B3EE0">
              <w:rPr>
                <w:rFonts w:ascii="Arial" w:hAnsi="Arial" w:cs="Arial"/>
                <w:b/>
                <w:sz w:val="18"/>
                <w:szCs w:val="18"/>
              </w:rPr>
              <w:t>Possible causes</w:t>
            </w:r>
          </w:p>
        </w:tc>
        <w:tc>
          <w:tcPr>
            <w:tcW w:w="8496" w:type="dxa"/>
            <w:vAlign w:val="center"/>
          </w:tcPr>
          <w:p w:rsidR="001C2668" w:rsidRPr="009B3EE0" w:rsidRDefault="001C2668" w:rsidP="00BF2F8F">
            <w:pPr>
              <w:rPr>
                <w:rFonts w:ascii="Arial" w:hAnsi="Arial" w:cs="Arial"/>
                <w:b/>
                <w:sz w:val="18"/>
                <w:szCs w:val="18"/>
              </w:rPr>
            </w:pPr>
            <w:r w:rsidRPr="009B3EE0">
              <w:rPr>
                <w:rFonts w:ascii="Arial" w:hAnsi="Arial" w:cs="Arial"/>
                <w:b/>
                <w:sz w:val="18"/>
                <w:szCs w:val="18"/>
              </w:rPr>
              <w:t>Checks to be done</w:t>
            </w:r>
          </w:p>
        </w:tc>
      </w:tr>
      <w:tr w:rsidR="001C2668" w:rsidRPr="009B3EE0" w:rsidTr="00BF2F8F">
        <w:tc>
          <w:tcPr>
            <w:tcW w:w="2660" w:type="dxa"/>
          </w:tcPr>
          <w:p w:rsidR="001C2668" w:rsidRPr="009B3EE0" w:rsidRDefault="001C2668" w:rsidP="00BF2F8F">
            <w:pPr>
              <w:rPr>
                <w:rFonts w:ascii="Arial" w:hAnsi="Arial" w:cs="Arial"/>
                <w:sz w:val="18"/>
                <w:szCs w:val="18"/>
              </w:rPr>
            </w:pPr>
            <w:r w:rsidRPr="009B3EE0">
              <w:rPr>
                <w:rFonts w:ascii="Arial" w:hAnsi="Arial" w:cs="Arial"/>
                <w:sz w:val="18"/>
                <w:szCs w:val="18"/>
              </w:rPr>
              <w:t>HFP +++ and HFN +++</w:t>
            </w:r>
          </w:p>
          <w:p w:rsidR="001C2668" w:rsidRPr="009B3EE0" w:rsidRDefault="001C2668" w:rsidP="00BF2F8F">
            <w:pPr>
              <w:rPr>
                <w:rFonts w:ascii="Arial" w:hAnsi="Arial" w:cs="Arial"/>
                <w:sz w:val="18"/>
                <w:szCs w:val="18"/>
              </w:rPr>
            </w:pPr>
            <w:r w:rsidRPr="009B3EE0">
              <w:rPr>
                <w:rFonts w:ascii="Arial" w:hAnsi="Arial" w:cs="Arial"/>
                <w:sz w:val="18"/>
                <w:szCs w:val="18"/>
              </w:rPr>
              <w:t xml:space="preserve">   (nonsense results)</w:t>
            </w:r>
          </w:p>
        </w:tc>
        <w:tc>
          <w:tcPr>
            <w:tcW w:w="3607" w:type="dxa"/>
          </w:tcPr>
          <w:p w:rsidR="001C2668" w:rsidRPr="009B3EE0" w:rsidRDefault="001C2668" w:rsidP="00BF2F8F">
            <w:pPr>
              <w:pStyle w:val="ListParagraph"/>
              <w:numPr>
                <w:ilvl w:val="0"/>
                <w:numId w:val="34"/>
              </w:numPr>
              <w:spacing w:after="0" w:line="240" w:lineRule="auto"/>
              <w:rPr>
                <w:rFonts w:ascii="Arial" w:hAnsi="Arial" w:cs="Arial"/>
                <w:sz w:val="18"/>
                <w:szCs w:val="18"/>
              </w:rPr>
            </w:pPr>
            <w:r w:rsidRPr="009B3EE0">
              <w:rPr>
                <w:rFonts w:ascii="Arial" w:hAnsi="Arial" w:cs="Arial"/>
                <w:sz w:val="18"/>
                <w:szCs w:val="18"/>
              </w:rPr>
              <w:t>Unusable microscope</w:t>
            </w:r>
          </w:p>
          <w:p w:rsidR="001C2668" w:rsidRPr="009B3EE0" w:rsidRDefault="001C2668" w:rsidP="00BF2F8F">
            <w:pPr>
              <w:pStyle w:val="ListParagraph"/>
              <w:numPr>
                <w:ilvl w:val="0"/>
                <w:numId w:val="34"/>
              </w:numPr>
              <w:spacing w:after="0" w:line="240" w:lineRule="auto"/>
              <w:rPr>
                <w:rFonts w:ascii="Arial" w:hAnsi="Arial" w:cs="Arial"/>
                <w:sz w:val="18"/>
                <w:szCs w:val="18"/>
              </w:rPr>
            </w:pPr>
            <w:r w:rsidRPr="009B3EE0">
              <w:rPr>
                <w:rFonts w:ascii="Arial" w:hAnsi="Arial" w:cs="Arial"/>
                <w:sz w:val="18"/>
                <w:szCs w:val="18"/>
              </w:rPr>
              <w:t>Has no knowledge of AFB</w:t>
            </w:r>
          </w:p>
          <w:p w:rsidR="001C2668" w:rsidRPr="009B3EE0" w:rsidRDefault="001C2668" w:rsidP="00BF2F8F">
            <w:pPr>
              <w:pStyle w:val="ListParagraph"/>
              <w:numPr>
                <w:ilvl w:val="0"/>
                <w:numId w:val="34"/>
              </w:numPr>
              <w:spacing w:after="0" w:line="240" w:lineRule="auto"/>
              <w:rPr>
                <w:rFonts w:ascii="Arial" w:hAnsi="Arial" w:cs="Arial"/>
                <w:sz w:val="18"/>
                <w:szCs w:val="18"/>
              </w:rPr>
            </w:pPr>
            <w:r w:rsidRPr="009B3EE0">
              <w:rPr>
                <w:rFonts w:ascii="Arial" w:hAnsi="Arial" w:cs="Arial"/>
                <w:sz w:val="18"/>
                <w:szCs w:val="18"/>
              </w:rPr>
              <w:t>Doesn’t look</w:t>
            </w:r>
          </w:p>
        </w:tc>
        <w:tc>
          <w:tcPr>
            <w:tcW w:w="8496" w:type="dxa"/>
          </w:tcPr>
          <w:p w:rsidR="001C2668" w:rsidRPr="009B3EE0" w:rsidRDefault="001C2668" w:rsidP="00BF2F8F">
            <w:pPr>
              <w:pStyle w:val="ListParagraph"/>
              <w:numPr>
                <w:ilvl w:val="0"/>
                <w:numId w:val="35"/>
              </w:numPr>
              <w:spacing w:after="0" w:line="240" w:lineRule="auto"/>
              <w:rPr>
                <w:rFonts w:ascii="Arial" w:hAnsi="Arial" w:cs="Arial"/>
                <w:sz w:val="18"/>
                <w:szCs w:val="18"/>
              </w:rPr>
            </w:pPr>
            <w:r w:rsidRPr="009B3EE0">
              <w:rPr>
                <w:rFonts w:ascii="Arial" w:hAnsi="Arial" w:cs="Arial"/>
                <w:sz w:val="18"/>
                <w:szCs w:val="18"/>
              </w:rPr>
              <w:t>Examine a 3+ using that microscope.</w:t>
            </w:r>
          </w:p>
          <w:p w:rsidR="001C2668" w:rsidRPr="009B3EE0" w:rsidRDefault="001C2668" w:rsidP="00BF2F8F">
            <w:pPr>
              <w:pStyle w:val="ListParagraph"/>
              <w:numPr>
                <w:ilvl w:val="0"/>
                <w:numId w:val="35"/>
              </w:numPr>
              <w:spacing w:after="0" w:line="240" w:lineRule="auto"/>
              <w:rPr>
                <w:rFonts w:ascii="Arial" w:hAnsi="Arial" w:cs="Arial"/>
                <w:sz w:val="18"/>
                <w:szCs w:val="18"/>
              </w:rPr>
            </w:pPr>
            <w:r w:rsidRPr="009B3EE0">
              <w:rPr>
                <w:rFonts w:ascii="Arial" w:hAnsi="Arial" w:cs="Arial"/>
                <w:sz w:val="18"/>
                <w:szCs w:val="18"/>
              </w:rPr>
              <w:t>Test with clear-cut positive/negative and a good microscope.</w:t>
            </w:r>
          </w:p>
          <w:p w:rsidR="001C2668" w:rsidRPr="009B3EE0" w:rsidRDefault="001C2668" w:rsidP="005422D3">
            <w:pPr>
              <w:pStyle w:val="ListParagraph"/>
              <w:numPr>
                <w:ilvl w:val="0"/>
                <w:numId w:val="35"/>
              </w:numPr>
              <w:spacing w:after="60" w:line="240" w:lineRule="auto"/>
              <w:ind w:left="357" w:hanging="357"/>
              <w:rPr>
                <w:rFonts w:ascii="Arial" w:hAnsi="Arial" w:cs="Arial"/>
                <w:sz w:val="18"/>
                <w:szCs w:val="18"/>
              </w:rPr>
            </w:pPr>
            <w:r w:rsidRPr="009B3EE0">
              <w:rPr>
                <w:rFonts w:ascii="Arial" w:hAnsi="Arial" w:cs="Arial"/>
                <w:sz w:val="18"/>
                <w:szCs w:val="18"/>
              </w:rPr>
              <w:t>Exclude other causes.</w:t>
            </w:r>
          </w:p>
        </w:tc>
      </w:tr>
      <w:tr w:rsidR="001C2668" w:rsidRPr="009B3EE0" w:rsidTr="00BF2F8F">
        <w:tc>
          <w:tcPr>
            <w:tcW w:w="2660" w:type="dxa"/>
          </w:tcPr>
          <w:p w:rsidR="001C2668" w:rsidRPr="009B3EE0" w:rsidRDefault="001C2668" w:rsidP="00BF2F8F">
            <w:pPr>
              <w:rPr>
                <w:rFonts w:ascii="Arial" w:hAnsi="Arial" w:cs="Arial"/>
                <w:sz w:val="18"/>
                <w:szCs w:val="18"/>
              </w:rPr>
            </w:pPr>
            <w:r w:rsidRPr="009B3EE0">
              <w:rPr>
                <w:rFonts w:ascii="Arial" w:hAnsi="Arial" w:cs="Arial"/>
                <w:sz w:val="18"/>
                <w:szCs w:val="18"/>
              </w:rPr>
              <w:t>A single HFP</w:t>
            </w:r>
          </w:p>
        </w:tc>
        <w:tc>
          <w:tcPr>
            <w:tcW w:w="3607" w:type="dxa"/>
          </w:tcPr>
          <w:p w:rsidR="001C2668" w:rsidRPr="009B3EE0" w:rsidRDefault="001C2668" w:rsidP="00BF2F8F">
            <w:pPr>
              <w:pStyle w:val="ListParagraph"/>
              <w:numPr>
                <w:ilvl w:val="0"/>
                <w:numId w:val="36"/>
              </w:numPr>
              <w:spacing w:after="0" w:line="240" w:lineRule="auto"/>
              <w:rPr>
                <w:rFonts w:ascii="Arial" w:hAnsi="Arial" w:cs="Arial"/>
                <w:sz w:val="18"/>
                <w:szCs w:val="18"/>
              </w:rPr>
            </w:pPr>
            <w:r w:rsidRPr="009B3EE0">
              <w:rPr>
                <w:rFonts w:ascii="Arial" w:hAnsi="Arial" w:cs="Arial"/>
                <w:sz w:val="18"/>
                <w:szCs w:val="18"/>
              </w:rPr>
              <w:t>Administrative error</w:t>
            </w:r>
          </w:p>
          <w:p w:rsidR="001C2668" w:rsidRPr="009B3EE0" w:rsidRDefault="001C2668" w:rsidP="00BF2F8F">
            <w:pPr>
              <w:pStyle w:val="ListParagraph"/>
              <w:numPr>
                <w:ilvl w:val="0"/>
                <w:numId w:val="36"/>
              </w:numPr>
              <w:spacing w:after="0" w:line="240" w:lineRule="auto"/>
              <w:rPr>
                <w:rFonts w:ascii="Arial" w:hAnsi="Arial" w:cs="Arial"/>
                <w:sz w:val="18"/>
                <w:szCs w:val="18"/>
              </w:rPr>
            </w:pPr>
            <w:r w:rsidRPr="009B3EE0">
              <w:rPr>
                <w:rFonts w:ascii="Arial" w:hAnsi="Arial" w:cs="Arial"/>
                <w:sz w:val="18"/>
                <w:szCs w:val="18"/>
              </w:rPr>
              <w:t>As for more frequent HFP (below)</w:t>
            </w:r>
          </w:p>
        </w:tc>
        <w:tc>
          <w:tcPr>
            <w:tcW w:w="8496" w:type="dxa"/>
          </w:tcPr>
          <w:p w:rsidR="001C2668" w:rsidRPr="009B3EE0" w:rsidRDefault="001C2668" w:rsidP="00BF2F8F">
            <w:pPr>
              <w:pStyle w:val="ListParagraph"/>
              <w:numPr>
                <w:ilvl w:val="0"/>
                <w:numId w:val="37"/>
              </w:numPr>
              <w:spacing w:after="0" w:line="240" w:lineRule="auto"/>
              <w:rPr>
                <w:rFonts w:ascii="Arial" w:hAnsi="Arial" w:cs="Arial"/>
                <w:sz w:val="18"/>
                <w:szCs w:val="18"/>
              </w:rPr>
            </w:pPr>
            <w:r w:rsidRPr="009B3EE0">
              <w:rPr>
                <w:rFonts w:ascii="Arial" w:hAnsi="Arial" w:cs="Arial"/>
                <w:sz w:val="18"/>
                <w:szCs w:val="18"/>
              </w:rPr>
              <w:t>Compare lab. register with QC listing – correct no. and result?</w:t>
            </w:r>
          </w:p>
          <w:p w:rsidR="001C2668" w:rsidRPr="009B3EE0" w:rsidRDefault="001C2668" w:rsidP="005422D3">
            <w:pPr>
              <w:pStyle w:val="ListParagraph"/>
              <w:numPr>
                <w:ilvl w:val="0"/>
                <w:numId w:val="37"/>
              </w:numPr>
              <w:spacing w:after="60" w:line="240" w:lineRule="auto"/>
              <w:ind w:left="357" w:hanging="357"/>
              <w:rPr>
                <w:rFonts w:ascii="Arial" w:hAnsi="Arial" w:cs="Arial"/>
                <w:sz w:val="18"/>
                <w:szCs w:val="18"/>
              </w:rPr>
            </w:pPr>
            <w:r w:rsidRPr="009B3EE0">
              <w:rPr>
                <w:rFonts w:ascii="Arial" w:hAnsi="Arial" w:cs="Arial"/>
                <w:sz w:val="18"/>
                <w:szCs w:val="18"/>
              </w:rPr>
              <w:t>Exclude causes of more frequent HFP.</w:t>
            </w:r>
          </w:p>
        </w:tc>
      </w:tr>
      <w:tr w:rsidR="001C2668" w:rsidRPr="009B3EE0" w:rsidTr="00BF2F8F">
        <w:tc>
          <w:tcPr>
            <w:tcW w:w="2660" w:type="dxa"/>
          </w:tcPr>
          <w:p w:rsidR="001C2668" w:rsidRPr="009B3EE0" w:rsidRDefault="001C2668" w:rsidP="00BF2F8F">
            <w:pPr>
              <w:rPr>
                <w:rFonts w:ascii="Arial" w:hAnsi="Arial" w:cs="Arial"/>
                <w:sz w:val="18"/>
                <w:szCs w:val="18"/>
              </w:rPr>
            </w:pPr>
            <w:r w:rsidRPr="009B3EE0">
              <w:rPr>
                <w:rFonts w:ascii="Arial" w:hAnsi="Arial" w:cs="Arial"/>
                <w:sz w:val="18"/>
                <w:szCs w:val="18"/>
              </w:rPr>
              <w:t>Regularly HFP with or without</w:t>
            </w:r>
          </w:p>
          <w:p w:rsidR="001C2668" w:rsidRPr="009B3EE0" w:rsidRDefault="001C2668" w:rsidP="00BF2F8F">
            <w:pPr>
              <w:rPr>
                <w:rFonts w:ascii="Arial" w:hAnsi="Arial" w:cs="Arial"/>
                <w:sz w:val="18"/>
                <w:szCs w:val="18"/>
              </w:rPr>
            </w:pPr>
            <w:r w:rsidRPr="009B3EE0">
              <w:rPr>
                <w:rFonts w:ascii="Arial" w:hAnsi="Arial" w:cs="Arial"/>
                <w:sz w:val="18"/>
                <w:szCs w:val="18"/>
              </w:rPr>
              <w:t xml:space="preserve">   LFP</w:t>
            </w:r>
          </w:p>
        </w:tc>
        <w:tc>
          <w:tcPr>
            <w:tcW w:w="3607" w:type="dxa"/>
          </w:tcPr>
          <w:p w:rsidR="001C2668" w:rsidRPr="009B3EE0" w:rsidRDefault="001C2668" w:rsidP="00BF2F8F">
            <w:pPr>
              <w:pStyle w:val="ListParagraph"/>
              <w:numPr>
                <w:ilvl w:val="0"/>
                <w:numId w:val="38"/>
              </w:numPr>
              <w:spacing w:after="0" w:line="240" w:lineRule="auto"/>
              <w:rPr>
                <w:rFonts w:ascii="Arial" w:hAnsi="Arial" w:cs="Arial"/>
                <w:sz w:val="18"/>
                <w:szCs w:val="18"/>
              </w:rPr>
            </w:pPr>
            <w:r w:rsidRPr="009B3EE0">
              <w:rPr>
                <w:rFonts w:ascii="Arial" w:hAnsi="Arial" w:cs="Arial"/>
                <w:sz w:val="18"/>
                <w:szCs w:val="18"/>
              </w:rPr>
              <w:t>Poor registration routine</w:t>
            </w:r>
          </w:p>
          <w:p w:rsidR="001C2668" w:rsidRPr="009B3EE0" w:rsidRDefault="001C2668" w:rsidP="00BF2F8F">
            <w:pPr>
              <w:pStyle w:val="ListParagraph"/>
              <w:numPr>
                <w:ilvl w:val="0"/>
                <w:numId w:val="38"/>
              </w:numPr>
              <w:spacing w:after="0" w:line="240" w:lineRule="auto"/>
              <w:rPr>
                <w:rFonts w:ascii="Arial" w:hAnsi="Arial" w:cs="Arial"/>
                <w:sz w:val="18"/>
                <w:szCs w:val="18"/>
              </w:rPr>
            </w:pPr>
            <w:r w:rsidRPr="009B3EE0">
              <w:rPr>
                <w:rFonts w:ascii="Arial" w:hAnsi="Arial" w:cs="Arial"/>
                <w:sz w:val="18"/>
                <w:szCs w:val="18"/>
              </w:rPr>
              <w:t>No systematic restaining before QC</w:t>
            </w:r>
          </w:p>
          <w:p w:rsidR="001C2668" w:rsidRPr="009B3EE0" w:rsidRDefault="001C2668" w:rsidP="00BF2F8F">
            <w:pPr>
              <w:pStyle w:val="ListParagraph"/>
              <w:numPr>
                <w:ilvl w:val="0"/>
                <w:numId w:val="38"/>
              </w:numPr>
              <w:spacing w:after="0" w:line="240" w:lineRule="auto"/>
              <w:rPr>
                <w:rFonts w:ascii="Arial" w:hAnsi="Arial" w:cs="Arial"/>
                <w:sz w:val="18"/>
                <w:szCs w:val="18"/>
              </w:rPr>
            </w:pPr>
            <w:r w:rsidRPr="009B3EE0">
              <w:rPr>
                <w:rFonts w:ascii="Arial" w:hAnsi="Arial" w:cs="Arial"/>
                <w:sz w:val="18"/>
                <w:szCs w:val="18"/>
              </w:rPr>
              <w:t>Not quite clear on what AFB is</w:t>
            </w:r>
          </w:p>
          <w:p w:rsidR="001C2668" w:rsidRPr="009B3EE0" w:rsidRDefault="001C2668" w:rsidP="00BF2F8F">
            <w:pPr>
              <w:pStyle w:val="ListParagraph"/>
              <w:numPr>
                <w:ilvl w:val="0"/>
                <w:numId w:val="38"/>
              </w:numPr>
              <w:spacing w:after="0" w:line="240" w:lineRule="auto"/>
              <w:rPr>
                <w:rFonts w:ascii="Arial" w:hAnsi="Arial" w:cs="Arial"/>
                <w:sz w:val="18"/>
                <w:szCs w:val="18"/>
              </w:rPr>
            </w:pPr>
            <w:r w:rsidRPr="009B3EE0">
              <w:rPr>
                <w:rFonts w:ascii="Arial" w:hAnsi="Arial" w:cs="Arial"/>
                <w:sz w:val="18"/>
                <w:szCs w:val="18"/>
              </w:rPr>
              <w:t>Selling positive results</w:t>
            </w:r>
          </w:p>
        </w:tc>
        <w:tc>
          <w:tcPr>
            <w:tcW w:w="8496" w:type="dxa"/>
          </w:tcPr>
          <w:p w:rsidR="001C2668" w:rsidRPr="009B3EE0" w:rsidRDefault="001C2668" w:rsidP="00BF2F8F">
            <w:pPr>
              <w:pStyle w:val="ListParagraph"/>
              <w:numPr>
                <w:ilvl w:val="0"/>
                <w:numId w:val="39"/>
              </w:numPr>
              <w:spacing w:after="0" w:line="240" w:lineRule="auto"/>
              <w:rPr>
                <w:rFonts w:ascii="Arial" w:hAnsi="Arial" w:cs="Arial"/>
                <w:sz w:val="18"/>
                <w:szCs w:val="18"/>
              </w:rPr>
            </w:pPr>
            <w:r w:rsidRPr="009B3EE0">
              <w:rPr>
                <w:rFonts w:ascii="Arial" w:hAnsi="Arial" w:cs="Arial"/>
                <w:sz w:val="18"/>
                <w:szCs w:val="18"/>
              </w:rPr>
              <w:t>Check lab. register (up to date?), use of sputum examination form, labelling of sputum containers.</w:t>
            </w:r>
          </w:p>
          <w:p w:rsidR="001C2668" w:rsidRPr="009B3EE0" w:rsidRDefault="001C2668" w:rsidP="00BF2F8F">
            <w:pPr>
              <w:pStyle w:val="ListParagraph"/>
              <w:numPr>
                <w:ilvl w:val="0"/>
                <w:numId w:val="39"/>
              </w:numPr>
              <w:spacing w:after="0" w:line="240" w:lineRule="auto"/>
              <w:rPr>
                <w:rFonts w:ascii="Arial" w:hAnsi="Arial" w:cs="Arial"/>
                <w:sz w:val="18"/>
                <w:szCs w:val="18"/>
              </w:rPr>
            </w:pPr>
            <w:r w:rsidRPr="009B3EE0">
              <w:rPr>
                <w:rFonts w:ascii="Arial" w:hAnsi="Arial" w:cs="Arial"/>
                <w:sz w:val="18"/>
                <w:szCs w:val="18"/>
              </w:rPr>
              <w:t>Restain and re-examine HFP; again positive?</w:t>
            </w:r>
          </w:p>
          <w:p w:rsidR="001C2668" w:rsidRPr="009B3EE0" w:rsidRDefault="001C2668" w:rsidP="00BF2F8F">
            <w:pPr>
              <w:pStyle w:val="ListParagraph"/>
              <w:numPr>
                <w:ilvl w:val="0"/>
                <w:numId w:val="39"/>
              </w:numPr>
              <w:spacing w:after="0" w:line="240" w:lineRule="auto"/>
              <w:rPr>
                <w:rFonts w:ascii="Arial" w:hAnsi="Arial" w:cs="Arial"/>
                <w:sz w:val="18"/>
                <w:szCs w:val="18"/>
              </w:rPr>
            </w:pPr>
            <w:r w:rsidRPr="009B3EE0">
              <w:rPr>
                <w:rFonts w:ascii="Arial" w:hAnsi="Arial" w:cs="Arial"/>
                <w:sz w:val="18"/>
                <w:szCs w:val="18"/>
              </w:rPr>
              <w:t>Look for inconsistent results of suspects in lab. register: regularly isolated positive/scanty?</w:t>
            </w:r>
          </w:p>
          <w:p w:rsidR="001C2668" w:rsidRPr="009B3EE0" w:rsidRDefault="001C2668" w:rsidP="005422D3">
            <w:pPr>
              <w:pStyle w:val="ListParagraph"/>
              <w:numPr>
                <w:ilvl w:val="0"/>
                <w:numId w:val="39"/>
              </w:numPr>
              <w:spacing w:after="60" w:line="240" w:lineRule="auto"/>
              <w:ind w:left="357" w:hanging="357"/>
              <w:rPr>
                <w:rFonts w:ascii="Arial" w:hAnsi="Arial" w:cs="Arial"/>
                <w:sz w:val="18"/>
                <w:szCs w:val="18"/>
              </w:rPr>
            </w:pPr>
            <w:r w:rsidRPr="009B3EE0">
              <w:rPr>
                <w:rFonts w:ascii="Arial" w:hAnsi="Arial" w:cs="Arial"/>
                <w:sz w:val="18"/>
                <w:szCs w:val="18"/>
              </w:rPr>
              <w:t>Exclude other causes.</w:t>
            </w:r>
          </w:p>
        </w:tc>
      </w:tr>
      <w:tr w:rsidR="001C2668" w:rsidRPr="009B3EE0" w:rsidTr="00BF2F8F">
        <w:tc>
          <w:tcPr>
            <w:tcW w:w="2660" w:type="dxa"/>
          </w:tcPr>
          <w:p w:rsidR="001C2668" w:rsidRPr="009B3EE0" w:rsidRDefault="001C2668" w:rsidP="00BF2F8F">
            <w:pPr>
              <w:rPr>
                <w:rFonts w:ascii="Arial" w:hAnsi="Arial" w:cs="Arial"/>
                <w:sz w:val="18"/>
                <w:szCs w:val="18"/>
              </w:rPr>
            </w:pPr>
            <w:r w:rsidRPr="009B3EE0">
              <w:rPr>
                <w:rFonts w:ascii="Arial" w:hAnsi="Arial" w:cs="Arial"/>
                <w:sz w:val="18"/>
                <w:szCs w:val="18"/>
              </w:rPr>
              <w:t>Rare LFP</w:t>
            </w:r>
          </w:p>
        </w:tc>
        <w:tc>
          <w:tcPr>
            <w:tcW w:w="3607" w:type="dxa"/>
          </w:tcPr>
          <w:p w:rsidR="001C2668" w:rsidRPr="009B3EE0" w:rsidRDefault="001C2668" w:rsidP="00BF2F8F">
            <w:pPr>
              <w:rPr>
                <w:rFonts w:ascii="Arial" w:hAnsi="Arial" w:cs="Arial"/>
                <w:sz w:val="18"/>
                <w:szCs w:val="18"/>
              </w:rPr>
            </w:pPr>
            <w:r w:rsidRPr="009B3EE0">
              <w:rPr>
                <w:rFonts w:ascii="Arial" w:hAnsi="Arial" w:cs="Arial"/>
                <w:sz w:val="18"/>
                <w:szCs w:val="18"/>
              </w:rPr>
              <w:t>Errors of QC</w:t>
            </w:r>
          </w:p>
        </w:tc>
        <w:tc>
          <w:tcPr>
            <w:tcW w:w="8496" w:type="dxa"/>
          </w:tcPr>
          <w:p w:rsidR="001C2668" w:rsidRPr="009B3EE0" w:rsidRDefault="001C2668" w:rsidP="00BF2F8F">
            <w:pPr>
              <w:spacing w:after="60"/>
              <w:rPr>
                <w:rFonts w:ascii="Arial" w:hAnsi="Arial" w:cs="Arial"/>
                <w:sz w:val="18"/>
                <w:szCs w:val="18"/>
              </w:rPr>
            </w:pPr>
            <w:r w:rsidRPr="009B3EE0">
              <w:rPr>
                <w:rFonts w:ascii="Arial" w:hAnsi="Arial" w:cs="Arial"/>
                <w:sz w:val="18"/>
                <w:szCs w:val="18"/>
              </w:rPr>
              <w:t>Ignore if they occur at comparable frequency for controllers.</w:t>
            </w:r>
          </w:p>
        </w:tc>
      </w:tr>
      <w:tr w:rsidR="001C2668" w:rsidRPr="009B3EE0" w:rsidTr="00BF2F8F">
        <w:tc>
          <w:tcPr>
            <w:tcW w:w="2660" w:type="dxa"/>
          </w:tcPr>
          <w:p w:rsidR="001C2668" w:rsidRPr="009B3EE0" w:rsidRDefault="001C2668" w:rsidP="00BF2F8F">
            <w:pPr>
              <w:rPr>
                <w:rFonts w:ascii="Arial" w:hAnsi="Arial" w:cs="Arial"/>
                <w:sz w:val="18"/>
                <w:szCs w:val="18"/>
              </w:rPr>
            </w:pPr>
            <w:r w:rsidRPr="009B3EE0">
              <w:rPr>
                <w:rFonts w:ascii="Arial" w:hAnsi="Arial" w:cs="Arial"/>
                <w:sz w:val="18"/>
                <w:szCs w:val="18"/>
              </w:rPr>
              <w:t>Many LFP, with or without</w:t>
            </w:r>
          </w:p>
          <w:p w:rsidR="001C2668" w:rsidRPr="009B3EE0" w:rsidRDefault="001C2668" w:rsidP="00BF2F8F">
            <w:pPr>
              <w:rPr>
                <w:rFonts w:ascii="Arial" w:hAnsi="Arial" w:cs="Arial"/>
                <w:sz w:val="18"/>
                <w:szCs w:val="18"/>
              </w:rPr>
            </w:pPr>
            <w:r w:rsidRPr="009B3EE0">
              <w:rPr>
                <w:rFonts w:ascii="Arial" w:hAnsi="Arial" w:cs="Arial"/>
                <w:sz w:val="18"/>
                <w:szCs w:val="18"/>
              </w:rPr>
              <w:t xml:space="preserve">   low-grade HFP</w:t>
            </w:r>
          </w:p>
        </w:tc>
        <w:tc>
          <w:tcPr>
            <w:tcW w:w="3607" w:type="dxa"/>
          </w:tcPr>
          <w:p w:rsidR="001C2668" w:rsidRPr="009B3EE0" w:rsidRDefault="001C2668" w:rsidP="00BF2F8F">
            <w:pPr>
              <w:pStyle w:val="ListParagraph"/>
              <w:numPr>
                <w:ilvl w:val="0"/>
                <w:numId w:val="40"/>
              </w:numPr>
              <w:spacing w:after="0" w:line="240" w:lineRule="auto"/>
              <w:rPr>
                <w:rFonts w:ascii="Arial" w:hAnsi="Arial" w:cs="Arial"/>
                <w:sz w:val="18"/>
                <w:szCs w:val="18"/>
              </w:rPr>
            </w:pPr>
            <w:r w:rsidRPr="009B3EE0">
              <w:rPr>
                <w:rFonts w:ascii="Arial" w:hAnsi="Arial" w:cs="Arial"/>
                <w:sz w:val="18"/>
                <w:szCs w:val="18"/>
              </w:rPr>
              <w:t>Poor controls and counter-checks</w:t>
            </w:r>
          </w:p>
          <w:p w:rsidR="001C2668" w:rsidRPr="009B3EE0" w:rsidRDefault="001C2668" w:rsidP="00BF2F8F">
            <w:pPr>
              <w:pStyle w:val="ListParagraph"/>
              <w:numPr>
                <w:ilvl w:val="0"/>
                <w:numId w:val="40"/>
              </w:numPr>
              <w:spacing w:after="0" w:line="240" w:lineRule="auto"/>
              <w:rPr>
                <w:rFonts w:ascii="Arial" w:hAnsi="Arial" w:cs="Arial"/>
                <w:sz w:val="18"/>
                <w:szCs w:val="18"/>
              </w:rPr>
            </w:pPr>
            <w:r w:rsidRPr="009B3EE0">
              <w:rPr>
                <w:rFonts w:ascii="Arial" w:hAnsi="Arial" w:cs="Arial"/>
                <w:sz w:val="18"/>
                <w:szCs w:val="18"/>
              </w:rPr>
              <w:t>Not quite clear on what AFB is</w:t>
            </w:r>
          </w:p>
          <w:p w:rsidR="001C2668" w:rsidRPr="009B3EE0" w:rsidRDefault="001C2668" w:rsidP="00BF2F8F">
            <w:pPr>
              <w:pStyle w:val="ListParagraph"/>
              <w:numPr>
                <w:ilvl w:val="0"/>
                <w:numId w:val="40"/>
              </w:numPr>
              <w:spacing w:after="0" w:line="240" w:lineRule="auto"/>
              <w:rPr>
                <w:rFonts w:ascii="Arial" w:hAnsi="Arial" w:cs="Arial"/>
                <w:sz w:val="18"/>
                <w:szCs w:val="18"/>
              </w:rPr>
            </w:pPr>
            <w:r w:rsidRPr="009B3EE0">
              <w:rPr>
                <w:rFonts w:ascii="Arial" w:hAnsi="Arial" w:cs="Arial"/>
                <w:sz w:val="18"/>
                <w:szCs w:val="18"/>
              </w:rPr>
              <w:t>Contaminated carbol-fuchsin stain</w:t>
            </w:r>
          </w:p>
        </w:tc>
        <w:tc>
          <w:tcPr>
            <w:tcW w:w="8496" w:type="dxa"/>
          </w:tcPr>
          <w:p w:rsidR="001C2668" w:rsidRPr="009B3EE0" w:rsidRDefault="001C2668" w:rsidP="00BF2F8F">
            <w:pPr>
              <w:pStyle w:val="ListParagraph"/>
              <w:numPr>
                <w:ilvl w:val="0"/>
                <w:numId w:val="41"/>
              </w:numPr>
              <w:spacing w:after="0" w:line="240" w:lineRule="auto"/>
              <w:rPr>
                <w:rFonts w:ascii="Arial" w:hAnsi="Arial" w:cs="Arial"/>
                <w:sz w:val="18"/>
                <w:szCs w:val="18"/>
              </w:rPr>
            </w:pPr>
            <w:r w:rsidRPr="009B3EE0">
              <w:rPr>
                <w:rFonts w:ascii="Arial" w:hAnsi="Arial" w:cs="Arial"/>
                <w:sz w:val="18"/>
                <w:szCs w:val="18"/>
              </w:rPr>
              <w:t>Almost no LFN detected? Feedback of slides to laboratories – can they show the AFB?</w:t>
            </w:r>
          </w:p>
          <w:p w:rsidR="001C2668" w:rsidRPr="009B3EE0" w:rsidRDefault="001C2668" w:rsidP="00BF2F8F">
            <w:pPr>
              <w:pStyle w:val="ListParagraph"/>
              <w:numPr>
                <w:ilvl w:val="0"/>
                <w:numId w:val="41"/>
              </w:numPr>
              <w:spacing w:after="0" w:line="240" w:lineRule="auto"/>
              <w:rPr>
                <w:rFonts w:ascii="Arial" w:hAnsi="Arial" w:cs="Arial"/>
                <w:sz w:val="18"/>
                <w:szCs w:val="18"/>
              </w:rPr>
            </w:pPr>
            <w:r w:rsidRPr="009B3EE0">
              <w:rPr>
                <w:rFonts w:ascii="Arial" w:hAnsi="Arial" w:cs="Arial"/>
                <w:sz w:val="18"/>
                <w:szCs w:val="18"/>
              </w:rPr>
              <w:t>Cross-check especially large sample of scanty smears</w:t>
            </w:r>
          </w:p>
          <w:p w:rsidR="001C2668" w:rsidRPr="009B3EE0" w:rsidRDefault="001C2668" w:rsidP="005422D3">
            <w:pPr>
              <w:pStyle w:val="ListParagraph"/>
              <w:numPr>
                <w:ilvl w:val="0"/>
                <w:numId w:val="41"/>
              </w:numPr>
              <w:spacing w:after="60" w:line="240" w:lineRule="auto"/>
              <w:ind w:left="357" w:hanging="357"/>
              <w:rPr>
                <w:rFonts w:ascii="Arial" w:hAnsi="Arial" w:cs="Arial"/>
                <w:sz w:val="18"/>
                <w:szCs w:val="18"/>
              </w:rPr>
            </w:pPr>
            <w:r w:rsidRPr="009B3EE0">
              <w:rPr>
                <w:rFonts w:ascii="Arial" w:hAnsi="Arial" w:cs="Arial"/>
                <w:sz w:val="18"/>
                <w:szCs w:val="18"/>
              </w:rPr>
              <w:t>Test laboratory’s stain on known negative smears/central laboratory records on stain QA?</w:t>
            </w:r>
          </w:p>
        </w:tc>
      </w:tr>
      <w:tr w:rsidR="001C2668" w:rsidRPr="009B3EE0" w:rsidTr="00BF2F8F">
        <w:tc>
          <w:tcPr>
            <w:tcW w:w="2660" w:type="dxa"/>
          </w:tcPr>
          <w:p w:rsidR="001C2668" w:rsidRPr="009B3EE0" w:rsidRDefault="001C2668" w:rsidP="00BF2F8F">
            <w:pPr>
              <w:rPr>
                <w:rFonts w:ascii="Arial" w:hAnsi="Arial" w:cs="Arial"/>
                <w:sz w:val="18"/>
                <w:szCs w:val="18"/>
              </w:rPr>
            </w:pPr>
            <w:r w:rsidRPr="009B3EE0">
              <w:rPr>
                <w:rFonts w:ascii="Arial" w:hAnsi="Arial" w:cs="Arial"/>
                <w:sz w:val="18"/>
                <w:szCs w:val="18"/>
              </w:rPr>
              <w:t xml:space="preserve">Single HFN (2–3+) </w:t>
            </w:r>
          </w:p>
        </w:tc>
        <w:tc>
          <w:tcPr>
            <w:tcW w:w="3607" w:type="dxa"/>
          </w:tcPr>
          <w:p w:rsidR="001C2668" w:rsidRPr="009B3EE0" w:rsidRDefault="001C2668" w:rsidP="00BF2F8F">
            <w:pPr>
              <w:pStyle w:val="ListParagraph"/>
              <w:numPr>
                <w:ilvl w:val="0"/>
                <w:numId w:val="42"/>
              </w:numPr>
              <w:spacing w:after="0" w:line="240" w:lineRule="auto"/>
              <w:rPr>
                <w:rFonts w:ascii="Arial" w:hAnsi="Arial" w:cs="Arial"/>
                <w:sz w:val="18"/>
                <w:szCs w:val="18"/>
              </w:rPr>
            </w:pPr>
            <w:r w:rsidRPr="009B3EE0">
              <w:rPr>
                <w:rFonts w:ascii="Arial" w:hAnsi="Arial" w:cs="Arial"/>
                <w:sz w:val="18"/>
                <w:szCs w:val="18"/>
              </w:rPr>
              <w:t>Administrative error as for single HFP</w:t>
            </w:r>
          </w:p>
          <w:p w:rsidR="001C2668" w:rsidRPr="009B3EE0" w:rsidRDefault="001C2668" w:rsidP="00BF2F8F">
            <w:pPr>
              <w:pStyle w:val="ListParagraph"/>
              <w:numPr>
                <w:ilvl w:val="0"/>
                <w:numId w:val="42"/>
              </w:numPr>
              <w:spacing w:after="0" w:line="240" w:lineRule="auto"/>
              <w:rPr>
                <w:rFonts w:ascii="Arial" w:hAnsi="Arial" w:cs="Arial"/>
                <w:sz w:val="18"/>
                <w:szCs w:val="18"/>
              </w:rPr>
            </w:pPr>
            <w:r w:rsidRPr="009B3EE0">
              <w:rPr>
                <w:rFonts w:ascii="Arial" w:hAnsi="Arial" w:cs="Arial"/>
                <w:sz w:val="18"/>
                <w:szCs w:val="18"/>
              </w:rPr>
              <w:t>Very thick smear and/or poor light</w:t>
            </w:r>
          </w:p>
          <w:p w:rsidR="001C2668" w:rsidRPr="009B3EE0" w:rsidRDefault="001C2668" w:rsidP="00BF2F8F">
            <w:pPr>
              <w:rPr>
                <w:rFonts w:ascii="Arial" w:hAnsi="Arial" w:cs="Arial"/>
                <w:sz w:val="18"/>
                <w:szCs w:val="18"/>
              </w:rPr>
            </w:pPr>
          </w:p>
          <w:p w:rsidR="001C2668" w:rsidRPr="009B3EE0" w:rsidRDefault="001C2668" w:rsidP="00BF2F8F">
            <w:pPr>
              <w:pStyle w:val="ListParagraph"/>
              <w:numPr>
                <w:ilvl w:val="0"/>
                <w:numId w:val="42"/>
              </w:numPr>
              <w:spacing w:after="0" w:line="240" w:lineRule="auto"/>
              <w:rPr>
                <w:rFonts w:ascii="Arial" w:hAnsi="Arial" w:cs="Arial"/>
                <w:sz w:val="18"/>
                <w:szCs w:val="18"/>
              </w:rPr>
            </w:pPr>
            <w:r w:rsidRPr="009B3EE0">
              <w:rPr>
                <w:rFonts w:ascii="Arial" w:hAnsi="Arial" w:cs="Arial"/>
                <w:sz w:val="18"/>
                <w:szCs w:val="18"/>
              </w:rPr>
              <w:t>Not looked at at all</w:t>
            </w:r>
          </w:p>
        </w:tc>
        <w:tc>
          <w:tcPr>
            <w:tcW w:w="8496" w:type="dxa"/>
          </w:tcPr>
          <w:p w:rsidR="001C2668" w:rsidRPr="009B3EE0" w:rsidRDefault="001C2668" w:rsidP="00BF2F8F">
            <w:pPr>
              <w:pStyle w:val="ListParagraph"/>
              <w:numPr>
                <w:ilvl w:val="0"/>
                <w:numId w:val="43"/>
              </w:numPr>
              <w:spacing w:after="0" w:line="240" w:lineRule="auto"/>
              <w:rPr>
                <w:rFonts w:ascii="Arial" w:hAnsi="Arial" w:cs="Arial"/>
                <w:sz w:val="18"/>
                <w:szCs w:val="18"/>
              </w:rPr>
            </w:pPr>
            <w:r w:rsidRPr="009B3EE0">
              <w:rPr>
                <w:rFonts w:ascii="Arial" w:hAnsi="Arial" w:cs="Arial"/>
                <w:sz w:val="18"/>
                <w:szCs w:val="18"/>
              </w:rPr>
              <w:t>Exclude other causes, check register as above (up to date? complete?)</w:t>
            </w:r>
          </w:p>
          <w:p w:rsidR="001C2668" w:rsidRPr="009B3EE0" w:rsidRDefault="001C2668" w:rsidP="00BF2F8F">
            <w:pPr>
              <w:pStyle w:val="ListParagraph"/>
              <w:numPr>
                <w:ilvl w:val="0"/>
                <w:numId w:val="43"/>
              </w:numPr>
              <w:spacing w:after="0" w:line="240" w:lineRule="auto"/>
              <w:rPr>
                <w:rFonts w:ascii="Arial" w:hAnsi="Arial" w:cs="Arial"/>
                <w:sz w:val="18"/>
                <w:szCs w:val="18"/>
              </w:rPr>
            </w:pPr>
            <w:r w:rsidRPr="009B3EE0">
              <w:rPr>
                <w:rFonts w:ascii="Arial" w:hAnsi="Arial" w:cs="Arial"/>
                <w:sz w:val="18"/>
                <w:szCs w:val="18"/>
              </w:rPr>
              <w:t>Look at recent smears. Thickness? Too dark blue? AFB clearly seen in thicker parts (if applicable, use mirror)? Position of condenser and diaphragm?</w:t>
            </w:r>
          </w:p>
          <w:p w:rsidR="001C2668" w:rsidRPr="009B3EE0" w:rsidRDefault="001C2668" w:rsidP="005422D3">
            <w:pPr>
              <w:pStyle w:val="ListParagraph"/>
              <w:numPr>
                <w:ilvl w:val="0"/>
                <w:numId w:val="43"/>
              </w:numPr>
              <w:spacing w:after="60" w:line="240" w:lineRule="auto"/>
              <w:ind w:left="357" w:hanging="357"/>
              <w:rPr>
                <w:rFonts w:ascii="Arial" w:hAnsi="Arial" w:cs="Arial"/>
                <w:sz w:val="18"/>
                <w:szCs w:val="18"/>
              </w:rPr>
            </w:pPr>
            <w:r w:rsidRPr="009B3EE0">
              <w:rPr>
                <w:rFonts w:ascii="Arial" w:hAnsi="Arial" w:cs="Arial"/>
                <w:sz w:val="18"/>
                <w:szCs w:val="18"/>
              </w:rPr>
              <w:t>Exclude other causes</w:t>
            </w:r>
          </w:p>
        </w:tc>
      </w:tr>
      <w:tr w:rsidR="001C2668" w:rsidRPr="009B3EE0" w:rsidTr="00BF2F8F">
        <w:tc>
          <w:tcPr>
            <w:tcW w:w="2660" w:type="dxa"/>
          </w:tcPr>
          <w:p w:rsidR="001C2668" w:rsidRPr="009B3EE0" w:rsidRDefault="001C2668" w:rsidP="00BF2F8F">
            <w:pPr>
              <w:rPr>
                <w:rFonts w:ascii="Arial" w:hAnsi="Arial" w:cs="Arial"/>
                <w:sz w:val="18"/>
                <w:szCs w:val="18"/>
              </w:rPr>
            </w:pPr>
            <w:r w:rsidRPr="009B3EE0">
              <w:rPr>
                <w:rFonts w:ascii="Arial" w:hAnsi="Arial" w:cs="Arial"/>
                <w:sz w:val="18"/>
                <w:szCs w:val="18"/>
              </w:rPr>
              <w:t xml:space="preserve">More HFN and/or many LFN, </w:t>
            </w:r>
          </w:p>
          <w:p w:rsidR="001C2668" w:rsidRPr="009B3EE0" w:rsidRDefault="001C2668" w:rsidP="00BF2F8F">
            <w:pPr>
              <w:rPr>
                <w:rFonts w:ascii="Arial" w:hAnsi="Arial" w:cs="Arial"/>
                <w:sz w:val="18"/>
                <w:szCs w:val="18"/>
              </w:rPr>
            </w:pPr>
            <w:r w:rsidRPr="009B3EE0">
              <w:rPr>
                <w:rFonts w:ascii="Arial" w:hAnsi="Arial" w:cs="Arial"/>
                <w:sz w:val="18"/>
                <w:szCs w:val="18"/>
              </w:rPr>
              <w:t xml:space="preserve">   quantification too low</w:t>
            </w:r>
          </w:p>
        </w:tc>
        <w:tc>
          <w:tcPr>
            <w:tcW w:w="3607" w:type="dxa"/>
          </w:tcPr>
          <w:p w:rsidR="001C2668" w:rsidRPr="009B3EE0" w:rsidRDefault="001C2668" w:rsidP="00BF2F8F">
            <w:pPr>
              <w:pStyle w:val="ListParagraph"/>
              <w:numPr>
                <w:ilvl w:val="0"/>
                <w:numId w:val="44"/>
              </w:numPr>
              <w:spacing w:after="0" w:line="240" w:lineRule="auto"/>
              <w:rPr>
                <w:rFonts w:ascii="Arial" w:hAnsi="Arial" w:cs="Arial"/>
                <w:sz w:val="18"/>
                <w:szCs w:val="18"/>
              </w:rPr>
            </w:pPr>
            <w:r w:rsidRPr="009B3EE0">
              <w:rPr>
                <w:rFonts w:ascii="Arial" w:hAnsi="Arial" w:cs="Arial"/>
                <w:sz w:val="18"/>
                <w:szCs w:val="18"/>
              </w:rPr>
              <w:t>Bad stain and/or poor staining (and restaining done)</w:t>
            </w:r>
          </w:p>
          <w:p w:rsidR="001C2668" w:rsidRPr="009B3EE0" w:rsidRDefault="001C2668" w:rsidP="00BF2F8F">
            <w:pPr>
              <w:rPr>
                <w:rFonts w:ascii="Arial" w:hAnsi="Arial" w:cs="Arial"/>
                <w:sz w:val="18"/>
                <w:szCs w:val="18"/>
              </w:rPr>
            </w:pPr>
          </w:p>
          <w:p w:rsidR="001C2668" w:rsidRPr="009B3EE0" w:rsidRDefault="001C2668" w:rsidP="00BF2F8F">
            <w:pPr>
              <w:pStyle w:val="ListParagraph"/>
              <w:numPr>
                <w:ilvl w:val="0"/>
                <w:numId w:val="44"/>
              </w:numPr>
              <w:spacing w:after="0" w:line="240" w:lineRule="auto"/>
              <w:rPr>
                <w:rFonts w:ascii="Arial" w:hAnsi="Arial" w:cs="Arial"/>
                <w:sz w:val="18"/>
                <w:szCs w:val="18"/>
              </w:rPr>
            </w:pPr>
            <w:r w:rsidRPr="009B3EE0">
              <w:rPr>
                <w:rFonts w:ascii="Arial" w:hAnsi="Arial" w:cs="Arial"/>
                <w:sz w:val="18"/>
                <w:szCs w:val="18"/>
              </w:rPr>
              <w:t>Poor smearing technique</w:t>
            </w:r>
          </w:p>
          <w:p w:rsidR="001C2668" w:rsidRPr="009B3EE0" w:rsidRDefault="001C2668" w:rsidP="00BF2F8F">
            <w:pPr>
              <w:pStyle w:val="ListParagraph"/>
              <w:numPr>
                <w:ilvl w:val="0"/>
                <w:numId w:val="44"/>
              </w:numPr>
              <w:spacing w:after="0" w:line="240" w:lineRule="auto"/>
              <w:rPr>
                <w:rFonts w:ascii="Arial" w:hAnsi="Arial" w:cs="Arial"/>
                <w:sz w:val="18"/>
                <w:szCs w:val="18"/>
              </w:rPr>
            </w:pPr>
            <w:r w:rsidRPr="009B3EE0">
              <w:rPr>
                <w:rFonts w:ascii="Arial" w:hAnsi="Arial" w:cs="Arial"/>
                <w:sz w:val="18"/>
                <w:szCs w:val="18"/>
              </w:rPr>
              <w:t>Problems with microscope</w:t>
            </w:r>
          </w:p>
          <w:p w:rsidR="001C2668" w:rsidRPr="009B3EE0" w:rsidRDefault="001C2668" w:rsidP="00BF2F8F">
            <w:pPr>
              <w:pStyle w:val="ListParagraph"/>
              <w:numPr>
                <w:ilvl w:val="0"/>
                <w:numId w:val="44"/>
              </w:numPr>
              <w:spacing w:after="0" w:line="240" w:lineRule="auto"/>
              <w:rPr>
                <w:rFonts w:ascii="Arial" w:hAnsi="Arial" w:cs="Arial"/>
                <w:sz w:val="18"/>
                <w:szCs w:val="18"/>
              </w:rPr>
            </w:pPr>
            <w:r w:rsidRPr="009B3EE0">
              <w:rPr>
                <w:rFonts w:ascii="Arial" w:hAnsi="Arial" w:cs="Arial"/>
                <w:sz w:val="18"/>
                <w:szCs w:val="18"/>
              </w:rPr>
              <w:t>Careless microscopy</w:t>
            </w:r>
          </w:p>
          <w:p w:rsidR="001C2668" w:rsidRPr="009B3EE0" w:rsidRDefault="001C2668" w:rsidP="00BF2F8F">
            <w:pPr>
              <w:pStyle w:val="ListParagraph"/>
              <w:numPr>
                <w:ilvl w:val="0"/>
                <w:numId w:val="44"/>
              </w:numPr>
              <w:spacing w:after="0" w:line="240" w:lineRule="auto"/>
              <w:rPr>
                <w:rFonts w:ascii="Arial" w:hAnsi="Arial" w:cs="Arial"/>
                <w:sz w:val="18"/>
                <w:szCs w:val="18"/>
              </w:rPr>
            </w:pPr>
            <w:r w:rsidRPr="009B3EE0">
              <w:rPr>
                <w:rFonts w:ascii="Arial" w:hAnsi="Arial" w:cs="Arial"/>
                <w:sz w:val="18"/>
                <w:szCs w:val="18"/>
              </w:rPr>
              <w:t>Contaminated methylene blue or rinsing water (and restaining done)</w:t>
            </w:r>
          </w:p>
        </w:tc>
        <w:tc>
          <w:tcPr>
            <w:tcW w:w="8496" w:type="dxa"/>
          </w:tcPr>
          <w:p w:rsidR="001C2668" w:rsidRPr="009B3EE0" w:rsidRDefault="001C2668" w:rsidP="00BF2F8F">
            <w:pPr>
              <w:pStyle w:val="ListParagraph"/>
              <w:numPr>
                <w:ilvl w:val="0"/>
                <w:numId w:val="45"/>
              </w:numPr>
              <w:spacing w:after="0" w:line="240" w:lineRule="auto"/>
              <w:rPr>
                <w:rFonts w:ascii="Arial" w:hAnsi="Arial" w:cs="Arial"/>
                <w:sz w:val="18"/>
                <w:szCs w:val="18"/>
              </w:rPr>
            </w:pPr>
            <w:r w:rsidRPr="009B3EE0">
              <w:rPr>
                <w:rFonts w:ascii="Arial" w:hAnsi="Arial" w:cs="Arial"/>
                <w:sz w:val="18"/>
                <w:szCs w:val="18"/>
              </w:rPr>
              <w:t>Check carbol-fuchsin stain – dark red, shiny (= well concentrated)?</w:t>
            </w:r>
          </w:p>
          <w:p w:rsidR="001C2668" w:rsidRPr="009B3EE0" w:rsidRDefault="001C2668" w:rsidP="00BF2F8F">
            <w:pPr>
              <w:ind w:left="360"/>
              <w:rPr>
                <w:rFonts w:ascii="Arial" w:hAnsi="Arial" w:cs="Arial"/>
                <w:sz w:val="18"/>
                <w:szCs w:val="18"/>
              </w:rPr>
            </w:pPr>
            <w:r w:rsidRPr="009B3EE0">
              <w:rPr>
                <w:rFonts w:ascii="Arial" w:hAnsi="Arial" w:cs="Arial"/>
                <w:sz w:val="18"/>
                <w:szCs w:val="18"/>
              </w:rPr>
              <w:t>Check whether AFB are well stained in fresh (not restained) positive smear – solid, strong red colour? Observe staining procedure – sufficient time, heating?</w:t>
            </w:r>
          </w:p>
          <w:p w:rsidR="001C2668" w:rsidRPr="009B3EE0" w:rsidRDefault="001C2668" w:rsidP="00BF2F8F">
            <w:pPr>
              <w:pStyle w:val="ListParagraph"/>
              <w:numPr>
                <w:ilvl w:val="0"/>
                <w:numId w:val="45"/>
              </w:numPr>
              <w:spacing w:after="0" w:line="240" w:lineRule="auto"/>
              <w:rPr>
                <w:rFonts w:ascii="Arial" w:hAnsi="Arial" w:cs="Arial"/>
                <w:sz w:val="18"/>
                <w:szCs w:val="18"/>
              </w:rPr>
            </w:pPr>
            <w:r w:rsidRPr="009B3EE0">
              <w:rPr>
                <w:rFonts w:ascii="Arial" w:hAnsi="Arial" w:cs="Arial"/>
                <w:sz w:val="18"/>
                <w:szCs w:val="18"/>
              </w:rPr>
              <w:t>As for single HFN above.</w:t>
            </w:r>
          </w:p>
          <w:p w:rsidR="001C2668" w:rsidRPr="009B3EE0" w:rsidRDefault="001C2668" w:rsidP="00BF2F8F">
            <w:pPr>
              <w:pStyle w:val="ListParagraph"/>
              <w:numPr>
                <w:ilvl w:val="0"/>
                <w:numId w:val="45"/>
              </w:numPr>
              <w:spacing w:after="0" w:line="240" w:lineRule="auto"/>
              <w:rPr>
                <w:rFonts w:ascii="Arial" w:hAnsi="Arial" w:cs="Arial"/>
                <w:sz w:val="18"/>
                <w:szCs w:val="18"/>
              </w:rPr>
            </w:pPr>
            <w:r w:rsidRPr="009B3EE0">
              <w:rPr>
                <w:rFonts w:ascii="Arial" w:hAnsi="Arial" w:cs="Arial"/>
                <w:sz w:val="18"/>
                <w:szCs w:val="18"/>
              </w:rPr>
              <w:t>Use same microscope to examine a known positive – light, brightness? Image clear? See above.</w:t>
            </w:r>
          </w:p>
          <w:p w:rsidR="001C2668" w:rsidRPr="009B3EE0" w:rsidRDefault="001C2668" w:rsidP="00BF2F8F">
            <w:pPr>
              <w:pStyle w:val="ListParagraph"/>
              <w:numPr>
                <w:ilvl w:val="0"/>
                <w:numId w:val="45"/>
              </w:numPr>
              <w:spacing w:after="0" w:line="240" w:lineRule="auto"/>
              <w:rPr>
                <w:rFonts w:ascii="Arial" w:hAnsi="Arial" w:cs="Arial"/>
                <w:sz w:val="18"/>
                <w:szCs w:val="18"/>
              </w:rPr>
            </w:pPr>
            <w:r w:rsidRPr="009B3EE0">
              <w:rPr>
                <w:rFonts w:ascii="Arial" w:hAnsi="Arial" w:cs="Arial"/>
                <w:sz w:val="18"/>
                <w:szCs w:val="18"/>
              </w:rPr>
              <w:t>Exclude other causes.</w:t>
            </w:r>
          </w:p>
          <w:p w:rsidR="001C2668" w:rsidRPr="009B3EE0" w:rsidRDefault="001C2668" w:rsidP="005422D3">
            <w:pPr>
              <w:pStyle w:val="ListParagraph"/>
              <w:numPr>
                <w:ilvl w:val="0"/>
                <w:numId w:val="45"/>
              </w:numPr>
              <w:spacing w:after="60" w:line="240" w:lineRule="auto"/>
              <w:ind w:left="357" w:hanging="357"/>
              <w:rPr>
                <w:rFonts w:ascii="Arial" w:hAnsi="Arial" w:cs="Arial"/>
                <w:sz w:val="18"/>
                <w:szCs w:val="18"/>
              </w:rPr>
            </w:pPr>
            <w:r w:rsidRPr="009B3EE0">
              <w:rPr>
                <w:rFonts w:ascii="Arial" w:hAnsi="Arial" w:cs="Arial"/>
                <w:sz w:val="18"/>
                <w:szCs w:val="18"/>
              </w:rPr>
              <w:t>Aspect of the AFB typical? use methylene blue (distilled water for rinsing) on known negatives in repeat staining cycles, then check for atypical AFB.</w:t>
            </w:r>
          </w:p>
        </w:tc>
      </w:tr>
      <w:tr w:rsidR="001C2668" w:rsidRPr="009B3EE0" w:rsidTr="00BF2F8F">
        <w:tc>
          <w:tcPr>
            <w:tcW w:w="2660" w:type="dxa"/>
          </w:tcPr>
          <w:p w:rsidR="001C2668" w:rsidRPr="009B3EE0" w:rsidRDefault="001C2668" w:rsidP="00BF2F8F">
            <w:pPr>
              <w:rPr>
                <w:rFonts w:ascii="Arial" w:hAnsi="Arial" w:cs="Arial"/>
                <w:sz w:val="18"/>
                <w:szCs w:val="18"/>
              </w:rPr>
            </w:pPr>
            <w:r w:rsidRPr="009B3EE0">
              <w:rPr>
                <w:rFonts w:ascii="Arial" w:hAnsi="Arial" w:cs="Arial"/>
                <w:sz w:val="18"/>
                <w:szCs w:val="18"/>
              </w:rPr>
              <w:t>Very high proportion of LFN</w:t>
            </w:r>
          </w:p>
        </w:tc>
        <w:tc>
          <w:tcPr>
            <w:tcW w:w="3607" w:type="dxa"/>
          </w:tcPr>
          <w:p w:rsidR="001C2668" w:rsidRPr="009B3EE0" w:rsidRDefault="001C2668" w:rsidP="00BF2F8F">
            <w:pPr>
              <w:spacing w:after="60"/>
              <w:rPr>
                <w:rFonts w:ascii="Arial" w:hAnsi="Arial" w:cs="Arial"/>
                <w:sz w:val="18"/>
                <w:szCs w:val="18"/>
              </w:rPr>
            </w:pPr>
            <w:r w:rsidRPr="009B3EE0">
              <w:rPr>
                <w:rFonts w:ascii="Arial" w:hAnsi="Arial" w:cs="Arial"/>
                <w:sz w:val="18"/>
                <w:szCs w:val="18"/>
              </w:rPr>
              <w:t>Contaminated methylene blue or rinse water (restained)</w:t>
            </w:r>
          </w:p>
        </w:tc>
        <w:tc>
          <w:tcPr>
            <w:tcW w:w="8496" w:type="dxa"/>
          </w:tcPr>
          <w:p w:rsidR="001C2668" w:rsidRPr="009B3EE0" w:rsidRDefault="001C2668" w:rsidP="00BF2F8F">
            <w:pPr>
              <w:rPr>
                <w:rFonts w:ascii="Arial" w:hAnsi="Arial" w:cs="Arial"/>
                <w:sz w:val="18"/>
                <w:szCs w:val="18"/>
              </w:rPr>
            </w:pPr>
            <w:r w:rsidRPr="009B3EE0">
              <w:rPr>
                <w:rFonts w:ascii="Arial" w:hAnsi="Arial" w:cs="Arial"/>
                <w:sz w:val="18"/>
                <w:szCs w:val="18"/>
              </w:rPr>
              <w:t>As above</w:t>
            </w:r>
          </w:p>
        </w:tc>
      </w:tr>
      <w:tr w:rsidR="001C2668" w:rsidRPr="009B3EE0" w:rsidTr="00BF2F8F">
        <w:tc>
          <w:tcPr>
            <w:tcW w:w="2660" w:type="dxa"/>
          </w:tcPr>
          <w:p w:rsidR="001C2668" w:rsidRPr="009B3EE0" w:rsidRDefault="001C2668" w:rsidP="00BF2F8F">
            <w:pPr>
              <w:rPr>
                <w:rFonts w:ascii="Arial" w:hAnsi="Arial" w:cs="Arial"/>
                <w:sz w:val="18"/>
                <w:szCs w:val="18"/>
              </w:rPr>
            </w:pPr>
            <w:r w:rsidRPr="009B3EE0">
              <w:rPr>
                <w:rFonts w:ascii="Arial" w:hAnsi="Arial" w:cs="Arial"/>
                <w:sz w:val="18"/>
                <w:szCs w:val="18"/>
              </w:rPr>
              <w:t>Serious QE (too low gradings)</w:t>
            </w:r>
          </w:p>
        </w:tc>
        <w:tc>
          <w:tcPr>
            <w:tcW w:w="3607" w:type="dxa"/>
          </w:tcPr>
          <w:p w:rsidR="001C2668" w:rsidRPr="009B3EE0" w:rsidRDefault="001C2668" w:rsidP="00BF2F8F">
            <w:pPr>
              <w:pStyle w:val="ListParagraph"/>
              <w:numPr>
                <w:ilvl w:val="0"/>
                <w:numId w:val="46"/>
              </w:numPr>
              <w:spacing w:after="0" w:line="240" w:lineRule="auto"/>
              <w:rPr>
                <w:rFonts w:ascii="Arial" w:hAnsi="Arial" w:cs="Arial"/>
                <w:sz w:val="18"/>
                <w:szCs w:val="18"/>
              </w:rPr>
            </w:pPr>
            <w:r w:rsidRPr="009B3EE0">
              <w:rPr>
                <w:rFonts w:ascii="Arial" w:hAnsi="Arial" w:cs="Arial"/>
                <w:sz w:val="18"/>
                <w:szCs w:val="18"/>
              </w:rPr>
              <w:t>Poor stain/staining (restained)</w:t>
            </w:r>
          </w:p>
          <w:p w:rsidR="001C2668" w:rsidRPr="009B3EE0" w:rsidRDefault="001C2668" w:rsidP="00BF2F8F">
            <w:pPr>
              <w:pStyle w:val="ListParagraph"/>
              <w:numPr>
                <w:ilvl w:val="0"/>
                <w:numId w:val="46"/>
              </w:numPr>
              <w:spacing w:after="0" w:line="240" w:lineRule="auto"/>
              <w:rPr>
                <w:rFonts w:ascii="Arial" w:hAnsi="Arial" w:cs="Arial"/>
                <w:sz w:val="18"/>
                <w:szCs w:val="18"/>
              </w:rPr>
            </w:pPr>
            <w:r w:rsidRPr="009B3EE0">
              <w:rPr>
                <w:rFonts w:ascii="Arial" w:hAnsi="Arial" w:cs="Arial"/>
                <w:sz w:val="18"/>
                <w:szCs w:val="18"/>
              </w:rPr>
              <w:t>Problems with microscope</w:t>
            </w:r>
          </w:p>
        </w:tc>
        <w:tc>
          <w:tcPr>
            <w:tcW w:w="8496" w:type="dxa"/>
          </w:tcPr>
          <w:p w:rsidR="001C2668" w:rsidRPr="009B3EE0" w:rsidRDefault="001C2668" w:rsidP="00BF2F8F">
            <w:pPr>
              <w:pStyle w:val="ListParagraph"/>
              <w:numPr>
                <w:ilvl w:val="0"/>
                <w:numId w:val="47"/>
              </w:numPr>
              <w:spacing w:after="0" w:line="240" w:lineRule="auto"/>
              <w:rPr>
                <w:rFonts w:ascii="Arial" w:hAnsi="Arial" w:cs="Arial"/>
                <w:sz w:val="18"/>
                <w:szCs w:val="18"/>
              </w:rPr>
            </w:pPr>
            <w:r w:rsidRPr="009B3EE0">
              <w:rPr>
                <w:rFonts w:ascii="Arial" w:hAnsi="Arial" w:cs="Arial"/>
                <w:sz w:val="18"/>
                <w:szCs w:val="18"/>
              </w:rPr>
              <w:t>As above</w:t>
            </w:r>
          </w:p>
          <w:p w:rsidR="001C2668" w:rsidRPr="009B3EE0" w:rsidRDefault="001C2668" w:rsidP="005422D3">
            <w:pPr>
              <w:pStyle w:val="ListParagraph"/>
              <w:numPr>
                <w:ilvl w:val="0"/>
                <w:numId w:val="47"/>
              </w:numPr>
              <w:spacing w:after="60" w:line="240" w:lineRule="auto"/>
              <w:ind w:left="357" w:hanging="357"/>
              <w:rPr>
                <w:rFonts w:ascii="Arial" w:hAnsi="Arial" w:cs="Arial"/>
                <w:sz w:val="18"/>
                <w:szCs w:val="18"/>
              </w:rPr>
            </w:pPr>
            <w:r w:rsidRPr="009B3EE0">
              <w:rPr>
                <w:rFonts w:ascii="Arial" w:hAnsi="Arial" w:cs="Arial"/>
                <w:sz w:val="18"/>
                <w:szCs w:val="18"/>
              </w:rPr>
              <w:t>As above</w:t>
            </w:r>
          </w:p>
        </w:tc>
      </w:tr>
    </w:tbl>
    <w:p w:rsidR="001C2668" w:rsidRDefault="001C2668" w:rsidP="005422D3"/>
    <w:sectPr w:rsidR="001C2668" w:rsidSect="005608DE">
      <w:headerReference w:type="default" r:id="rId8"/>
      <w:pgSz w:w="15840" w:h="12240" w:orient="landscape" w:code="1"/>
      <w:pgMar w:top="1797" w:right="873" w:bottom="1134" w:left="1440" w:header="85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668" w:rsidRDefault="001C2668">
      <w:r>
        <w:separator/>
      </w:r>
    </w:p>
  </w:endnote>
  <w:endnote w:type="continuationSeparator" w:id="1">
    <w:p w:rsidR="001C2668" w:rsidRDefault="001C2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668" w:rsidRDefault="001C2668">
      <w:r>
        <w:separator/>
      </w:r>
    </w:p>
  </w:footnote>
  <w:footnote w:type="continuationSeparator" w:id="1">
    <w:p w:rsidR="001C2668" w:rsidRDefault="001C2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5670"/>
      <w:gridCol w:w="1843"/>
    </w:tblGrid>
    <w:tr w:rsidR="001C2668" w:rsidTr="00BF2F8F">
      <w:trPr>
        <w:trHeight w:val="437"/>
      </w:trPr>
      <w:tc>
        <w:tcPr>
          <w:tcW w:w="2127" w:type="dxa"/>
        </w:tcPr>
        <w:p w:rsidR="001C2668" w:rsidRDefault="001C2668" w:rsidP="00BF2F8F">
          <w:pPr>
            <w:ind w:left="540" w:hanging="540"/>
            <w:rPr>
              <w:rFonts w:ascii="Arial" w:hAnsi="Arial"/>
              <w:color w:val="000000"/>
              <w:sz w:val="8"/>
            </w:rPr>
          </w:pPr>
        </w:p>
        <w:p w:rsidR="001C2668" w:rsidRDefault="001C2668" w:rsidP="00BF2F8F">
          <w:pPr>
            <w:ind w:left="539" w:hanging="539"/>
            <w:rPr>
              <w:rFonts w:ascii="Arial" w:hAnsi="Arial"/>
              <w:color w:val="000000"/>
              <w:sz w:val="16"/>
            </w:rPr>
          </w:pPr>
          <w:r>
            <w:rPr>
              <w:rFonts w:ascii="Arial" w:hAnsi="Arial"/>
              <w:color w:val="000000"/>
              <w:sz w:val="16"/>
            </w:rPr>
            <w:t>Institution</w:t>
          </w:r>
        </w:p>
        <w:p w:rsidR="001C2668" w:rsidRDefault="001C2668" w:rsidP="00BF2F8F">
          <w:pPr>
            <w:ind w:left="539" w:hanging="539"/>
            <w:rPr>
              <w:rFonts w:ascii="Arial" w:hAnsi="Arial"/>
              <w:color w:val="000000"/>
              <w:sz w:val="16"/>
            </w:rPr>
          </w:pPr>
          <w:r>
            <w:rPr>
              <w:rFonts w:ascii="Arial" w:hAnsi="Arial"/>
              <w:b/>
              <w:color w:val="000000"/>
              <w:sz w:val="16"/>
            </w:rPr>
            <w:t>Laboratory name</w:t>
          </w:r>
        </w:p>
        <w:p w:rsidR="001C2668" w:rsidRDefault="001C2668" w:rsidP="00BF2F8F">
          <w:pPr>
            <w:ind w:left="539" w:hanging="539"/>
            <w:rPr>
              <w:rFonts w:ascii="Arial" w:hAnsi="Arial"/>
              <w:color w:val="000000"/>
              <w:sz w:val="16"/>
            </w:rPr>
          </w:pPr>
          <w:r>
            <w:rPr>
              <w:rFonts w:ascii="Arial" w:hAnsi="Arial"/>
              <w:color w:val="000000"/>
              <w:sz w:val="16"/>
            </w:rPr>
            <w:t>Location</w:t>
          </w:r>
        </w:p>
        <w:p w:rsidR="001C2668" w:rsidRDefault="001C2668" w:rsidP="00BF2F8F">
          <w:pPr>
            <w:ind w:left="539" w:hanging="539"/>
            <w:rPr>
              <w:rFonts w:ascii="Arial" w:hAnsi="Arial"/>
              <w:color w:val="000000"/>
              <w:sz w:val="16"/>
            </w:rPr>
          </w:pPr>
          <w:r>
            <w:rPr>
              <w:rFonts w:ascii="Arial" w:hAnsi="Arial"/>
              <w:color w:val="000000"/>
              <w:sz w:val="16"/>
            </w:rPr>
            <w:t xml:space="preserve">Head/Responsible person </w:t>
          </w:r>
        </w:p>
        <w:p w:rsidR="001C2668" w:rsidRDefault="001C2668" w:rsidP="00BF2F8F">
          <w:pPr>
            <w:rPr>
              <w:rFonts w:ascii="Arial" w:hAnsi="Arial"/>
              <w:sz w:val="8"/>
            </w:rPr>
          </w:pPr>
        </w:p>
      </w:tc>
      <w:tc>
        <w:tcPr>
          <w:tcW w:w="5670" w:type="dxa"/>
        </w:tcPr>
        <w:p w:rsidR="001C2668" w:rsidRDefault="001C2668" w:rsidP="00BF2F8F">
          <w:pPr>
            <w:ind w:left="540" w:hanging="540"/>
            <w:jc w:val="center"/>
            <w:rPr>
              <w:rFonts w:ascii="Arial" w:hAnsi="Arial"/>
              <w:shadow/>
              <w:color w:val="000000"/>
              <w:sz w:val="8"/>
            </w:rPr>
          </w:pPr>
        </w:p>
        <w:p w:rsidR="001C2668" w:rsidRPr="00DB174E" w:rsidRDefault="001C2668" w:rsidP="00BF2F8F">
          <w:pPr>
            <w:spacing w:after="120"/>
            <w:ind w:left="539" w:hanging="539"/>
            <w:jc w:val="center"/>
            <w:rPr>
              <w:rFonts w:ascii="Arial" w:hAnsi="Arial" w:cs="Arial"/>
              <w:color w:val="000000"/>
              <w:sz w:val="28"/>
              <w:szCs w:val="28"/>
            </w:rPr>
          </w:pPr>
          <w:r w:rsidRPr="00DB174E">
            <w:rPr>
              <w:rFonts w:ascii="Arial" w:hAnsi="Arial" w:cs="Arial"/>
              <w:color w:val="000000"/>
              <w:sz w:val="28"/>
              <w:szCs w:val="28"/>
            </w:rPr>
            <w:t>Standard Operating Procedure (SOP)</w:t>
          </w:r>
        </w:p>
        <w:p w:rsidR="001C2668" w:rsidRDefault="001C2668" w:rsidP="00BF2F8F">
          <w:pPr>
            <w:jc w:val="center"/>
            <w:rPr>
              <w:rFonts w:ascii="Arial" w:hAnsi="Arial" w:cs="Arial"/>
              <w:sz w:val="28"/>
              <w:szCs w:val="28"/>
            </w:rPr>
          </w:pPr>
          <w:r>
            <w:rPr>
              <w:rFonts w:ascii="Arial" w:hAnsi="Arial" w:cs="Arial"/>
              <w:sz w:val="28"/>
              <w:szCs w:val="28"/>
            </w:rPr>
            <w:t>Rechecking acid-fast bacilli smears</w:t>
          </w:r>
        </w:p>
        <w:p w:rsidR="001C2668" w:rsidRPr="00DB174E" w:rsidRDefault="001C2668" w:rsidP="00BF2F8F">
          <w:pPr>
            <w:jc w:val="center"/>
            <w:rPr>
              <w:rFonts w:ascii="Arial" w:hAnsi="Arial" w:cs="Arial"/>
              <w:sz w:val="28"/>
              <w:szCs w:val="28"/>
            </w:rPr>
          </w:pPr>
          <w:r>
            <w:rPr>
              <w:rFonts w:ascii="Arial" w:hAnsi="Arial" w:cs="Arial"/>
              <w:sz w:val="28"/>
              <w:szCs w:val="28"/>
            </w:rPr>
            <w:t>for external quality assessment</w:t>
          </w:r>
        </w:p>
        <w:p w:rsidR="001C2668" w:rsidRDefault="001C2668" w:rsidP="00BF2F8F">
          <w:pPr>
            <w:rPr>
              <w:rFonts w:ascii="Arial" w:hAnsi="Arial"/>
              <w:shadow/>
              <w:sz w:val="8"/>
            </w:rPr>
          </w:pPr>
        </w:p>
      </w:tc>
      <w:tc>
        <w:tcPr>
          <w:tcW w:w="1843" w:type="dxa"/>
        </w:tcPr>
        <w:p w:rsidR="001C2668" w:rsidRDefault="001C2668" w:rsidP="00BF2F8F">
          <w:pPr>
            <w:ind w:left="540" w:hanging="540"/>
            <w:rPr>
              <w:rFonts w:ascii="Arial" w:hAnsi="Arial"/>
              <w:color w:val="000000"/>
              <w:sz w:val="8"/>
            </w:rPr>
          </w:pPr>
        </w:p>
        <w:p w:rsidR="001C2668" w:rsidRDefault="001C2668" w:rsidP="00BF2F8F">
          <w:pPr>
            <w:ind w:left="539" w:hanging="539"/>
            <w:rPr>
              <w:rFonts w:ascii="Arial" w:hAnsi="Arial"/>
              <w:color w:val="000000"/>
              <w:sz w:val="16"/>
            </w:rPr>
          </w:pPr>
          <w:r>
            <w:rPr>
              <w:rFonts w:ascii="Arial" w:hAnsi="Arial"/>
              <w:color w:val="000000"/>
              <w:sz w:val="16"/>
            </w:rPr>
            <w:t xml:space="preserve">Code: </w:t>
          </w:r>
        </w:p>
        <w:p w:rsidR="001C2668" w:rsidRDefault="001C2668" w:rsidP="00BF2F8F">
          <w:pPr>
            <w:ind w:left="539" w:hanging="539"/>
            <w:rPr>
              <w:rFonts w:ascii="Arial" w:hAnsi="Arial"/>
              <w:color w:val="000000"/>
              <w:sz w:val="16"/>
            </w:rPr>
          </w:pPr>
          <w:r>
            <w:rPr>
              <w:rFonts w:ascii="Arial" w:hAnsi="Arial"/>
              <w:color w:val="000000"/>
              <w:sz w:val="16"/>
            </w:rPr>
            <w:t>Version: no.</w:t>
          </w:r>
        </w:p>
        <w:p w:rsidR="001C2668" w:rsidRDefault="001C2668" w:rsidP="00BF2F8F">
          <w:pPr>
            <w:ind w:left="539" w:hanging="539"/>
            <w:rPr>
              <w:rFonts w:ascii="Arial" w:hAnsi="Arial"/>
              <w:color w:val="000000"/>
              <w:sz w:val="16"/>
            </w:rPr>
          </w:pPr>
          <w:r>
            <w:rPr>
              <w:rFonts w:ascii="Arial" w:hAnsi="Arial"/>
              <w:color w:val="000000"/>
              <w:sz w:val="16"/>
            </w:rPr>
            <w:t>Date: of release</w:t>
          </w:r>
        </w:p>
        <w:p w:rsidR="001C2668" w:rsidRDefault="001C2668" w:rsidP="00BF2F8F">
          <w:pPr>
            <w:ind w:left="539" w:hanging="539"/>
            <w:rPr>
              <w:rFonts w:ascii="Arial" w:hAnsi="Arial"/>
              <w:color w:val="000000"/>
              <w:sz w:val="16"/>
            </w:rPr>
          </w:pPr>
          <w:r>
            <w:rPr>
              <w:rFonts w:ascii="Arial" w:hAnsi="Arial"/>
              <w:color w:val="000000"/>
              <w:sz w:val="16"/>
            </w:rPr>
            <w:t xml:space="preserve">Page: </w:t>
          </w:r>
          <w:r w:rsidRPr="00DB174E">
            <w:rPr>
              <w:rStyle w:val="PageNumber"/>
              <w:rFonts w:ascii="Arial" w:hAnsi="Arial" w:cs="Arial"/>
              <w:b/>
            </w:rPr>
            <w:fldChar w:fldCharType="begin"/>
          </w:r>
          <w:r w:rsidRPr="00DB174E">
            <w:rPr>
              <w:rStyle w:val="PageNumber"/>
              <w:rFonts w:ascii="Arial" w:hAnsi="Arial" w:cs="Arial"/>
              <w:b/>
            </w:rPr>
            <w:instrText xml:space="preserve"> PAGE </w:instrText>
          </w:r>
          <w:r w:rsidRPr="00DB174E">
            <w:rPr>
              <w:rStyle w:val="PageNumber"/>
              <w:rFonts w:ascii="Arial" w:hAnsi="Arial" w:cs="Arial"/>
              <w:b/>
            </w:rPr>
            <w:fldChar w:fldCharType="separate"/>
          </w:r>
          <w:r>
            <w:rPr>
              <w:rStyle w:val="PageNumber"/>
              <w:rFonts w:ascii="Arial" w:hAnsi="Arial" w:cs="Arial"/>
              <w:b/>
              <w:noProof/>
            </w:rPr>
            <w:t>2</w:t>
          </w:r>
          <w:r w:rsidRPr="00DB174E">
            <w:rPr>
              <w:rStyle w:val="PageNumber"/>
              <w:rFonts w:ascii="Arial" w:hAnsi="Arial" w:cs="Arial"/>
              <w:b/>
            </w:rPr>
            <w:fldChar w:fldCharType="end"/>
          </w:r>
          <w:r>
            <w:rPr>
              <w:rStyle w:val="PageNumber"/>
              <w:rFonts w:ascii="Arial" w:hAnsi="Arial" w:cs="Arial"/>
              <w:b/>
            </w:rPr>
            <w:t xml:space="preserve"> </w:t>
          </w:r>
          <w:r>
            <w:rPr>
              <w:rFonts w:ascii="Arial" w:hAnsi="Arial"/>
              <w:color w:val="000000"/>
              <w:sz w:val="16"/>
            </w:rPr>
            <w:t xml:space="preserve">of  </w:t>
          </w:r>
          <w:r w:rsidRPr="00DB174E">
            <w:rPr>
              <w:rStyle w:val="PageNumber"/>
              <w:rFonts w:ascii="Arial" w:hAnsi="Arial" w:cs="Arial"/>
              <w:b/>
            </w:rPr>
            <w:fldChar w:fldCharType="begin"/>
          </w:r>
          <w:r w:rsidRPr="00DB174E">
            <w:rPr>
              <w:rStyle w:val="PageNumber"/>
              <w:rFonts w:ascii="Arial" w:hAnsi="Arial" w:cs="Arial"/>
              <w:b/>
            </w:rPr>
            <w:instrText xml:space="preserve"> NUMPAGES </w:instrText>
          </w:r>
          <w:r w:rsidRPr="00DB174E">
            <w:rPr>
              <w:rStyle w:val="PageNumber"/>
              <w:rFonts w:ascii="Arial" w:hAnsi="Arial" w:cs="Arial"/>
              <w:b/>
            </w:rPr>
            <w:fldChar w:fldCharType="separate"/>
          </w:r>
          <w:r>
            <w:rPr>
              <w:rStyle w:val="PageNumber"/>
              <w:rFonts w:ascii="Arial" w:hAnsi="Arial" w:cs="Arial"/>
              <w:b/>
              <w:noProof/>
            </w:rPr>
            <w:t>22</w:t>
          </w:r>
          <w:r w:rsidRPr="00DB174E">
            <w:rPr>
              <w:rStyle w:val="PageNumber"/>
              <w:rFonts w:ascii="Arial" w:hAnsi="Arial" w:cs="Arial"/>
              <w:b/>
            </w:rPr>
            <w:fldChar w:fldCharType="end"/>
          </w:r>
        </w:p>
        <w:p w:rsidR="001C2668" w:rsidRDefault="001C2668" w:rsidP="00BF2F8F">
          <w:pPr>
            <w:ind w:left="540" w:hanging="540"/>
            <w:rPr>
              <w:rFonts w:ascii="Arial" w:hAnsi="Arial"/>
              <w:sz w:val="8"/>
            </w:rPr>
          </w:pPr>
        </w:p>
      </w:tc>
    </w:tr>
  </w:tbl>
  <w:p w:rsidR="001C2668" w:rsidRDefault="001C26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5670"/>
      <w:gridCol w:w="1843"/>
    </w:tblGrid>
    <w:tr w:rsidR="001C2668" w:rsidTr="0009627F">
      <w:trPr>
        <w:trHeight w:val="437"/>
      </w:trPr>
      <w:tc>
        <w:tcPr>
          <w:tcW w:w="2127" w:type="dxa"/>
        </w:tcPr>
        <w:p w:rsidR="001C2668" w:rsidRDefault="001C2668" w:rsidP="0009627F">
          <w:pPr>
            <w:ind w:left="540" w:hanging="540"/>
            <w:rPr>
              <w:rFonts w:ascii="Arial" w:hAnsi="Arial"/>
              <w:color w:val="000000"/>
              <w:sz w:val="8"/>
            </w:rPr>
          </w:pPr>
        </w:p>
        <w:p w:rsidR="001C2668" w:rsidRDefault="001C2668" w:rsidP="0009627F">
          <w:pPr>
            <w:ind w:left="539" w:hanging="539"/>
            <w:rPr>
              <w:rFonts w:ascii="Arial" w:hAnsi="Arial"/>
              <w:color w:val="000000"/>
              <w:sz w:val="16"/>
            </w:rPr>
          </w:pPr>
          <w:r>
            <w:rPr>
              <w:rFonts w:ascii="Arial" w:hAnsi="Arial"/>
              <w:color w:val="000000"/>
              <w:sz w:val="16"/>
            </w:rPr>
            <w:t>Institution</w:t>
          </w:r>
        </w:p>
        <w:p w:rsidR="001C2668" w:rsidRDefault="001C2668" w:rsidP="0009627F">
          <w:pPr>
            <w:ind w:left="539" w:hanging="539"/>
            <w:rPr>
              <w:rFonts w:ascii="Arial" w:hAnsi="Arial"/>
              <w:color w:val="000000"/>
              <w:sz w:val="16"/>
            </w:rPr>
          </w:pPr>
          <w:r>
            <w:rPr>
              <w:rFonts w:ascii="Arial" w:hAnsi="Arial"/>
              <w:b/>
              <w:color w:val="000000"/>
              <w:sz w:val="16"/>
            </w:rPr>
            <w:t>Laboratory name</w:t>
          </w:r>
        </w:p>
        <w:p w:rsidR="001C2668" w:rsidRDefault="001C2668" w:rsidP="0009627F">
          <w:pPr>
            <w:ind w:left="539" w:hanging="539"/>
            <w:rPr>
              <w:rFonts w:ascii="Arial" w:hAnsi="Arial"/>
              <w:color w:val="000000"/>
              <w:sz w:val="16"/>
            </w:rPr>
          </w:pPr>
          <w:r>
            <w:rPr>
              <w:rFonts w:ascii="Arial" w:hAnsi="Arial"/>
              <w:color w:val="000000"/>
              <w:sz w:val="16"/>
            </w:rPr>
            <w:t>Location</w:t>
          </w:r>
        </w:p>
        <w:p w:rsidR="001C2668" w:rsidRDefault="001C2668" w:rsidP="0009627F">
          <w:pPr>
            <w:ind w:left="539" w:hanging="539"/>
            <w:rPr>
              <w:rFonts w:ascii="Arial" w:hAnsi="Arial"/>
              <w:color w:val="000000"/>
              <w:sz w:val="16"/>
            </w:rPr>
          </w:pPr>
          <w:r>
            <w:rPr>
              <w:rFonts w:ascii="Arial" w:hAnsi="Arial"/>
              <w:color w:val="000000"/>
              <w:sz w:val="16"/>
            </w:rPr>
            <w:t xml:space="preserve">Head/Responsible person </w:t>
          </w:r>
        </w:p>
        <w:p w:rsidR="001C2668" w:rsidRDefault="001C2668" w:rsidP="0009627F">
          <w:pPr>
            <w:rPr>
              <w:rFonts w:ascii="Arial" w:hAnsi="Arial"/>
              <w:sz w:val="8"/>
            </w:rPr>
          </w:pPr>
        </w:p>
      </w:tc>
      <w:tc>
        <w:tcPr>
          <w:tcW w:w="5670" w:type="dxa"/>
        </w:tcPr>
        <w:p w:rsidR="001C2668" w:rsidRDefault="001C2668" w:rsidP="0009627F">
          <w:pPr>
            <w:ind w:left="540" w:hanging="540"/>
            <w:jc w:val="center"/>
            <w:rPr>
              <w:rFonts w:ascii="Arial" w:hAnsi="Arial"/>
              <w:shadow/>
              <w:color w:val="000000"/>
              <w:sz w:val="8"/>
            </w:rPr>
          </w:pPr>
        </w:p>
        <w:p w:rsidR="001C2668" w:rsidRPr="00DB174E" w:rsidRDefault="001C2668" w:rsidP="0009627F">
          <w:pPr>
            <w:spacing w:after="120"/>
            <w:ind w:left="539" w:hanging="539"/>
            <w:jc w:val="center"/>
            <w:rPr>
              <w:rFonts w:ascii="Arial" w:hAnsi="Arial" w:cs="Arial"/>
              <w:color w:val="000000"/>
              <w:sz w:val="28"/>
              <w:szCs w:val="28"/>
            </w:rPr>
          </w:pPr>
          <w:r w:rsidRPr="00DB174E">
            <w:rPr>
              <w:rFonts w:ascii="Arial" w:hAnsi="Arial" w:cs="Arial"/>
              <w:color w:val="000000"/>
              <w:sz w:val="28"/>
              <w:szCs w:val="28"/>
            </w:rPr>
            <w:t>Standard Operating Procedure (SOP)</w:t>
          </w:r>
        </w:p>
        <w:p w:rsidR="001C2668" w:rsidRDefault="001C2668" w:rsidP="0009627F">
          <w:pPr>
            <w:jc w:val="center"/>
            <w:rPr>
              <w:rFonts w:ascii="Arial" w:hAnsi="Arial" w:cs="Arial"/>
              <w:sz w:val="28"/>
              <w:szCs w:val="28"/>
            </w:rPr>
          </w:pPr>
          <w:r>
            <w:rPr>
              <w:rFonts w:ascii="Arial" w:hAnsi="Arial" w:cs="Arial"/>
              <w:sz w:val="28"/>
              <w:szCs w:val="28"/>
            </w:rPr>
            <w:t>Rechecking acid-fast bacilli smears</w:t>
          </w:r>
        </w:p>
        <w:p w:rsidR="001C2668" w:rsidRPr="00DB174E" w:rsidRDefault="001C2668" w:rsidP="0009627F">
          <w:pPr>
            <w:jc w:val="center"/>
            <w:rPr>
              <w:rFonts w:ascii="Arial" w:hAnsi="Arial" w:cs="Arial"/>
              <w:sz w:val="28"/>
              <w:szCs w:val="28"/>
            </w:rPr>
          </w:pPr>
          <w:r>
            <w:rPr>
              <w:rFonts w:ascii="Arial" w:hAnsi="Arial" w:cs="Arial"/>
              <w:sz w:val="28"/>
              <w:szCs w:val="28"/>
            </w:rPr>
            <w:t>for external quality assessment</w:t>
          </w:r>
        </w:p>
        <w:p w:rsidR="001C2668" w:rsidRDefault="001C2668" w:rsidP="0009627F">
          <w:pPr>
            <w:rPr>
              <w:rFonts w:ascii="Arial" w:hAnsi="Arial"/>
              <w:shadow/>
              <w:sz w:val="8"/>
            </w:rPr>
          </w:pPr>
        </w:p>
      </w:tc>
      <w:tc>
        <w:tcPr>
          <w:tcW w:w="1843" w:type="dxa"/>
        </w:tcPr>
        <w:p w:rsidR="001C2668" w:rsidRDefault="001C2668" w:rsidP="0009627F">
          <w:pPr>
            <w:ind w:left="540" w:hanging="540"/>
            <w:rPr>
              <w:rFonts w:ascii="Arial" w:hAnsi="Arial"/>
              <w:color w:val="000000"/>
              <w:sz w:val="8"/>
            </w:rPr>
          </w:pPr>
        </w:p>
        <w:p w:rsidR="001C2668" w:rsidRDefault="001C2668" w:rsidP="0009627F">
          <w:pPr>
            <w:ind w:left="539" w:hanging="539"/>
            <w:rPr>
              <w:rFonts w:ascii="Arial" w:hAnsi="Arial"/>
              <w:color w:val="000000"/>
              <w:sz w:val="16"/>
            </w:rPr>
          </w:pPr>
          <w:r>
            <w:rPr>
              <w:rFonts w:ascii="Arial" w:hAnsi="Arial"/>
              <w:color w:val="000000"/>
              <w:sz w:val="16"/>
            </w:rPr>
            <w:t xml:space="preserve">Code: </w:t>
          </w:r>
        </w:p>
        <w:p w:rsidR="001C2668" w:rsidRDefault="001C2668" w:rsidP="0009627F">
          <w:pPr>
            <w:ind w:left="539" w:hanging="539"/>
            <w:rPr>
              <w:rFonts w:ascii="Arial" w:hAnsi="Arial"/>
              <w:color w:val="000000"/>
              <w:sz w:val="16"/>
            </w:rPr>
          </w:pPr>
          <w:r>
            <w:rPr>
              <w:rFonts w:ascii="Arial" w:hAnsi="Arial"/>
              <w:color w:val="000000"/>
              <w:sz w:val="16"/>
            </w:rPr>
            <w:t>Version: no.</w:t>
          </w:r>
        </w:p>
        <w:p w:rsidR="001C2668" w:rsidRDefault="001C2668" w:rsidP="0009627F">
          <w:pPr>
            <w:ind w:left="539" w:hanging="539"/>
            <w:rPr>
              <w:rFonts w:ascii="Arial" w:hAnsi="Arial"/>
              <w:color w:val="000000"/>
              <w:sz w:val="16"/>
            </w:rPr>
          </w:pPr>
          <w:r>
            <w:rPr>
              <w:rFonts w:ascii="Arial" w:hAnsi="Arial"/>
              <w:color w:val="000000"/>
              <w:sz w:val="16"/>
            </w:rPr>
            <w:t>Date: of release</w:t>
          </w:r>
        </w:p>
        <w:p w:rsidR="001C2668" w:rsidRDefault="001C2668" w:rsidP="0009627F">
          <w:pPr>
            <w:ind w:left="539" w:hanging="539"/>
            <w:rPr>
              <w:rFonts w:ascii="Arial" w:hAnsi="Arial"/>
              <w:color w:val="000000"/>
              <w:sz w:val="16"/>
            </w:rPr>
          </w:pPr>
          <w:r>
            <w:rPr>
              <w:rFonts w:ascii="Arial" w:hAnsi="Arial"/>
              <w:color w:val="000000"/>
              <w:sz w:val="16"/>
            </w:rPr>
            <w:t xml:space="preserve">Page: </w:t>
          </w:r>
          <w:r w:rsidRPr="00DB174E">
            <w:rPr>
              <w:rStyle w:val="PageNumber"/>
              <w:rFonts w:ascii="Arial" w:hAnsi="Arial" w:cs="Arial"/>
              <w:b/>
            </w:rPr>
            <w:fldChar w:fldCharType="begin"/>
          </w:r>
          <w:r w:rsidRPr="00DB174E">
            <w:rPr>
              <w:rStyle w:val="PageNumber"/>
              <w:rFonts w:ascii="Arial" w:hAnsi="Arial" w:cs="Arial"/>
              <w:b/>
            </w:rPr>
            <w:instrText xml:space="preserve"> PAGE </w:instrText>
          </w:r>
          <w:r w:rsidRPr="00DB174E">
            <w:rPr>
              <w:rStyle w:val="PageNumber"/>
              <w:rFonts w:ascii="Arial" w:hAnsi="Arial" w:cs="Arial"/>
              <w:b/>
            </w:rPr>
            <w:fldChar w:fldCharType="separate"/>
          </w:r>
          <w:r>
            <w:rPr>
              <w:rStyle w:val="PageNumber"/>
              <w:rFonts w:ascii="Arial" w:hAnsi="Arial" w:cs="Arial"/>
              <w:b/>
              <w:noProof/>
            </w:rPr>
            <w:t>22</w:t>
          </w:r>
          <w:r w:rsidRPr="00DB174E">
            <w:rPr>
              <w:rStyle w:val="PageNumber"/>
              <w:rFonts w:ascii="Arial" w:hAnsi="Arial" w:cs="Arial"/>
              <w:b/>
            </w:rPr>
            <w:fldChar w:fldCharType="end"/>
          </w:r>
          <w:r>
            <w:rPr>
              <w:rStyle w:val="PageNumber"/>
              <w:rFonts w:ascii="Arial" w:hAnsi="Arial" w:cs="Arial"/>
              <w:b/>
            </w:rPr>
            <w:t xml:space="preserve"> </w:t>
          </w:r>
          <w:r>
            <w:rPr>
              <w:rFonts w:ascii="Arial" w:hAnsi="Arial"/>
              <w:color w:val="000000"/>
              <w:sz w:val="16"/>
            </w:rPr>
            <w:t xml:space="preserve">of  </w:t>
          </w:r>
          <w:r w:rsidRPr="00DB174E">
            <w:rPr>
              <w:rStyle w:val="PageNumber"/>
              <w:rFonts w:ascii="Arial" w:hAnsi="Arial" w:cs="Arial"/>
              <w:b/>
            </w:rPr>
            <w:fldChar w:fldCharType="begin"/>
          </w:r>
          <w:r w:rsidRPr="00DB174E">
            <w:rPr>
              <w:rStyle w:val="PageNumber"/>
              <w:rFonts w:ascii="Arial" w:hAnsi="Arial" w:cs="Arial"/>
              <w:b/>
            </w:rPr>
            <w:instrText xml:space="preserve"> NUMPAGES </w:instrText>
          </w:r>
          <w:r w:rsidRPr="00DB174E">
            <w:rPr>
              <w:rStyle w:val="PageNumber"/>
              <w:rFonts w:ascii="Arial" w:hAnsi="Arial" w:cs="Arial"/>
              <w:b/>
            </w:rPr>
            <w:fldChar w:fldCharType="separate"/>
          </w:r>
          <w:r>
            <w:rPr>
              <w:rStyle w:val="PageNumber"/>
              <w:rFonts w:ascii="Arial" w:hAnsi="Arial" w:cs="Arial"/>
              <w:b/>
              <w:noProof/>
            </w:rPr>
            <w:t>22</w:t>
          </w:r>
          <w:r w:rsidRPr="00DB174E">
            <w:rPr>
              <w:rStyle w:val="PageNumber"/>
              <w:rFonts w:ascii="Arial" w:hAnsi="Arial" w:cs="Arial"/>
              <w:b/>
            </w:rPr>
            <w:fldChar w:fldCharType="end"/>
          </w:r>
        </w:p>
        <w:p w:rsidR="001C2668" w:rsidRDefault="001C2668" w:rsidP="0009627F">
          <w:pPr>
            <w:ind w:left="540" w:hanging="540"/>
            <w:rPr>
              <w:rFonts w:ascii="Arial" w:hAnsi="Arial"/>
              <w:sz w:val="8"/>
            </w:rPr>
          </w:pPr>
        </w:p>
      </w:tc>
    </w:tr>
  </w:tbl>
  <w:p w:rsidR="001C2668" w:rsidRDefault="001C26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ED4"/>
    <w:multiLevelType w:val="hybridMultilevel"/>
    <w:tmpl w:val="AB22D112"/>
    <w:lvl w:ilvl="0" w:tplc="37DC7214">
      <w:start w:val="2"/>
      <w:numFmt w:val="bullet"/>
      <w:lvlText w:val="•"/>
      <w:lvlJc w:val="left"/>
      <w:pPr>
        <w:ind w:left="360" w:hanging="360"/>
      </w:pPr>
      <w:rPr>
        <w:rFonts w:ascii="Times New Roman" w:hAnsi="Times New Roman"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7B1F4E"/>
    <w:multiLevelType w:val="hybridMultilevel"/>
    <w:tmpl w:val="69EA9FCA"/>
    <w:lvl w:ilvl="0" w:tplc="37DC7214">
      <w:start w:val="2"/>
      <w:numFmt w:val="bullet"/>
      <w:lvlText w:val="•"/>
      <w:lvlJc w:val="left"/>
      <w:pPr>
        <w:tabs>
          <w:tab w:val="num" w:pos="360"/>
        </w:tabs>
        <w:ind w:left="360" w:hanging="360"/>
      </w:pPr>
      <w:rPr>
        <w:rFonts w:ascii="Times New Roman" w:hAnsi="Times New Roman" w:hint="default"/>
        <w:color w:val="auto"/>
      </w:rPr>
    </w:lvl>
    <w:lvl w:ilvl="1" w:tplc="08090003" w:tentative="1">
      <w:start w:val="1"/>
      <w:numFmt w:val="bullet"/>
      <w:lvlText w:val="o"/>
      <w:lvlJc w:val="left"/>
      <w:pPr>
        <w:ind w:left="655" w:hanging="360"/>
      </w:pPr>
      <w:rPr>
        <w:rFonts w:ascii="Courier New" w:hAnsi="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2">
    <w:nsid w:val="06244119"/>
    <w:multiLevelType w:val="hybridMultilevel"/>
    <w:tmpl w:val="5192D646"/>
    <w:lvl w:ilvl="0" w:tplc="AB28B6B4">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36C56DC"/>
    <w:multiLevelType w:val="hybridMultilevel"/>
    <w:tmpl w:val="E4CC1122"/>
    <w:lvl w:ilvl="0" w:tplc="9E140476">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4106ADE"/>
    <w:multiLevelType w:val="hybridMultilevel"/>
    <w:tmpl w:val="4628E2E8"/>
    <w:lvl w:ilvl="0" w:tplc="E59ACE5C">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709576F"/>
    <w:multiLevelType w:val="hybridMultilevel"/>
    <w:tmpl w:val="2A0EA3BA"/>
    <w:lvl w:ilvl="0" w:tplc="AB28B6B4">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0E36DB7"/>
    <w:multiLevelType w:val="hybridMultilevel"/>
    <w:tmpl w:val="A8DA4682"/>
    <w:lvl w:ilvl="0" w:tplc="AB28B6B4">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21777C2B"/>
    <w:multiLevelType w:val="multilevel"/>
    <w:tmpl w:val="51AA7006"/>
    <w:lvl w:ilvl="0">
      <w:start w:val="4"/>
      <w:numFmt w:val="decimal"/>
      <w:lvlText w:val="%1"/>
      <w:lvlJc w:val="left"/>
      <w:pPr>
        <w:ind w:left="480" w:hanging="480"/>
      </w:pPr>
      <w:rPr>
        <w:rFonts w:cs="Times New Roman" w:hint="default"/>
      </w:rPr>
    </w:lvl>
    <w:lvl w:ilvl="1">
      <w:start w:val="5"/>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5DF1E07"/>
    <w:multiLevelType w:val="multilevel"/>
    <w:tmpl w:val="51AA7006"/>
    <w:lvl w:ilvl="0">
      <w:start w:val="4"/>
      <w:numFmt w:val="decimal"/>
      <w:lvlText w:val="%1"/>
      <w:lvlJc w:val="left"/>
      <w:pPr>
        <w:ind w:left="480" w:hanging="480"/>
      </w:pPr>
      <w:rPr>
        <w:rFonts w:cs="Times New Roman" w:hint="default"/>
      </w:rPr>
    </w:lvl>
    <w:lvl w:ilvl="1">
      <w:start w:val="5"/>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7CC6DC0"/>
    <w:multiLevelType w:val="hybridMultilevel"/>
    <w:tmpl w:val="E4CC1122"/>
    <w:lvl w:ilvl="0" w:tplc="9E140476">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81B5B93"/>
    <w:multiLevelType w:val="multilevel"/>
    <w:tmpl w:val="A8DCA4EE"/>
    <w:lvl w:ilvl="0">
      <w:start w:val="1"/>
      <w:numFmt w:val="decimal"/>
      <w:lvlText w:val="%1.0"/>
      <w:lvlJc w:val="left"/>
      <w:pPr>
        <w:ind w:left="540" w:hanging="432"/>
      </w:pPr>
      <w:rPr>
        <w:rFonts w:cs="Times New Roman" w:hint="default"/>
      </w:rPr>
    </w:lvl>
    <w:lvl w:ilvl="1">
      <w:start w:val="1"/>
      <w:numFmt w:val="decimalZero"/>
      <w:lvlText w:val="%1.%2"/>
      <w:lvlJc w:val="left"/>
      <w:pPr>
        <w:ind w:left="1260" w:hanging="432"/>
      </w:pPr>
      <w:rPr>
        <w:rFonts w:cs="Times New Roman" w:hint="default"/>
      </w:rPr>
    </w:lvl>
    <w:lvl w:ilvl="2">
      <w:start w:val="1"/>
      <w:numFmt w:val="decimal"/>
      <w:lvlText w:val="%1.%2.%3"/>
      <w:lvlJc w:val="left"/>
      <w:pPr>
        <w:ind w:left="2268" w:hanging="720"/>
      </w:pPr>
      <w:rPr>
        <w:rFonts w:cs="Times New Roman" w:hint="default"/>
      </w:rPr>
    </w:lvl>
    <w:lvl w:ilvl="3">
      <w:start w:val="1"/>
      <w:numFmt w:val="decimal"/>
      <w:lvlText w:val="%1.%2.%3.%4"/>
      <w:lvlJc w:val="left"/>
      <w:pPr>
        <w:ind w:left="2988" w:hanging="720"/>
      </w:pPr>
      <w:rPr>
        <w:rFonts w:cs="Times New Roman" w:hint="default"/>
      </w:rPr>
    </w:lvl>
    <w:lvl w:ilvl="4">
      <w:start w:val="1"/>
      <w:numFmt w:val="decimal"/>
      <w:lvlText w:val="%1.%2.%3.%4.%5"/>
      <w:lvlJc w:val="left"/>
      <w:pPr>
        <w:ind w:left="4068" w:hanging="1080"/>
      </w:pPr>
      <w:rPr>
        <w:rFonts w:cs="Times New Roman" w:hint="default"/>
      </w:rPr>
    </w:lvl>
    <w:lvl w:ilvl="5">
      <w:start w:val="1"/>
      <w:numFmt w:val="decimal"/>
      <w:lvlText w:val="%1.%2.%3.%4.%5.%6"/>
      <w:lvlJc w:val="left"/>
      <w:pPr>
        <w:ind w:left="4788" w:hanging="1080"/>
      </w:pPr>
      <w:rPr>
        <w:rFonts w:cs="Times New Roman" w:hint="default"/>
      </w:rPr>
    </w:lvl>
    <w:lvl w:ilvl="6">
      <w:start w:val="1"/>
      <w:numFmt w:val="decimal"/>
      <w:lvlText w:val="%1.%2.%3.%4.%5.%6.%7"/>
      <w:lvlJc w:val="left"/>
      <w:pPr>
        <w:ind w:left="5868" w:hanging="1440"/>
      </w:pPr>
      <w:rPr>
        <w:rFonts w:cs="Times New Roman" w:hint="default"/>
      </w:rPr>
    </w:lvl>
    <w:lvl w:ilvl="7">
      <w:start w:val="1"/>
      <w:numFmt w:val="decimal"/>
      <w:lvlText w:val="%1.%2.%3.%4.%5.%6.%7.%8"/>
      <w:lvlJc w:val="left"/>
      <w:pPr>
        <w:ind w:left="6588" w:hanging="1440"/>
      </w:pPr>
      <w:rPr>
        <w:rFonts w:cs="Times New Roman" w:hint="default"/>
      </w:rPr>
    </w:lvl>
    <w:lvl w:ilvl="8">
      <w:start w:val="1"/>
      <w:numFmt w:val="decimal"/>
      <w:lvlText w:val="%1.%2.%3.%4.%5.%6.%7.%8.%9"/>
      <w:lvlJc w:val="left"/>
      <w:pPr>
        <w:ind w:left="7668" w:hanging="1800"/>
      </w:pPr>
      <w:rPr>
        <w:rFonts w:cs="Times New Roman" w:hint="default"/>
      </w:rPr>
    </w:lvl>
  </w:abstractNum>
  <w:abstractNum w:abstractNumId="11">
    <w:nsid w:val="2D6248E9"/>
    <w:multiLevelType w:val="multilevel"/>
    <w:tmpl w:val="A986F7A6"/>
    <w:lvl w:ilvl="0">
      <w:start w:val="3"/>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4282EEB"/>
    <w:multiLevelType w:val="hybridMultilevel"/>
    <w:tmpl w:val="DFE62028"/>
    <w:lvl w:ilvl="0" w:tplc="9E140476">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486454D"/>
    <w:multiLevelType w:val="multilevel"/>
    <w:tmpl w:val="8A86AACA"/>
    <w:lvl w:ilvl="0">
      <w:start w:val="1"/>
      <w:numFmt w:val="decimal"/>
      <w:lvlText w:val="%1."/>
      <w:lvlJc w:val="left"/>
      <w:pPr>
        <w:tabs>
          <w:tab w:val="num" w:pos="644"/>
        </w:tabs>
        <w:ind w:left="644" w:hanging="360"/>
      </w:pPr>
      <w:rPr>
        <w:rFonts w:cs="Times New Roman" w:hint="default"/>
        <w:b/>
      </w:rPr>
    </w:lvl>
    <w:lvl w:ilvl="1">
      <w:start w:val="1"/>
      <w:numFmt w:val="lowerLetter"/>
      <w:lvlText w:val="%2."/>
      <w:lvlJc w:val="left"/>
      <w:pPr>
        <w:tabs>
          <w:tab w:val="num" w:pos="1530"/>
        </w:tabs>
        <w:ind w:left="1530" w:hanging="360"/>
      </w:pPr>
      <w:rPr>
        <w:rFonts w:cs="Times New Roman"/>
      </w:rPr>
    </w:lvl>
    <w:lvl w:ilvl="2">
      <w:start w:val="1"/>
      <w:numFmt w:val="lowerRoman"/>
      <w:lvlText w:val="%3."/>
      <w:lvlJc w:val="right"/>
      <w:pPr>
        <w:tabs>
          <w:tab w:val="num" w:pos="2250"/>
        </w:tabs>
        <w:ind w:left="2250" w:hanging="180"/>
      </w:pPr>
      <w:rPr>
        <w:rFonts w:cs="Times New Roman"/>
      </w:rPr>
    </w:lvl>
    <w:lvl w:ilvl="3">
      <w:start w:val="1"/>
      <w:numFmt w:val="decimal"/>
      <w:lvlText w:val="%4."/>
      <w:lvlJc w:val="left"/>
      <w:pPr>
        <w:tabs>
          <w:tab w:val="num" w:pos="2970"/>
        </w:tabs>
        <w:ind w:left="2970" w:hanging="360"/>
      </w:pPr>
      <w:rPr>
        <w:rFonts w:cs="Times New Roman"/>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14">
    <w:nsid w:val="35C5103C"/>
    <w:multiLevelType w:val="hybridMultilevel"/>
    <w:tmpl w:val="025CE61C"/>
    <w:lvl w:ilvl="0" w:tplc="CA303772">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69E0C23"/>
    <w:multiLevelType w:val="hybridMultilevel"/>
    <w:tmpl w:val="6B32B8C2"/>
    <w:lvl w:ilvl="0" w:tplc="9E140476">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371021CA"/>
    <w:multiLevelType w:val="hybridMultilevel"/>
    <w:tmpl w:val="1ACECB58"/>
    <w:lvl w:ilvl="0" w:tplc="472E2656">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DF770BF"/>
    <w:multiLevelType w:val="hybridMultilevel"/>
    <w:tmpl w:val="56489976"/>
    <w:lvl w:ilvl="0" w:tplc="472E2656">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F612708"/>
    <w:multiLevelType w:val="hybridMultilevel"/>
    <w:tmpl w:val="23C49D1E"/>
    <w:lvl w:ilvl="0" w:tplc="0809000B">
      <w:start w:val="1"/>
      <w:numFmt w:val="bullet"/>
      <w:lvlText w:val=""/>
      <w:lvlJc w:val="left"/>
      <w:pPr>
        <w:tabs>
          <w:tab w:val="num" w:pos="785"/>
        </w:tabs>
        <w:ind w:left="785" w:hanging="360"/>
      </w:pPr>
      <w:rPr>
        <w:rFonts w:ascii="Wingdings" w:hAnsi="Wingdings" w:hint="default"/>
        <w:color w:val="auto"/>
      </w:rPr>
    </w:lvl>
    <w:lvl w:ilvl="1" w:tplc="04090003">
      <w:start w:val="1"/>
      <w:numFmt w:val="bullet"/>
      <w:lvlText w:val="o"/>
      <w:lvlJc w:val="left"/>
      <w:pPr>
        <w:tabs>
          <w:tab w:val="num" w:pos="1505"/>
        </w:tabs>
        <w:ind w:left="1505" w:hanging="360"/>
      </w:pPr>
      <w:rPr>
        <w:rFonts w:ascii="Courier New" w:hAnsi="Courier New" w:hint="default"/>
      </w:rPr>
    </w:lvl>
    <w:lvl w:ilvl="2" w:tplc="04090005">
      <w:start w:val="1"/>
      <w:numFmt w:val="bullet"/>
      <w:lvlText w:val=""/>
      <w:lvlJc w:val="left"/>
      <w:pPr>
        <w:tabs>
          <w:tab w:val="num" w:pos="2225"/>
        </w:tabs>
        <w:ind w:left="2225" w:hanging="360"/>
      </w:pPr>
      <w:rPr>
        <w:rFonts w:ascii="Wingdings" w:hAnsi="Wingdings" w:hint="default"/>
      </w:rPr>
    </w:lvl>
    <w:lvl w:ilvl="3" w:tplc="04090001">
      <w:start w:val="1"/>
      <w:numFmt w:val="bullet"/>
      <w:lvlText w:val=""/>
      <w:lvlJc w:val="left"/>
      <w:pPr>
        <w:tabs>
          <w:tab w:val="num" w:pos="2945"/>
        </w:tabs>
        <w:ind w:left="2945" w:hanging="360"/>
      </w:pPr>
      <w:rPr>
        <w:rFonts w:ascii="Symbol" w:hAnsi="Symbol" w:hint="default"/>
      </w:rPr>
    </w:lvl>
    <w:lvl w:ilvl="4" w:tplc="04090003">
      <w:start w:val="1"/>
      <w:numFmt w:val="bullet"/>
      <w:lvlText w:val="o"/>
      <w:lvlJc w:val="left"/>
      <w:pPr>
        <w:tabs>
          <w:tab w:val="num" w:pos="3665"/>
        </w:tabs>
        <w:ind w:left="3665" w:hanging="360"/>
      </w:pPr>
      <w:rPr>
        <w:rFonts w:ascii="Courier New" w:hAnsi="Courier New" w:hint="default"/>
      </w:rPr>
    </w:lvl>
    <w:lvl w:ilvl="5" w:tplc="04090005">
      <w:start w:val="1"/>
      <w:numFmt w:val="bullet"/>
      <w:lvlText w:val=""/>
      <w:lvlJc w:val="left"/>
      <w:pPr>
        <w:tabs>
          <w:tab w:val="num" w:pos="4385"/>
        </w:tabs>
        <w:ind w:left="4385" w:hanging="360"/>
      </w:pPr>
      <w:rPr>
        <w:rFonts w:ascii="Wingdings" w:hAnsi="Wingdings" w:hint="default"/>
      </w:rPr>
    </w:lvl>
    <w:lvl w:ilvl="6" w:tplc="04090001">
      <w:start w:val="1"/>
      <w:numFmt w:val="bullet"/>
      <w:lvlText w:val=""/>
      <w:lvlJc w:val="left"/>
      <w:pPr>
        <w:tabs>
          <w:tab w:val="num" w:pos="5105"/>
        </w:tabs>
        <w:ind w:left="5105" w:hanging="360"/>
      </w:pPr>
      <w:rPr>
        <w:rFonts w:ascii="Symbol" w:hAnsi="Symbol" w:hint="default"/>
      </w:rPr>
    </w:lvl>
    <w:lvl w:ilvl="7" w:tplc="04090003">
      <w:start w:val="1"/>
      <w:numFmt w:val="bullet"/>
      <w:lvlText w:val="o"/>
      <w:lvlJc w:val="left"/>
      <w:pPr>
        <w:tabs>
          <w:tab w:val="num" w:pos="5825"/>
        </w:tabs>
        <w:ind w:left="5825" w:hanging="360"/>
      </w:pPr>
      <w:rPr>
        <w:rFonts w:ascii="Courier New" w:hAnsi="Courier New" w:hint="default"/>
      </w:rPr>
    </w:lvl>
    <w:lvl w:ilvl="8" w:tplc="04090005">
      <w:start w:val="1"/>
      <w:numFmt w:val="bullet"/>
      <w:lvlText w:val=""/>
      <w:lvlJc w:val="left"/>
      <w:pPr>
        <w:tabs>
          <w:tab w:val="num" w:pos="6545"/>
        </w:tabs>
        <w:ind w:left="6545" w:hanging="360"/>
      </w:pPr>
      <w:rPr>
        <w:rFonts w:ascii="Wingdings" w:hAnsi="Wingdings" w:hint="default"/>
      </w:rPr>
    </w:lvl>
  </w:abstractNum>
  <w:abstractNum w:abstractNumId="19">
    <w:nsid w:val="428F3574"/>
    <w:multiLevelType w:val="hybridMultilevel"/>
    <w:tmpl w:val="B1F80966"/>
    <w:lvl w:ilvl="0" w:tplc="FFFFFFFF">
      <w:start w:val="1"/>
      <w:numFmt w:val="bullet"/>
      <w:lvlText w:val=""/>
      <w:legacy w:legacy="1" w:legacySpace="360" w:legacyIndent="283"/>
      <w:lvlJc w:val="left"/>
      <w:pPr>
        <w:ind w:left="1003" w:hanging="283"/>
      </w:pPr>
      <w:rPr>
        <w:rFonts w:ascii="Symbol" w:hAnsi="Symbol" w:hint="default"/>
        <w:color w:val="auto"/>
      </w:rPr>
    </w:lvl>
    <w:lvl w:ilvl="1" w:tplc="04090003">
      <w:start w:val="1"/>
      <w:numFmt w:val="bullet"/>
      <w:lvlText w:val="o"/>
      <w:lvlJc w:val="left"/>
      <w:pPr>
        <w:tabs>
          <w:tab w:val="num" w:pos="2159"/>
        </w:tabs>
        <w:ind w:left="2159" w:hanging="360"/>
      </w:pPr>
      <w:rPr>
        <w:rFonts w:ascii="Courier New" w:hAnsi="Courier New" w:hint="default"/>
      </w:rPr>
    </w:lvl>
    <w:lvl w:ilvl="2" w:tplc="04090005">
      <w:start w:val="1"/>
      <w:numFmt w:val="bullet"/>
      <w:lvlText w:val=""/>
      <w:lvlJc w:val="left"/>
      <w:pPr>
        <w:tabs>
          <w:tab w:val="num" w:pos="2879"/>
        </w:tabs>
        <w:ind w:left="2879" w:hanging="360"/>
      </w:pPr>
      <w:rPr>
        <w:rFonts w:ascii="Wingdings" w:hAnsi="Wingdings" w:hint="default"/>
      </w:rPr>
    </w:lvl>
    <w:lvl w:ilvl="3" w:tplc="04090001">
      <w:start w:val="1"/>
      <w:numFmt w:val="bullet"/>
      <w:lvlText w:val=""/>
      <w:lvlJc w:val="left"/>
      <w:pPr>
        <w:tabs>
          <w:tab w:val="num" w:pos="3599"/>
        </w:tabs>
        <w:ind w:left="3599" w:hanging="360"/>
      </w:pPr>
      <w:rPr>
        <w:rFonts w:ascii="Symbol" w:hAnsi="Symbol" w:hint="default"/>
      </w:rPr>
    </w:lvl>
    <w:lvl w:ilvl="4" w:tplc="04090003">
      <w:start w:val="1"/>
      <w:numFmt w:val="bullet"/>
      <w:lvlText w:val="o"/>
      <w:lvlJc w:val="left"/>
      <w:pPr>
        <w:tabs>
          <w:tab w:val="num" w:pos="4319"/>
        </w:tabs>
        <w:ind w:left="4319" w:hanging="360"/>
      </w:pPr>
      <w:rPr>
        <w:rFonts w:ascii="Courier New" w:hAnsi="Courier New" w:hint="default"/>
      </w:rPr>
    </w:lvl>
    <w:lvl w:ilvl="5" w:tplc="04090005">
      <w:start w:val="1"/>
      <w:numFmt w:val="bullet"/>
      <w:lvlText w:val=""/>
      <w:lvlJc w:val="left"/>
      <w:pPr>
        <w:tabs>
          <w:tab w:val="num" w:pos="5039"/>
        </w:tabs>
        <w:ind w:left="5039" w:hanging="360"/>
      </w:pPr>
      <w:rPr>
        <w:rFonts w:ascii="Wingdings" w:hAnsi="Wingdings" w:hint="default"/>
      </w:rPr>
    </w:lvl>
    <w:lvl w:ilvl="6" w:tplc="04090001">
      <w:start w:val="1"/>
      <w:numFmt w:val="bullet"/>
      <w:lvlText w:val=""/>
      <w:lvlJc w:val="left"/>
      <w:pPr>
        <w:tabs>
          <w:tab w:val="num" w:pos="5759"/>
        </w:tabs>
        <w:ind w:left="5759" w:hanging="360"/>
      </w:pPr>
      <w:rPr>
        <w:rFonts w:ascii="Symbol" w:hAnsi="Symbol" w:hint="default"/>
      </w:rPr>
    </w:lvl>
    <w:lvl w:ilvl="7" w:tplc="04090003">
      <w:start w:val="1"/>
      <w:numFmt w:val="bullet"/>
      <w:lvlText w:val="o"/>
      <w:lvlJc w:val="left"/>
      <w:pPr>
        <w:tabs>
          <w:tab w:val="num" w:pos="6479"/>
        </w:tabs>
        <w:ind w:left="6479" w:hanging="360"/>
      </w:pPr>
      <w:rPr>
        <w:rFonts w:ascii="Courier New" w:hAnsi="Courier New" w:hint="default"/>
      </w:rPr>
    </w:lvl>
    <w:lvl w:ilvl="8" w:tplc="04090005">
      <w:start w:val="1"/>
      <w:numFmt w:val="bullet"/>
      <w:lvlText w:val=""/>
      <w:lvlJc w:val="left"/>
      <w:pPr>
        <w:tabs>
          <w:tab w:val="num" w:pos="7199"/>
        </w:tabs>
        <w:ind w:left="7199" w:hanging="360"/>
      </w:pPr>
      <w:rPr>
        <w:rFonts w:ascii="Wingdings" w:hAnsi="Wingdings" w:hint="default"/>
      </w:rPr>
    </w:lvl>
  </w:abstractNum>
  <w:abstractNum w:abstractNumId="20">
    <w:nsid w:val="4299332A"/>
    <w:multiLevelType w:val="multilevel"/>
    <w:tmpl w:val="682CF000"/>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40D74FD"/>
    <w:multiLevelType w:val="hybridMultilevel"/>
    <w:tmpl w:val="D48EED0C"/>
    <w:lvl w:ilvl="0" w:tplc="CA303772">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6666829"/>
    <w:multiLevelType w:val="hybridMultilevel"/>
    <w:tmpl w:val="E7426EFE"/>
    <w:lvl w:ilvl="0" w:tplc="9E140476">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70B27C7"/>
    <w:multiLevelType w:val="hybridMultilevel"/>
    <w:tmpl w:val="4080C8C6"/>
    <w:lvl w:ilvl="0" w:tplc="9E140476">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51C94BB7"/>
    <w:multiLevelType w:val="hybridMultilevel"/>
    <w:tmpl w:val="C494000C"/>
    <w:lvl w:ilvl="0" w:tplc="014282EA">
      <w:start w:val="1"/>
      <w:numFmt w:val="decimal"/>
      <w:lvlText w:val="%1."/>
      <w:lvlJc w:val="left"/>
      <w:pPr>
        <w:tabs>
          <w:tab w:val="num" w:pos="786"/>
        </w:tabs>
        <w:ind w:left="786" w:hanging="360"/>
      </w:pPr>
      <w:rPr>
        <w:rFonts w:cs="Times New Roman" w:hint="default"/>
        <w:b/>
        <w:bCs/>
        <w:caps w:val="0"/>
        <w:strike w:val="0"/>
        <w:dstrike w:val="0"/>
        <w:shadow w:val="0"/>
        <w:emboss w:val="0"/>
        <w:imprint w:val="0"/>
        <w:vanish w:val="0"/>
        <w:sz w:val="24"/>
        <w:szCs w:val="24"/>
        <w:vertAlign w:val="baseline"/>
      </w:rPr>
    </w:lvl>
    <w:lvl w:ilvl="1" w:tplc="0407000B">
      <w:start w:val="1"/>
      <w:numFmt w:val="bullet"/>
      <w:lvlText w:val=""/>
      <w:lvlJc w:val="left"/>
      <w:pPr>
        <w:tabs>
          <w:tab w:val="num" w:pos="1506"/>
        </w:tabs>
        <w:ind w:left="1506" w:hanging="360"/>
      </w:pPr>
      <w:rPr>
        <w:rFonts w:ascii="Wingdings" w:hAnsi="Wingdings" w:hint="default"/>
      </w:rPr>
    </w:lvl>
    <w:lvl w:ilvl="2" w:tplc="04070001">
      <w:start w:val="1"/>
      <w:numFmt w:val="bullet"/>
      <w:lvlText w:val=""/>
      <w:lvlJc w:val="left"/>
      <w:pPr>
        <w:tabs>
          <w:tab w:val="num" w:pos="2406"/>
        </w:tabs>
        <w:ind w:left="2406" w:hanging="360"/>
      </w:pPr>
      <w:rPr>
        <w:rFonts w:ascii="Symbol" w:hAnsi="Symbol" w:hint="default"/>
      </w:rPr>
    </w:lvl>
    <w:lvl w:ilvl="3" w:tplc="0407000F">
      <w:start w:val="1"/>
      <w:numFmt w:val="decimal"/>
      <w:lvlText w:val="%4."/>
      <w:lvlJc w:val="left"/>
      <w:pPr>
        <w:tabs>
          <w:tab w:val="num" w:pos="2946"/>
        </w:tabs>
        <w:ind w:left="2946" w:hanging="360"/>
      </w:pPr>
      <w:rPr>
        <w:rFonts w:cs="Times New Roman"/>
      </w:rPr>
    </w:lvl>
    <w:lvl w:ilvl="4" w:tplc="04070019">
      <w:start w:val="1"/>
      <w:numFmt w:val="lowerLetter"/>
      <w:lvlText w:val="%5."/>
      <w:lvlJc w:val="left"/>
      <w:pPr>
        <w:tabs>
          <w:tab w:val="num" w:pos="3666"/>
        </w:tabs>
        <w:ind w:left="3666" w:hanging="360"/>
      </w:pPr>
      <w:rPr>
        <w:rFonts w:cs="Times New Roman"/>
      </w:rPr>
    </w:lvl>
    <w:lvl w:ilvl="5" w:tplc="0407001B">
      <w:start w:val="1"/>
      <w:numFmt w:val="lowerRoman"/>
      <w:lvlText w:val="%6."/>
      <w:lvlJc w:val="right"/>
      <w:pPr>
        <w:tabs>
          <w:tab w:val="num" w:pos="4386"/>
        </w:tabs>
        <w:ind w:left="4386" w:hanging="180"/>
      </w:pPr>
      <w:rPr>
        <w:rFonts w:cs="Times New Roman"/>
      </w:rPr>
    </w:lvl>
    <w:lvl w:ilvl="6" w:tplc="0407000F">
      <w:start w:val="1"/>
      <w:numFmt w:val="decimal"/>
      <w:lvlText w:val="%7."/>
      <w:lvlJc w:val="left"/>
      <w:pPr>
        <w:tabs>
          <w:tab w:val="num" w:pos="5106"/>
        </w:tabs>
        <w:ind w:left="5106" w:hanging="360"/>
      </w:pPr>
      <w:rPr>
        <w:rFonts w:cs="Times New Roman"/>
      </w:rPr>
    </w:lvl>
    <w:lvl w:ilvl="7" w:tplc="04070019">
      <w:start w:val="1"/>
      <w:numFmt w:val="lowerLetter"/>
      <w:lvlText w:val="%8."/>
      <w:lvlJc w:val="left"/>
      <w:pPr>
        <w:tabs>
          <w:tab w:val="num" w:pos="5826"/>
        </w:tabs>
        <w:ind w:left="5826" w:hanging="360"/>
      </w:pPr>
      <w:rPr>
        <w:rFonts w:cs="Times New Roman"/>
      </w:rPr>
    </w:lvl>
    <w:lvl w:ilvl="8" w:tplc="0407001B">
      <w:start w:val="1"/>
      <w:numFmt w:val="lowerRoman"/>
      <w:lvlText w:val="%9."/>
      <w:lvlJc w:val="right"/>
      <w:pPr>
        <w:tabs>
          <w:tab w:val="num" w:pos="6546"/>
        </w:tabs>
        <w:ind w:left="6546" w:hanging="180"/>
      </w:pPr>
      <w:rPr>
        <w:rFonts w:cs="Times New Roman"/>
      </w:rPr>
    </w:lvl>
  </w:abstractNum>
  <w:abstractNum w:abstractNumId="25">
    <w:nsid w:val="535A785E"/>
    <w:multiLevelType w:val="hybridMultilevel"/>
    <w:tmpl w:val="FD986664"/>
    <w:lvl w:ilvl="0" w:tplc="FFFFFFFF">
      <w:start w:val="1"/>
      <w:numFmt w:val="bullet"/>
      <w:lvlText w:val=""/>
      <w:legacy w:legacy="1" w:legacySpace="360" w:legacyIndent="283"/>
      <w:lvlJc w:val="left"/>
      <w:pPr>
        <w:ind w:left="1003" w:hanging="283"/>
      </w:pPr>
      <w:rPr>
        <w:rFonts w:ascii="Symbol" w:hAnsi="Symbol" w:hint="default"/>
        <w:color w:val="auto"/>
      </w:rPr>
    </w:lvl>
    <w:lvl w:ilvl="1" w:tplc="04090003">
      <w:start w:val="1"/>
      <w:numFmt w:val="bullet"/>
      <w:lvlText w:val="o"/>
      <w:lvlJc w:val="left"/>
      <w:pPr>
        <w:tabs>
          <w:tab w:val="num" w:pos="2159"/>
        </w:tabs>
        <w:ind w:left="2159" w:hanging="360"/>
      </w:pPr>
      <w:rPr>
        <w:rFonts w:ascii="Courier New" w:hAnsi="Courier New" w:hint="default"/>
      </w:rPr>
    </w:lvl>
    <w:lvl w:ilvl="2" w:tplc="04090005">
      <w:start w:val="1"/>
      <w:numFmt w:val="bullet"/>
      <w:lvlText w:val=""/>
      <w:lvlJc w:val="left"/>
      <w:pPr>
        <w:tabs>
          <w:tab w:val="num" w:pos="2879"/>
        </w:tabs>
        <w:ind w:left="2879" w:hanging="360"/>
      </w:pPr>
      <w:rPr>
        <w:rFonts w:ascii="Wingdings" w:hAnsi="Wingdings" w:hint="default"/>
      </w:rPr>
    </w:lvl>
    <w:lvl w:ilvl="3" w:tplc="04090001">
      <w:start w:val="1"/>
      <w:numFmt w:val="bullet"/>
      <w:lvlText w:val=""/>
      <w:lvlJc w:val="left"/>
      <w:pPr>
        <w:tabs>
          <w:tab w:val="num" w:pos="3599"/>
        </w:tabs>
        <w:ind w:left="3599" w:hanging="360"/>
      </w:pPr>
      <w:rPr>
        <w:rFonts w:ascii="Symbol" w:hAnsi="Symbol" w:hint="default"/>
      </w:rPr>
    </w:lvl>
    <w:lvl w:ilvl="4" w:tplc="04090003">
      <w:start w:val="1"/>
      <w:numFmt w:val="bullet"/>
      <w:lvlText w:val="o"/>
      <w:lvlJc w:val="left"/>
      <w:pPr>
        <w:tabs>
          <w:tab w:val="num" w:pos="4319"/>
        </w:tabs>
        <w:ind w:left="4319" w:hanging="360"/>
      </w:pPr>
      <w:rPr>
        <w:rFonts w:ascii="Courier New" w:hAnsi="Courier New" w:hint="default"/>
      </w:rPr>
    </w:lvl>
    <w:lvl w:ilvl="5" w:tplc="04090005">
      <w:start w:val="1"/>
      <w:numFmt w:val="bullet"/>
      <w:lvlText w:val=""/>
      <w:lvlJc w:val="left"/>
      <w:pPr>
        <w:tabs>
          <w:tab w:val="num" w:pos="5039"/>
        </w:tabs>
        <w:ind w:left="5039" w:hanging="360"/>
      </w:pPr>
      <w:rPr>
        <w:rFonts w:ascii="Wingdings" w:hAnsi="Wingdings" w:hint="default"/>
      </w:rPr>
    </w:lvl>
    <w:lvl w:ilvl="6" w:tplc="04090001">
      <w:start w:val="1"/>
      <w:numFmt w:val="bullet"/>
      <w:lvlText w:val=""/>
      <w:lvlJc w:val="left"/>
      <w:pPr>
        <w:tabs>
          <w:tab w:val="num" w:pos="5759"/>
        </w:tabs>
        <w:ind w:left="5759" w:hanging="360"/>
      </w:pPr>
      <w:rPr>
        <w:rFonts w:ascii="Symbol" w:hAnsi="Symbol" w:hint="default"/>
      </w:rPr>
    </w:lvl>
    <w:lvl w:ilvl="7" w:tplc="04090003">
      <w:start w:val="1"/>
      <w:numFmt w:val="bullet"/>
      <w:lvlText w:val="o"/>
      <w:lvlJc w:val="left"/>
      <w:pPr>
        <w:tabs>
          <w:tab w:val="num" w:pos="6479"/>
        </w:tabs>
        <w:ind w:left="6479" w:hanging="360"/>
      </w:pPr>
      <w:rPr>
        <w:rFonts w:ascii="Courier New" w:hAnsi="Courier New" w:hint="default"/>
      </w:rPr>
    </w:lvl>
    <w:lvl w:ilvl="8" w:tplc="04090005">
      <w:start w:val="1"/>
      <w:numFmt w:val="bullet"/>
      <w:lvlText w:val=""/>
      <w:lvlJc w:val="left"/>
      <w:pPr>
        <w:tabs>
          <w:tab w:val="num" w:pos="7199"/>
        </w:tabs>
        <w:ind w:left="7199" w:hanging="360"/>
      </w:pPr>
      <w:rPr>
        <w:rFonts w:ascii="Wingdings" w:hAnsi="Wingdings" w:hint="default"/>
      </w:rPr>
    </w:lvl>
  </w:abstractNum>
  <w:abstractNum w:abstractNumId="26">
    <w:nsid w:val="540C0C91"/>
    <w:multiLevelType w:val="multilevel"/>
    <w:tmpl w:val="F3780C08"/>
    <w:lvl w:ilvl="0">
      <w:start w:val="1"/>
      <w:numFmt w:val="decimal"/>
      <w:pStyle w:val="HeadingA"/>
      <w:lvlText w:val="%1."/>
      <w:lvlJc w:val="left"/>
      <w:pPr>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nsid w:val="54EC1A67"/>
    <w:multiLevelType w:val="hybridMultilevel"/>
    <w:tmpl w:val="EB12AC1A"/>
    <w:lvl w:ilvl="0" w:tplc="9E140476">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59107594"/>
    <w:multiLevelType w:val="hybridMultilevel"/>
    <w:tmpl w:val="4080C8C6"/>
    <w:lvl w:ilvl="0" w:tplc="9E140476">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5AA70EC0"/>
    <w:multiLevelType w:val="hybridMultilevel"/>
    <w:tmpl w:val="32A8C24E"/>
    <w:lvl w:ilvl="0" w:tplc="9E140476">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5B1D1E7F"/>
    <w:multiLevelType w:val="hybridMultilevel"/>
    <w:tmpl w:val="661EE8C6"/>
    <w:lvl w:ilvl="0" w:tplc="FFFFFFFF">
      <w:start w:val="1"/>
      <w:numFmt w:val="bullet"/>
      <w:lvlText w:val=""/>
      <w:legacy w:legacy="1" w:legacySpace="360" w:legacyIndent="283"/>
      <w:lvlJc w:val="left"/>
      <w:pPr>
        <w:ind w:left="1003" w:hanging="283"/>
      </w:pPr>
      <w:rPr>
        <w:rFonts w:ascii="Symbol" w:hAnsi="Symbol" w:hint="default"/>
        <w:color w:val="auto"/>
      </w:rPr>
    </w:lvl>
    <w:lvl w:ilvl="1" w:tplc="BC00E02A">
      <w:start w:val="1"/>
      <w:numFmt w:val="bullet"/>
      <w:lvlText w:val=""/>
      <w:lvlJc w:val="left"/>
      <w:pPr>
        <w:tabs>
          <w:tab w:val="num" w:pos="2159"/>
        </w:tabs>
        <w:ind w:left="2159" w:hanging="360"/>
      </w:pPr>
      <w:rPr>
        <w:rFonts w:ascii="Symbol" w:hAnsi="Symbol" w:hint="default"/>
        <w:color w:val="auto"/>
      </w:rPr>
    </w:lvl>
    <w:lvl w:ilvl="2" w:tplc="04090005">
      <w:start w:val="1"/>
      <w:numFmt w:val="bullet"/>
      <w:lvlText w:val=""/>
      <w:lvlJc w:val="left"/>
      <w:pPr>
        <w:tabs>
          <w:tab w:val="num" w:pos="2879"/>
        </w:tabs>
        <w:ind w:left="2879" w:hanging="360"/>
      </w:pPr>
      <w:rPr>
        <w:rFonts w:ascii="Wingdings" w:hAnsi="Wingdings" w:hint="default"/>
      </w:rPr>
    </w:lvl>
    <w:lvl w:ilvl="3" w:tplc="04090001">
      <w:start w:val="1"/>
      <w:numFmt w:val="bullet"/>
      <w:lvlText w:val=""/>
      <w:lvlJc w:val="left"/>
      <w:pPr>
        <w:tabs>
          <w:tab w:val="num" w:pos="3599"/>
        </w:tabs>
        <w:ind w:left="3599" w:hanging="360"/>
      </w:pPr>
      <w:rPr>
        <w:rFonts w:ascii="Symbol" w:hAnsi="Symbol" w:hint="default"/>
      </w:rPr>
    </w:lvl>
    <w:lvl w:ilvl="4" w:tplc="04090003">
      <w:start w:val="1"/>
      <w:numFmt w:val="bullet"/>
      <w:lvlText w:val="o"/>
      <w:lvlJc w:val="left"/>
      <w:pPr>
        <w:tabs>
          <w:tab w:val="num" w:pos="4319"/>
        </w:tabs>
        <w:ind w:left="4319" w:hanging="360"/>
      </w:pPr>
      <w:rPr>
        <w:rFonts w:ascii="Courier New" w:hAnsi="Courier New" w:hint="default"/>
      </w:rPr>
    </w:lvl>
    <w:lvl w:ilvl="5" w:tplc="04090005">
      <w:start w:val="1"/>
      <w:numFmt w:val="bullet"/>
      <w:lvlText w:val=""/>
      <w:lvlJc w:val="left"/>
      <w:pPr>
        <w:tabs>
          <w:tab w:val="num" w:pos="5039"/>
        </w:tabs>
        <w:ind w:left="5039" w:hanging="360"/>
      </w:pPr>
      <w:rPr>
        <w:rFonts w:ascii="Wingdings" w:hAnsi="Wingdings" w:hint="default"/>
      </w:rPr>
    </w:lvl>
    <w:lvl w:ilvl="6" w:tplc="04090001">
      <w:start w:val="1"/>
      <w:numFmt w:val="bullet"/>
      <w:lvlText w:val=""/>
      <w:lvlJc w:val="left"/>
      <w:pPr>
        <w:tabs>
          <w:tab w:val="num" w:pos="5759"/>
        </w:tabs>
        <w:ind w:left="5759" w:hanging="360"/>
      </w:pPr>
      <w:rPr>
        <w:rFonts w:ascii="Symbol" w:hAnsi="Symbol" w:hint="default"/>
      </w:rPr>
    </w:lvl>
    <w:lvl w:ilvl="7" w:tplc="04090003">
      <w:start w:val="1"/>
      <w:numFmt w:val="bullet"/>
      <w:lvlText w:val="o"/>
      <w:lvlJc w:val="left"/>
      <w:pPr>
        <w:tabs>
          <w:tab w:val="num" w:pos="6479"/>
        </w:tabs>
        <w:ind w:left="6479" w:hanging="360"/>
      </w:pPr>
      <w:rPr>
        <w:rFonts w:ascii="Courier New" w:hAnsi="Courier New" w:hint="default"/>
      </w:rPr>
    </w:lvl>
    <w:lvl w:ilvl="8" w:tplc="04090005">
      <w:start w:val="1"/>
      <w:numFmt w:val="bullet"/>
      <w:lvlText w:val=""/>
      <w:lvlJc w:val="left"/>
      <w:pPr>
        <w:tabs>
          <w:tab w:val="num" w:pos="7199"/>
        </w:tabs>
        <w:ind w:left="7199" w:hanging="360"/>
      </w:pPr>
      <w:rPr>
        <w:rFonts w:ascii="Wingdings" w:hAnsi="Wingdings" w:hint="default"/>
      </w:rPr>
    </w:lvl>
  </w:abstractNum>
  <w:abstractNum w:abstractNumId="31">
    <w:nsid w:val="5E74624B"/>
    <w:multiLevelType w:val="hybridMultilevel"/>
    <w:tmpl w:val="720EFB1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5FB035C6"/>
    <w:multiLevelType w:val="hybridMultilevel"/>
    <w:tmpl w:val="4162D42A"/>
    <w:lvl w:ilvl="0" w:tplc="AB28B6B4">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604333E2"/>
    <w:multiLevelType w:val="hybridMultilevel"/>
    <w:tmpl w:val="1B2E11E6"/>
    <w:lvl w:ilvl="0" w:tplc="37DC7214">
      <w:start w:val="2"/>
      <w:numFmt w:val="bullet"/>
      <w:lvlText w:val="•"/>
      <w:lvlJc w:val="left"/>
      <w:pPr>
        <w:ind w:left="360" w:hanging="360"/>
      </w:pPr>
      <w:rPr>
        <w:rFonts w:ascii="Times New Roman" w:hAnsi="Times New Roman"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26628F5"/>
    <w:multiLevelType w:val="hybridMultilevel"/>
    <w:tmpl w:val="330E1580"/>
    <w:lvl w:ilvl="0" w:tplc="DA74584E">
      <w:start w:val="1"/>
      <w:numFmt w:val="bullet"/>
      <w:lvlText w:val=""/>
      <w:lvlJc w:val="left"/>
      <w:pPr>
        <w:tabs>
          <w:tab w:val="num" w:pos="786"/>
        </w:tabs>
        <w:ind w:left="786" w:hanging="360"/>
      </w:pPr>
      <w:rPr>
        <w:rFonts w:ascii="Symbol" w:hAnsi="Symbol" w:hint="default"/>
        <w:color w:val="auto"/>
      </w:rPr>
    </w:lvl>
    <w:lvl w:ilvl="1" w:tplc="04090003">
      <w:start w:val="1"/>
      <w:numFmt w:val="bullet"/>
      <w:lvlText w:val="o"/>
      <w:lvlJc w:val="left"/>
      <w:pPr>
        <w:tabs>
          <w:tab w:val="num" w:pos="1865"/>
        </w:tabs>
        <w:ind w:left="1865" w:hanging="360"/>
      </w:pPr>
      <w:rPr>
        <w:rFonts w:ascii="Courier New" w:hAnsi="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5">
    <w:nsid w:val="62E77138"/>
    <w:multiLevelType w:val="hybridMultilevel"/>
    <w:tmpl w:val="900C8BAC"/>
    <w:lvl w:ilvl="0" w:tplc="0407000B">
      <w:start w:val="1"/>
      <w:numFmt w:val="bullet"/>
      <w:lvlText w:val=""/>
      <w:lvlJc w:val="left"/>
      <w:pPr>
        <w:ind w:left="724" w:hanging="360"/>
      </w:pPr>
      <w:rPr>
        <w:rFonts w:ascii="Wingdings" w:hAnsi="Wingdings" w:hint="default"/>
      </w:rPr>
    </w:lvl>
    <w:lvl w:ilvl="1" w:tplc="08090003" w:tentative="1">
      <w:start w:val="1"/>
      <w:numFmt w:val="bullet"/>
      <w:lvlText w:val="o"/>
      <w:lvlJc w:val="left"/>
      <w:pPr>
        <w:ind w:left="1444" w:hanging="360"/>
      </w:pPr>
      <w:rPr>
        <w:rFonts w:ascii="Courier New" w:hAnsi="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36">
    <w:nsid w:val="63C72607"/>
    <w:multiLevelType w:val="hybridMultilevel"/>
    <w:tmpl w:val="CF46442E"/>
    <w:lvl w:ilvl="0" w:tplc="37DC7214">
      <w:start w:val="2"/>
      <w:numFmt w:val="bullet"/>
      <w:lvlText w:val="•"/>
      <w:lvlJc w:val="left"/>
      <w:pPr>
        <w:ind w:left="360" w:hanging="360"/>
      </w:pPr>
      <w:rPr>
        <w:rFonts w:ascii="Times New Roman" w:hAnsi="Times New Roman"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BD340F6"/>
    <w:multiLevelType w:val="hybridMultilevel"/>
    <w:tmpl w:val="4050C236"/>
    <w:lvl w:ilvl="0" w:tplc="F6F0F0A8">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6F6D75F2"/>
    <w:multiLevelType w:val="multilevel"/>
    <w:tmpl w:val="DF5A23C6"/>
    <w:lvl w:ilvl="0">
      <w:start w:val="1"/>
      <w:numFmt w:val="decimal"/>
      <w:lvlText w:val="%1.0"/>
      <w:lvlJc w:val="left"/>
      <w:pPr>
        <w:ind w:left="540" w:hanging="432"/>
      </w:pPr>
      <w:rPr>
        <w:rFonts w:cs="Times New Roman" w:hint="default"/>
        <w:sz w:val="20"/>
      </w:rPr>
    </w:lvl>
    <w:lvl w:ilvl="1">
      <w:start w:val="1"/>
      <w:numFmt w:val="decimalZero"/>
      <w:lvlText w:val="%1.%2"/>
      <w:lvlJc w:val="left"/>
      <w:pPr>
        <w:ind w:left="1260" w:hanging="432"/>
      </w:pPr>
      <w:rPr>
        <w:rFonts w:cs="Times New Roman" w:hint="default"/>
        <w:sz w:val="20"/>
      </w:rPr>
    </w:lvl>
    <w:lvl w:ilvl="2">
      <w:start w:val="1"/>
      <w:numFmt w:val="decimal"/>
      <w:lvlText w:val="%1.%2.%3"/>
      <w:lvlJc w:val="left"/>
      <w:pPr>
        <w:ind w:left="2268" w:hanging="720"/>
      </w:pPr>
      <w:rPr>
        <w:rFonts w:cs="Times New Roman" w:hint="default"/>
        <w:sz w:val="20"/>
      </w:rPr>
    </w:lvl>
    <w:lvl w:ilvl="3">
      <w:start w:val="1"/>
      <w:numFmt w:val="decimal"/>
      <w:lvlText w:val="%1.%2.%3.%4"/>
      <w:lvlJc w:val="left"/>
      <w:pPr>
        <w:ind w:left="2988" w:hanging="720"/>
      </w:pPr>
      <w:rPr>
        <w:rFonts w:cs="Times New Roman" w:hint="default"/>
        <w:sz w:val="20"/>
      </w:rPr>
    </w:lvl>
    <w:lvl w:ilvl="4">
      <w:start w:val="1"/>
      <w:numFmt w:val="decimal"/>
      <w:lvlText w:val="%1.%2.%3.%4.%5"/>
      <w:lvlJc w:val="left"/>
      <w:pPr>
        <w:ind w:left="4068" w:hanging="1080"/>
      </w:pPr>
      <w:rPr>
        <w:rFonts w:cs="Times New Roman" w:hint="default"/>
        <w:sz w:val="20"/>
      </w:rPr>
    </w:lvl>
    <w:lvl w:ilvl="5">
      <w:start w:val="1"/>
      <w:numFmt w:val="decimal"/>
      <w:lvlText w:val="%1.%2.%3.%4.%5.%6"/>
      <w:lvlJc w:val="left"/>
      <w:pPr>
        <w:ind w:left="4788" w:hanging="1080"/>
      </w:pPr>
      <w:rPr>
        <w:rFonts w:cs="Times New Roman" w:hint="default"/>
        <w:sz w:val="20"/>
      </w:rPr>
    </w:lvl>
    <w:lvl w:ilvl="6">
      <w:start w:val="1"/>
      <w:numFmt w:val="decimal"/>
      <w:lvlText w:val="%1.%2.%3.%4.%5.%6.%7"/>
      <w:lvlJc w:val="left"/>
      <w:pPr>
        <w:ind w:left="5868" w:hanging="1440"/>
      </w:pPr>
      <w:rPr>
        <w:rFonts w:cs="Times New Roman" w:hint="default"/>
        <w:sz w:val="20"/>
      </w:rPr>
    </w:lvl>
    <w:lvl w:ilvl="7">
      <w:start w:val="1"/>
      <w:numFmt w:val="decimal"/>
      <w:lvlText w:val="%1.%2.%3.%4.%5.%6.%7.%8"/>
      <w:lvlJc w:val="left"/>
      <w:pPr>
        <w:ind w:left="6588" w:hanging="1440"/>
      </w:pPr>
      <w:rPr>
        <w:rFonts w:cs="Times New Roman" w:hint="default"/>
        <w:sz w:val="20"/>
      </w:rPr>
    </w:lvl>
    <w:lvl w:ilvl="8">
      <w:start w:val="1"/>
      <w:numFmt w:val="decimal"/>
      <w:lvlText w:val="%1.%2.%3.%4.%5.%6.%7.%8.%9"/>
      <w:lvlJc w:val="left"/>
      <w:pPr>
        <w:ind w:left="7668" w:hanging="1800"/>
      </w:pPr>
      <w:rPr>
        <w:rFonts w:cs="Times New Roman" w:hint="default"/>
        <w:sz w:val="20"/>
      </w:rPr>
    </w:lvl>
  </w:abstractNum>
  <w:abstractNum w:abstractNumId="39">
    <w:nsid w:val="727B25A0"/>
    <w:multiLevelType w:val="hybridMultilevel"/>
    <w:tmpl w:val="E7426EFE"/>
    <w:lvl w:ilvl="0" w:tplc="9E140476">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73443DA4"/>
    <w:multiLevelType w:val="hybridMultilevel"/>
    <w:tmpl w:val="FB242682"/>
    <w:lvl w:ilvl="0" w:tplc="37DC7214">
      <w:start w:val="2"/>
      <w:numFmt w:val="bullet"/>
      <w:lvlText w:val="•"/>
      <w:lvlJc w:val="left"/>
      <w:pPr>
        <w:ind w:left="360" w:hanging="360"/>
      </w:pPr>
      <w:rPr>
        <w:rFonts w:ascii="Times New Roman" w:hAnsi="Times New Roman"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6712D55"/>
    <w:multiLevelType w:val="hybridMultilevel"/>
    <w:tmpl w:val="9C7A9BEA"/>
    <w:lvl w:ilvl="0" w:tplc="F6F0F0A8">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79574ABF"/>
    <w:multiLevelType w:val="hybridMultilevel"/>
    <w:tmpl w:val="DFE62028"/>
    <w:lvl w:ilvl="0" w:tplc="9E140476">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nsid w:val="7BD57D5C"/>
    <w:multiLevelType w:val="hybridMultilevel"/>
    <w:tmpl w:val="0FBC1920"/>
    <w:lvl w:ilvl="0" w:tplc="472E2656">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7D2F58B1"/>
    <w:multiLevelType w:val="hybridMultilevel"/>
    <w:tmpl w:val="6B32B8C2"/>
    <w:lvl w:ilvl="0" w:tplc="9E140476">
      <w:start w:val="1"/>
      <w:numFmt w:val="decimal"/>
      <w:lvlText w:val="%1."/>
      <w:lvlJc w:val="left"/>
      <w:pPr>
        <w:ind w:left="360" w:hanging="360"/>
      </w:pPr>
      <w:rPr>
        <w:rFonts w:ascii="Arial" w:hAnsi="Arial" w:cs="Times New Roman" w:hint="default"/>
        <w:b w:val="0"/>
        <w:i w:val="0"/>
        <w:sz w:val="18"/>
        <w:szCs w:val="18"/>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3"/>
  </w:num>
  <w:num w:numId="2">
    <w:abstractNumId w:val="24"/>
  </w:num>
  <w:num w:numId="3">
    <w:abstractNumId w:val="34"/>
  </w:num>
  <w:num w:numId="4">
    <w:abstractNumId w:val="19"/>
  </w:num>
  <w:num w:numId="5">
    <w:abstractNumId w:val="25"/>
  </w:num>
  <w:num w:numId="6">
    <w:abstractNumId w:val="31"/>
  </w:num>
  <w:num w:numId="7">
    <w:abstractNumId w:val="30"/>
  </w:num>
  <w:num w:numId="8">
    <w:abstractNumId w:val="20"/>
  </w:num>
  <w:num w:numId="9">
    <w:abstractNumId w:val="26"/>
  </w:num>
  <w:num w:numId="10">
    <w:abstractNumId w:val="1"/>
  </w:num>
  <w:num w:numId="11">
    <w:abstractNumId w:val="40"/>
  </w:num>
  <w:num w:numId="12">
    <w:abstractNumId w:val="18"/>
  </w:num>
  <w:num w:numId="13">
    <w:abstractNumId w:val="8"/>
  </w:num>
  <w:num w:numId="14">
    <w:abstractNumId w:val="11"/>
  </w:num>
  <w:num w:numId="15">
    <w:abstractNumId w:val="26"/>
  </w:num>
  <w:num w:numId="16">
    <w:abstractNumId w:val="26"/>
  </w:num>
  <w:num w:numId="17">
    <w:abstractNumId w:val="35"/>
  </w:num>
  <w:num w:numId="18">
    <w:abstractNumId w:val="26"/>
  </w:num>
  <w:num w:numId="19">
    <w:abstractNumId w:val="38"/>
  </w:num>
  <w:num w:numId="20">
    <w:abstractNumId w:val="10"/>
  </w:num>
  <w:num w:numId="21">
    <w:abstractNumId w:val="15"/>
  </w:num>
  <w:num w:numId="22">
    <w:abstractNumId w:val="44"/>
  </w:num>
  <w:num w:numId="23">
    <w:abstractNumId w:val="28"/>
  </w:num>
  <w:num w:numId="24">
    <w:abstractNumId w:val="23"/>
  </w:num>
  <w:num w:numId="25">
    <w:abstractNumId w:val="22"/>
  </w:num>
  <w:num w:numId="26">
    <w:abstractNumId w:val="39"/>
  </w:num>
  <w:num w:numId="27">
    <w:abstractNumId w:val="3"/>
  </w:num>
  <w:num w:numId="28">
    <w:abstractNumId w:val="9"/>
  </w:num>
  <w:num w:numId="29">
    <w:abstractNumId w:val="12"/>
  </w:num>
  <w:num w:numId="30">
    <w:abstractNumId w:val="42"/>
  </w:num>
  <w:num w:numId="31">
    <w:abstractNumId w:val="0"/>
  </w:num>
  <w:num w:numId="32">
    <w:abstractNumId w:val="36"/>
  </w:num>
  <w:num w:numId="33">
    <w:abstractNumId w:val="33"/>
  </w:num>
  <w:num w:numId="34">
    <w:abstractNumId w:val="29"/>
  </w:num>
  <w:num w:numId="35">
    <w:abstractNumId w:val="27"/>
  </w:num>
  <w:num w:numId="36">
    <w:abstractNumId w:val="21"/>
  </w:num>
  <w:num w:numId="37">
    <w:abstractNumId w:val="14"/>
  </w:num>
  <w:num w:numId="38">
    <w:abstractNumId w:val="32"/>
  </w:num>
  <w:num w:numId="39">
    <w:abstractNumId w:val="2"/>
  </w:num>
  <w:num w:numId="40">
    <w:abstractNumId w:val="5"/>
  </w:num>
  <w:num w:numId="41">
    <w:abstractNumId w:val="6"/>
  </w:num>
  <w:num w:numId="42">
    <w:abstractNumId w:val="41"/>
  </w:num>
  <w:num w:numId="43">
    <w:abstractNumId w:val="37"/>
  </w:num>
  <w:num w:numId="44">
    <w:abstractNumId w:val="43"/>
  </w:num>
  <w:num w:numId="45">
    <w:abstractNumId w:val="17"/>
  </w:num>
  <w:num w:numId="46">
    <w:abstractNumId w:val="16"/>
  </w:num>
  <w:num w:numId="47">
    <w:abstractNumId w:val="4"/>
  </w:num>
  <w:num w:numId="48">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REFMGR.InstantFormat" w:val="&lt;InstantFormat&gt;&lt;Enabled&gt;1&lt;/Enabled&gt;&lt;ScanUnformatted&gt;1&lt;/ScanUnformatted&gt;&lt;ScanChanges&gt;1&lt;/ScanChanges&gt;&lt;/InstantFormat&gt;"/>
    <w:docVar w:name="REFMGR.Libraries" w:val="&lt;Databases&gt;&lt;Libraries&gt;&lt;item&gt;tb&lt;/item&gt;&lt;/Libraries&gt;&lt;/Databases&gt;"/>
  </w:docVars>
  <w:rsids>
    <w:rsidRoot w:val="00C160AA"/>
    <w:rsid w:val="000042B9"/>
    <w:rsid w:val="0002372A"/>
    <w:rsid w:val="00024BDE"/>
    <w:rsid w:val="00026549"/>
    <w:rsid w:val="000272C8"/>
    <w:rsid w:val="00027DE6"/>
    <w:rsid w:val="000500EC"/>
    <w:rsid w:val="00052DC2"/>
    <w:rsid w:val="00061C48"/>
    <w:rsid w:val="0006271B"/>
    <w:rsid w:val="000720FE"/>
    <w:rsid w:val="00073D95"/>
    <w:rsid w:val="0008289B"/>
    <w:rsid w:val="0008501D"/>
    <w:rsid w:val="0009627F"/>
    <w:rsid w:val="000A6DE1"/>
    <w:rsid w:val="000B1C0C"/>
    <w:rsid w:val="000B4E67"/>
    <w:rsid w:val="000B6A9F"/>
    <w:rsid w:val="000C390E"/>
    <w:rsid w:val="000C62D0"/>
    <w:rsid w:val="000D0C28"/>
    <w:rsid w:val="000D59E0"/>
    <w:rsid w:val="000E0174"/>
    <w:rsid w:val="000E13EA"/>
    <w:rsid w:val="000E4AE6"/>
    <w:rsid w:val="000E4F48"/>
    <w:rsid w:val="000F223A"/>
    <w:rsid w:val="00101EC0"/>
    <w:rsid w:val="00104EF4"/>
    <w:rsid w:val="001115B4"/>
    <w:rsid w:val="0011377D"/>
    <w:rsid w:val="00113C36"/>
    <w:rsid w:val="00125177"/>
    <w:rsid w:val="0013132D"/>
    <w:rsid w:val="00134330"/>
    <w:rsid w:val="0013774D"/>
    <w:rsid w:val="001417E4"/>
    <w:rsid w:val="00164B10"/>
    <w:rsid w:val="0016683B"/>
    <w:rsid w:val="00180F41"/>
    <w:rsid w:val="0018274C"/>
    <w:rsid w:val="001863B2"/>
    <w:rsid w:val="00191D51"/>
    <w:rsid w:val="001A4408"/>
    <w:rsid w:val="001A66D5"/>
    <w:rsid w:val="001B1C81"/>
    <w:rsid w:val="001B6868"/>
    <w:rsid w:val="001C2668"/>
    <w:rsid w:val="001C2DAA"/>
    <w:rsid w:val="001D66A9"/>
    <w:rsid w:val="001E3BB5"/>
    <w:rsid w:val="001E5A36"/>
    <w:rsid w:val="001F3934"/>
    <w:rsid w:val="002034A6"/>
    <w:rsid w:val="00203AFB"/>
    <w:rsid w:val="00205424"/>
    <w:rsid w:val="00222DF7"/>
    <w:rsid w:val="002269C5"/>
    <w:rsid w:val="00241A7C"/>
    <w:rsid w:val="002513BC"/>
    <w:rsid w:val="0026033D"/>
    <w:rsid w:val="002623BE"/>
    <w:rsid w:val="00265F2D"/>
    <w:rsid w:val="00270575"/>
    <w:rsid w:val="00272EED"/>
    <w:rsid w:val="00274D9F"/>
    <w:rsid w:val="002760B5"/>
    <w:rsid w:val="00276AC2"/>
    <w:rsid w:val="00280001"/>
    <w:rsid w:val="0028257C"/>
    <w:rsid w:val="00282AE4"/>
    <w:rsid w:val="002952B4"/>
    <w:rsid w:val="002A3965"/>
    <w:rsid w:val="002B09AF"/>
    <w:rsid w:val="002B5480"/>
    <w:rsid w:val="002C23BE"/>
    <w:rsid w:val="002D45FE"/>
    <w:rsid w:val="002E442E"/>
    <w:rsid w:val="002E6E10"/>
    <w:rsid w:val="002F4DCA"/>
    <w:rsid w:val="0031050F"/>
    <w:rsid w:val="00320824"/>
    <w:rsid w:val="003239F9"/>
    <w:rsid w:val="00330568"/>
    <w:rsid w:val="00332ED8"/>
    <w:rsid w:val="00334C42"/>
    <w:rsid w:val="00334D05"/>
    <w:rsid w:val="00341C3D"/>
    <w:rsid w:val="00342A29"/>
    <w:rsid w:val="00347D57"/>
    <w:rsid w:val="0035501A"/>
    <w:rsid w:val="00355621"/>
    <w:rsid w:val="0036001B"/>
    <w:rsid w:val="00364AD2"/>
    <w:rsid w:val="00364C35"/>
    <w:rsid w:val="00366450"/>
    <w:rsid w:val="00371C0E"/>
    <w:rsid w:val="00377F86"/>
    <w:rsid w:val="00382C45"/>
    <w:rsid w:val="00386A4E"/>
    <w:rsid w:val="003B4B42"/>
    <w:rsid w:val="003C628E"/>
    <w:rsid w:val="003C701B"/>
    <w:rsid w:val="003D0A13"/>
    <w:rsid w:val="003E39F4"/>
    <w:rsid w:val="003E776E"/>
    <w:rsid w:val="003F08A8"/>
    <w:rsid w:val="00400166"/>
    <w:rsid w:val="004004EA"/>
    <w:rsid w:val="00410962"/>
    <w:rsid w:val="004224DD"/>
    <w:rsid w:val="00427A87"/>
    <w:rsid w:val="004324FF"/>
    <w:rsid w:val="00432FE2"/>
    <w:rsid w:val="00434833"/>
    <w:rsid w:val="00440AAC"/>
    <w:rsid w:val="004506EC"/>
    <w:rsid w:val="00456CB4"/>
    <w:rsid w:val="00457035"/>
    <w:rsid w:val="00461C80"/>
    <w:rsid w:val="004758A6"/>
    <w:rsid w:val="00476575"/>
    <w:rsid w:val="004862CA"/>
    <w:rsid w:val="00492D5C"/>
    <w:rsid w:val="004B197D"/>
    <w:rsid w:val="004B395B"/>
    <w:rsid w:val="004C06A6"/>
    <w:rsid w:val="004C33F6"/>
    <w:rsid w:val="004E33F2"/>
    <w:rsid w:val="004E5C3A"/>
    <w:rsid w:val="004E7670"/>
    <w:rsid w:val="00503D15"/>
    <w:rsid w:val="00505F43"/>
    <w:rsid w:val="00511235"/>
    <w:rsid w:val="0051185D"/>
    <w:rsid w:val="00512099"/>
    <w:rsid w:val="00514DC5"/>
    <w:rsid w:val="005174CE"/>
    <w:rsid w:val="00522B68"/>
    <w:rsid w:val="0052460A"/>
    <w:rsid w:val="00527C52"/>
    <w:rsid w:val="00532423"/>
    <w:rsid w:val="00533A63"/>
    <w:rsid w:val="005422D3"/>
    <w:rsid w:val="005431B6"/>
    <w:rsid w:val="00546D72"/>
    <w:rsid w:val="00551EAF"/>
    <w:rsid w:val="005608DE"/>
    <w:rsid w:val="005718E9"/>
    <w:rsid w:val="00574881"/>
    <w:rsid w:val="005749FD"/>
    <w:rsid w:val="005932AE"/>
    <w:rsid w:val="00593FAE"/>
    <w:rsid w:val="005A5CF2"/>
    <w:rsid w:val="005B1230"/>
    <w:rsid w:val="005B17E6"/>
    <w:rsid w:val="005B2914"/>
    <w:rsid w:val="005C46E5"/>
    <w:rsid w:val="005D24ED"/>
    <w:rsid w:val="005D251A"/>
    <w:rsid w:val="005E51FC"/>
    <w:rsid w:val="005E7C09"/>
    <w:rsid w:val="005F7CB9"/>
    <w:rsid w:val="00606517"/>
    <w:rsid w:val="006100DE"/>
    <w:rsid w:val="006213A8"/>
    <w:rsid w:val="00623A8D"/>
    <w:rsid w:val="00625696"/>
    <w:rsid w:val="00632B11"/>
    <w:rsid w:val="00640978"/>
    <w:rsid w:val="00642277"/>
    <w:rsid w:val="00644025"/>
    <w:rsid w:val="0065137B"/>
    <w:rsid w:val="00652C06"/>
    <w:rsid w:val="00654103"/>
    <w:rsid w:val="0065704A"/>
    <w:rsid w:val="006730DF"/>
    <w:rsid w:val="00696D01"/>
    <w:rsid w:val="006A33C2"/>
    <w:rsid w:val="006A4AA0"/>
    <w:rsid w:val="006B388A"/>
    <w:rsid w:val="006B7AA7"/>
    <w:rsid w:val="006C07BE"/>
    <w:rsid w:val="006C3174"/>
    <w:rsid w:val="006D3A7B"/>
    <w:rsid w:val="006D4BC0"/>
    <w:rsid w:val="006F4556"/>
    <w:rsid w:val="006F5DB5"/>
    <w:rsid w:val="006F7684"/>
    <w:rsid w:val="0071708F"/>
    <w:rsid w:val="00724684"/>
    <w:rsid w:val="00724E8D"/>
    <w:rsid w:val="00730DC6"/>
    <w:rsid w:val="0073683C"/>
    <w:rsid w:val="007424C1"/>
    <w:rsid w:val="0074349F"/>
    <w:rsid w:val="00743F6C"/>
    <w:rsid w:val="00745A42"/>
    <w:rsid w:val="00746D98"/>
    <w:rsid w:val="007543FE"/>
    <w:rsid w:val="00755E6B"/>
    <w:rsid w:val="00776D19"/>
    <w:rsid w:val="0079252C"/>
    <w:rsid w:val="00792FCB"/>
    <w:rsid w:val="007A1D41"/>
    <w:rsid w:val="007C2B14"/>
    <w:rsid w:val="007D24F7"/>
    <w:rsid w:val="007D41DC"/>
    <w:rsid w:val="007D424F"/>
    <w:rsid w:val="007D551F"/>
    <w:rsid w:val="007D5829"/>
    <w:rsid w:val="007E0043"/>
    <w:rsid w:val="007E7659"/>
    <w:rsid w:val="007E7F63"/>
    <w:rsid w:val="007F37D3"/>
    <w:rsid w:val="007F6E79"/>
    <w:rsid w:val="0080741B"/>
    <w:rsid w:val="00811302"/>
    <w:rsid w:val="008144F8"/>
    <w:rsid w:val="00824C8F"/>
    <w:rsid w:val="00834195"/>
    <w:rsid w:val="00834A50"/>
    <w:rsid w:val="0084509F"/>
    <w:rsid w:val="00852333"/>
    <w:rsid w:val="0085619F"/>
    <w:rsid w:val="008645AA"/>
    <w:rsid w:val="00872433"/>
    <w:rsid w:val="00873B70"/>
    <w:rsid w:val="00875A8A"/>
    <w:rsid w:val="00880412"/>
    <w:rsid w:val="00882E81"/>
    <w:rsid w:val="00884D30"/>
    <w:rsid w:val="008851E7"/>
    <w:rsid w:val="008A5E0C"/>
    <w:rsid w:val="008A68EA"/>
    <w:rsid w:val="008C4F37"/>
    <w:rsid w:val="008C782C"/>
    <w:rsid w:val="008F6CC0"/>
    <w:rsid w:val="00910DDE"/>
    <w:rsid w:val="00914C05"/>
    <w:rsid w:val="00920A8C"/>
    <w:rsid w:val="0092135D"/>
    <w:rsid w:val="0092235E"/>
    <w:rsid w:val="009250D6"/>
    <w:rsid w:val="0092686C"/>
    <w:rsid w:val="00946FB1"/>
    <w:rsid w:val="00956692"/>
    <w:rsid w:val="00965DAD"/>
    <w:rsid w:val="009776DE"/>
    <w:rsid w:val="009830E6"/>
    <w:rsid w:val="009918E0"/>
    <w:rsid w:val="00991C0E"/>
    <w:rsid w:val="00991E9C"/>
    <w:rsid w:val="009A4FA1"/>
    <w:rsid w:val="009A71E4"/>
    <w:rsid w:val="009B1026"/>
    <w:rsid w:val="009B3EE0"/>
    <w:rsid w:val="009C07AB"/>
    <w:rsid w:val="009C31EF"/>
    <w:rsid w:val="009C44BB"/>
    <w:rsid w:val="009C5F9F"/>
    <w:rsid w:val="009C7168"/>
    <w:rsid w:val="009D0110"/>
    <w:rsid w:val="009D6C33"/>
    <w:rsid w:val="009E14BB"/>
    <w:rsid w:val="009E23B6"/>
    <w:rsid w:val="009E243E"/>
    <w:rsid w:val="009E3EBB"/>
    <w:rsid w:val="009E4D7F"/>
    <w:rsid w:val="009F5A18"/>
    <w:rsid w:val="00A06547"/>
    <w:rsid w:val="00A33950"/>
    <w:rsid w:val="00A356E9"/>
    <w:rsid w:val="00A47514"/>
    <w:rsid w:val="00A47C5C"/>
    <w:rsid w:val="00A650FB"/>
    <w:rsid w:val="00A6511A"/>
    <w:rsid w:val="00A71DCB"/>
    <w:rsid w:val="00A72870"/>
    <w:rsid w:val="00A74252"/>
    <w:rsid w:val="00A77B32"/>
    <w:rsid w:val="00A80387"/>
    <w:rsid w:val="00A81B26"/>
    <w:rsid w:val="00A83FB0"/>
    <w:rsid w:val="00A86C32"/>
    <w:rsid w:val="00A94BC0"/>
    <w:rsid w:val="00A95482"/>
    <w:rsid w:val="00A96D7B"/>
    <w:rsid w:val="00AA2FEE"/>
    <w:rsid w:val="00AB5A0B"/>
    <w:rsid w:val="00AC5171"/>
    <w:rsid w:val="00AE4664"/>
    <w:rsid w:val="00B0053A"/>
    <w:rsid w:val="00B1268A"/>
    <w:rsid w:val="00B13F28"/>
    <w:rsid w:val="00B22F76"/>
    <w:rsid w:val="00B23180"/>
    <w:rsid w:val="00B460D1"/>
    <w:rsid w:val="00B67EED"/>
    <w:rsid w:val="00B77A15"/>
    <w:rsid w:val="00B77F8C"/>
    <w:rsid w:val="00B836A4"/>
    <w:rsid w:val="00B87574"/>
    <w:rsid w:val="00B917D2"/>
    <w:rsid w:val="00B93445"/>
    <w:rsid w:val="00B97B5E"/>
    <w:rsid w:val="00BA5B0C"/>
    <w:rsid w:val="00BE2B99"/>
    <w:rsid w:val="00BE4F39"/>
    <w:rsid w:val="00BE7505"/>
    <w:rsid w:val="00BF110F"/>
    <w:rsid w:val="00BF1DEE"/>
    <w:rsid w:val="00BF2F8F"/>
    <w:rsid w:val="00BF684F"/>
    <w:rsid w:val="00C01E30"/>
    <w:rsid w:val="00C06711"/>
    <w:rsid w:val="00C10F87"/>
    <w:rsid w:val="00C160AA"/>
    <w:rsid w:val="00C26925"/>
    <w:rsid w:val="00C35C11"/>
    <w:rsid w:val="00C55608"/>
    <w:rsid w:val="00C57867"/>
    <w:rsid w:val="00C629C6"/>
    <w:rsid w:val="00C63E03"/>
    <w:rsid w:val="00C657D1"/>
    <w:rsid w:val="00C671A7"/>
    <w:rsid w:val="00C82F32"/>
    <w:rsid w:val="00C85B21"/>
    <w:rsid w:val="00C94FD5"/>
    <w:rsid w:val="00CA11E9"/>
    <w:rsid w:val="00CA6AAE"/>
    <w:rsid w:val="00CB04DA"/>
    <w:rsid w:val="00CB651A"/>
    <w:rsid w:val="00CC764F"/>
    <w:rsid w:val="00CD0A34"/>
    <w:rsid w:val="00CD127F"/>
    <w:rsid w:val="00CD4F17"/>
    <w:rsid w:val="00CE02AD"/>
    <w:rsid w:val="00CF4A74"/>
    <w:rsid w:val="00D056CC"/>
    <w:rsid w:val="00D06EDB"/>
    <w:rsid w:val="00D10505"/>
    <w:rsid w:val="00D12E95"/>
    <w:rsid w:val="00D17825"/>
    <w:rsid w:val="00D20312"/>
    <w:rsid w:val="00D36907"/>
    <w:rsid w:val="00D43A86"/>
    <w:rsid w:val="00D46DF5"/>
    <w:rsid w:val="00D53818"/>
    <w:rsid w:val="00D543B5"/>
    <w:rsid w:val="00D5624B"/>
    <w:rsid w:val="00D6175C"/>
    <w:rsid w:val="00D66965"/>
    <w:rsid w:val="00D83FD4"/>
    <w:rsid w:val="00D93500"/>
    <w:rsid w:val="00D9365A"/>
    <w:rsid w:val="00D96074"/>
    <w:rsid w:val="00DA3E46"/>
    <w:rsid w:val="00DA696D"/>
    <w:rsid w:val="00DB15FE"/>
    <w:rsid w:val="00DB174E"/>
    <w:rsid w:val="00DB5687"/>
    <w:rsid w:val="00DC0D82"/>
    <w:rsid w:val="00DC4BEE"/>
    <w:rsid w:val="00DD4A8E"/>
    <w:rsid w:val="00DD7262"/>
    <w:rsid w:val="00DE5A01"/>
    <w:rsid w:val="00E0064B"/>
    <w:rsid w:val="00E03220"/>
    <w:rsid w:val="00E03536"/>
    <w:rsid w:val="00E03BA0"/>
    <w:rsid w:val="00E06A4C"/>
    <w:rsid w:val="00E06A8E"/>
    <w:rsid w:val="00E159C1"/>
    <w:rsid w:val="00E16996"/>
    <w:rsid w:val="00E35AC3"/>
    <w:rsid w:val="00E40DD5"/>
    <w:rsid w:val="00E41E98"/>
    <w:rsid w:val="00E44A68"/>
    <w:rsid w:val="00E50170"/>
    <w:rsid w:val="00E5179E"/>
    <w:rsid w:val="00E86C57"/>
    <w:rsid w:val="00E87898"/>
    <w:rsid w:val="00E966BD"/>
    <w:rsid w:val="00EA52D4"/>
    <w:rsid w:val="00EB13B2"/>
    <w:rsid w:val="00EB18F6"/>
    <w:rsid w:val="00EB4E7D"/>
    <w:rsid w:val="00EB647F"/>
    <w:rsid w:val="00EC7B51"/>
    <w:rsid w:val="00ED6B7F"/>
    <w:rsid w:val="00EE03B0"/>
    <w:rsid w:val="00EE0734"/>
    <w:rsid w:val="00EE2552"/>
    <w:rsid w:val="00EE69F2"/>
    <w:rsid w:val="00EF4B6D"/>
    <w:rsid w:val="00EF55DF"/>
    <w:rsid w:val="00F03B05"/>
    <w:rsid w:val="00F12672"/>
    <w:rsid w:val="00F14988"/>
    <w:rsid w:val="00F178E9"/>
    <w:rsid w:val="00F57D01"/>
    <w:rsid w:val="00F674C5"/>
    <w:rsid w:val="00F7417C"/>
    <w:rsid w:val="00F92085"/>
    <w:rsid w:val="00F96A6A"/>
    <w:rsid w:val="00FA5C48"/>
    <w:rsid w:val="00FA613C"/>
    <w:rsid w:val="00FA6CC7"/>
    <w:rsid w:val="00FB65C2"/>
    <w:rsid w:val="00FC07F9"/>
    <w:rsid w:val="00FC70BE"/>
    <w:rsid w:val="00FD49D8"/>
    <w:rsid w:val="00FE134B"/>
    <w:rsid w:val="00FE1568"/>
    <w:rsid w:val="00FE39DB"/>
    <w:rsid w:val="00FE5A78"/>
    <w:rsid w:val="00FE7279"/>
    <w:rsid w:val="00FE7757"/>
    <w:rsid w:val="00FF74DF"/>
    <w:rsid w:val="00FF7E5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E46"/>
    <w:pPr>
      <w:overflowPunct w:val="0"/>
      <w:autoSpaceDE w:val="0"/>
      <w:autoSpaceDN w:val="0"/>
      <w:adjustRightInd w:val="0"/>
      <w:textAlignment w:val="baseline"/>
    </w:pPr>
    <w:rPr>
      <w:sz w:val="20"/>
      <w:szCs w:val="20"/>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FE39DB"/>
    <w:pPr>
      <w:spacing w:before="120" w:after="120"/>
    </w:pPr>
    <w:rPr>
      <w:b/>
      <w:bCs/>
    </w:rPr>
  </w:style>
  <w:style w:type="table" w:styleId="TableGrid">
    <w:name w:val="Table Grid"/>
    <w:basedOn w:val="TableNormal"/>
    <w:uiPriority w:val="99"/>
    <w:rsid w:val="00FE39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623BE"/>
    <w:pPr>
      <w:tabs>
        <w:tab w:val="center" w:pos="4536"/>
        <w:tab w:val="right" w:pos="9072"/>
      </w:tabs>
    </w:pPr>
  </w:style>
  <w:style w:type="character" w:customStyle="1" w:styleId="HeaderChar">
    <w:name w:val="Header Char"/>
    <w:basedOn w:val="DefaultParagraphFont"/>
    <w:link w:val="Header"/>
    <w:uiPriority w:val="99"/>
    <w:semiHidden/>
    <w:locked/>
    <w:rsid w:val="00364AD2"/>
    <w:rPr>
      <w:rFonts w:cs="Times New Roman"/>
      <w:sz w:val="20"/>
      <w:szCs w:val="20"/>
      <w:lang w:val="en-GB" w:eastAsia="en-US"/>
    </w:rPr>
  </w:style>
  <w:style w:type="paragraph" w:styleId="Footer">
    <w:name w:val="footer"/>
    <w:basedOn w:val="Normal"/>
    <w:link w:val="FooterChar"/>
    <w:uiPriority w:val="99"/>
    <w:rsid w:val="002623BE"/>
    <w:pPr>
      <w:tabs>
        <w:tab w:val="center" w:pos="4536"/>
        <w:tab w:val="right" w:pos="9072"/>
      </w:tabs>
    </w:pPr>
  </w:style>
  <w:style w:type="character" w:customStyle="1" w:styleId="FooterChar">
    <w:name w:val="Footer Char"/>
    <w:basedOn w:val="DefaultParagraphFont"/>
    <w:link w:val="Footer"/>
    <w:uiPriority w:val="99"/>
    <w:semiHidden/>
    <w:locked/>
    <w:rsid w:val="00364AD2"/>
    <w:rPr>
      <w:rFonts w:cs="Times New Roman"/>
      <w:sz w:val="20"/>
      <w:szCs w:val="20"/>
      <w:lang w:val="en-GB" w:eastAsia="en-US"/>
    </w:rPr>
  </w:style>
  <w:style w:type="character" w:styleId="PageNumber">
    <w:name w:val="page number"/>
    <w:basedOn w:val="DefaultParagraphFont"/>
    <w:uiPriority w:val="99"/>
    <w:rsid w:val="002623BE"/>
    <w:rPr>
      <w:rFonts w:cs="Times New Roman"/>
    </w:rPr>
  </w:style>
  <w:style w:type="paragraph" w:styleId="DocumentMap">
    <w:name w:val="Document Map"/>
    <w:basedOn w:val="Normal"/>
    <w:link w:val="DocumentMapChar"/>
    <w:uiPriority w:val="99"/>
    <w:semiHidden/>
    <w:rsid w:val="00E5017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64AD2"/>
    <w:rPr>
      <w:rFonts w:cs="Times New Roman"/>
      <w:sz w:val="2"/>
      <w:lang w:val="en-GB" w:eastAsia="en-US"/>
    </w:rPr>
  </w:style>
  <w:style w:type="paragraph" w:styleId="BodyTextIndent">
    <w:name w:val="Body Text Indent"/>
    <w:basedOn w:val="Normal"/>
    <w:link w:val="BodyTextIndentChar"/>
    <w:uiPriority w:val="99"/>
    <w:rsid w:val="00DC0D82"/>
    <w:pPr>
      <w:overflowPunct/>
      <w:autoSpaceDE/>
      <w:autoSpaceDN/>
      <w:adjustRightInd/>
      <w:spacing w:line="260" w:lineRule="exact"/>
      <w:ind w:left="567"/>
      <w:textAlignment w:val="auto"/>
    </w:pPr>
    <w:rPr>
      <w:rFonts w:ascii="Arial" w:hAnsi="Arial" w:cs="Arial"/>
      <w:kern w:val="20"/>
      <w:lang w:val="de-DE" w:eastAsia="de-DE"/>
    </w:rPr>
  </w:style>
  <w:style w:type="character" w:customStyle="1" w:styleId="BodyTextIndentChar">
    <w:name w:val="Body Text Indent Char"/>
    <w:basedOn w:val="DefaultParagraphFont"/>
    <w:link w:val="BodyTextIndent"/>
    <w:uiPriority w:val="99"/>
    <w:semiHidden/>
    <w:locked/>
    <w:rsid w:val="00364AD2"/>
    <w:rPr>
      <w:rFonts w:cs="Times New Roman"/>
      <w:sz w:val="20"/>
      <w:szCs w:val="20"/>
      <w:lang w:val="en-GB" w:eastAsia="en-US"/>
    </w:rPr>
  </w:style>
  <w:style w:type="paragraph" w:styleId="BalloonText">
    <w:name w:val="Balloon Text"/>
    <w:basedOn w:val="Normal"/>
    <w:link w:val="BalloonTextChar1"/>
    <w:uiPriority w:val="99"/>
    <w:semiHidden/>
    <w:rsid w:val="006541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AD2"/>
    <w:rPr>
      <w:rFonts w:cs="Times New Roman"/>
      <w:sz w:val="2"/>
      <w:lang w:val="en-GB" w:eastAsia="en-US"/>
    </w:rPr>
  </w:style>
  <w:style w:type="character" w:styleId="CommentReference">
    <w:name w:val="annotation reference"/>
    <w:basedOn w:val="DefaultParagraphFont"/>
    <w:uiPriority w:val="99"/>
    <w:rsid w:val="002F4DCA"/>
    <w:rPr>
      <w:rFonts w:cs="Times New Roman"/>
      <w:sz w:val="16"/>
      <w:szCs w:val="16"/>
    </w:rPr>
  </w:style>
  <w:style w:type="paragraph" w:styleId="CommentText">
    <w:name w:val="annotation text"/>
    <w:basedOn w:val="Normal"/>
    <w:link w:val="CommentTextChar"/>
    <w:uiPriority w:val="99"/>
    <w:rsid w:val="002F4DCA"/>
  </w:style>
  <w:style w:type="character" w:customStyle="1" w:styleId="CommentTextChar">
    <w:name w:val="Comment Text Char"/>
    <w:basedOn w:val="DefaultParagraphFont"/>
    <w:link w:val="CommentText"/>
    <w:uiPriority w:val="99"/>
    <w:locked/>
    <w:rsid w:val="002D45FE"/>
    <w:rPr>
      <w:rFonts w:cs="Times New Roman"/>
      <w:lang w:eastAsia="en-US"/>
    </w:rPr>
  </w:style>
  <w:style w:type="paragraph" w:styleId="CommentSubject">
    <w:name w:val="annotation subject"/>
    <w:basedOn w:val="CommentText"/>
    <w:next w:val="CommentText"/>
    <w:link w:val="CommentSubjectChar1"/>
    <w:uiPriority w:val="99"/>
    <w:semiHidden/>
    <w:rsid w:val="002F4DCA"/>
    <w:rPr>
      <w:b/>
      <w:bCs/>
    </w:rPr>
  </w:style>
  <w:style w:type="character" w:customStyle="1" w:styleId="CommentSubjectChar">
    <w:name w:val="Comment Subject Char"/>
    <w:basedOn w:val="CommentTextChar"/>
    <w:link w:val="CommentSubject"/>
    <w:uiPriority w:val="99"/>
    <w:semiHidden/>
    <w:locked/>
    <w:rsid w:val="00364AD2"/>
    <w:rPr>
      <w:b/>
      <w:bCs/>
      <w:sz w:val="20"/>
      <w:szCs w:val="20"/>
      <w:lang w:val="en-GB"/>
    </w:rPr>
  </w:style>
  <w:style w:type="paragraph" w:customStyle="1" w:styleId="HeadingA">
    <w:name w:val="Heading A"/>
    <w:basedOn w:val="Normal"/>
    <w:link w:val="HeadingAChar"/>
    <w:uiPriority w:val="99"/>
    <w:rsid w:val="00A47514"/>
    <w:pPr>
      <w:numPr>
        <w:numId w:val="9"/>
      </w:numPr>
      <w:overflowPunct/>
      <w:autoSpaceDE/>
      <w:autoSpaceDN/>
      <w:adjustRightInd/>
      <w:spacing w:before="100" w:beforeAutospacing="1" w:after="120"/>
      <w:textAlignment w:val="auto"/>
    </w:pPr>
    <w:rPr>
      <w:rFonts w:ascii="Arial" w:hAnsi="Arial" w:cs="Arial"/>
      <w:b/>
      <w:bCs/>
      <w:sz w:val="24"/>
      <w:szCs w:val="24"/>
      <w:lang w:eastAsia="en-GB"/>
    </w:rPr>
  </w:style>
  <w:style w:type="character" w:customStyle="1" w:styleId="HeadingAChar">
    <w:name w:val="Heading A Char"/>
    <w:basedOn w:val="DefaultParagraphFont"/>
    <w:link w:val="HeadingA"/>
    <w:uiPriority w:val="99"/>
    <w:locked/>
    <w:rsid w:val="00A47514"/>
    <w:rPr>
      <w:rFonts w:ascii="Arial" w:hAnsi="Arial" w:cs="Arial"/>
      <w:b/>
      <w:bCs/>
      <w:sz w:val="24"/>
      <w:szCs w:val="24"/>
    </w:rPr>
  </w:style>
  <w:style w:type="character" w:customStyle="1" w:styleId="BalloonTextChar1">
    <w:name w:val="Balloon Text Char1"/>
    <w:basedOn w:val="DefaultParagraphFont"/>
    <w:link w:val="BalloonText"/>
    <w:uiPriority w:val="99"/>
    <w:semiHidden/>
    <w:locked/>
    <w:rsid w:val="005422D3"/>
    <w:rPr>
      <w:rFonts w:ascii="Tahoma" w:hAnsi="Tahoma" w:cs="Tahoma"/>
      <w:sz w:val="16"/>
      <w:szCs w:val="16"/>
      <w:lang w:val="en-GB" w:eastAsia="en-US" w:bidi="ar-SA"/>
    </w:rPr>
  </w:style>
  <w:style w:type="character" w:customStyle="1" w:styleId="CharChar1">
    <w:name w:val="Char Char1"/>
    <w:basedOn w:val="DefaultParagraphFont"/>
    <w:uiPriority w:val="99"/>
    <w:semiHidden/>
    <w:rsid w:val="005422D3"/>
    <w:rPr>
      <w:rFonts w:cs="Times New Roman"/>
      <w:sz w:val="20"/>
      <w:szCs w:val="20"/>
    </w:rPr>
  </w:style>
  <w:style w:type="character" w:customStyle="1" w:styleId="CommentSubjectChar1">
    <w:name w:val="Comment Subject Char1"/>
    <w:basedOn w:val="CharChar1"/>
    <w:link w:val="CommentSubject"/>
    <w:uiPriority w:val="99"/>
    <w:semiHidden/>
    <w:locked/>
    <w:rsid w:val="005422D3"/>
    <w:rPr>
      <w:b/>
      <w:bCs/>
      <w:lang w:val="en-GB" w:eastAsia="en-US" w:bidi="ar-SA"/>
    </w:rPr>
  </w:style>
  <w:style w:type="paragraph" w:styleId="Revision">
    <w:name w:val="Revision"/>
    <w:hidden/>
    <w:uiPriority w:val="99"/>
    <w:semiHidden/>
    <w:rsid w:val="005422D3"/>
    <w:rPr>
      <w:rFonts w:ascii="Calibri" w:hAnsi="Calibri"/>
      <w:lang w:val="en-GB" w:eastAsia="en-US"/>
    </w:rPr>
  </w:style>
  <w:style w:type="paragraph" w:styleId="ListParagraph">
    <w:name w:val="List Paragraph"/>
    <w:basedOn w:val="Normal"/>
    <w:uiPriority w:val="99"/>
    <w:qFormat/>
    <w:rsid w:val="005422D3"/>
    <w:pPr>
      <w:overflowPunct/>
      <w:autoSpaceDE/>
      <w:autoSpaceDN/>
      <w:adjustRightInd/>
      <w:spacing w:after="200" w:line="276" w:lineRule="auto"/>
      <w:ind w:left="720"/>
      <w:contextualSpacing/>
      <w:textAlignment w:val="auto"/>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075204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712</TotalTime>
  <Pages>22</Pages>
  <Words>6231</Words>
  <Characters>-32766</Characters>
  <Application>Microsoft Office Outlook</Application>
  <DocSecurity>0</DocSecurity>
  <Lines>0</Lines>
  <Paragraphs>0</Paragraphs>
  <ScaleCrop>false</ScaleCrop>
  <Company>ITG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of Specimen, Preservation, Transportation &amp; Registration</dc:title>
  <dc:subject/>
  <dc:creator>Julian &amp; Barbara Gayfer</dc:creator>
  <cp:keywords/>
  <dc:description/>
  <cp:lastModifiedBy>VincentV</cp:lastModifiedBy>
  <cp:revision>17</cp:revision>
  <cp:lastPrinted>2008-11-11T16:27:00Z</cp:lastPrinted>
  <dcterms:created xsi:type="dcterms:W3CDTF">2009-03-14T23:46:00Z</dcterms:created>
  <dcterms:modified xsi:type="dcterms:W3CDTF">2009-03-20T19:21:00Z</dcterms:modified>
</cp:coreProperties>
</file>